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20"/>
          <w:szCs w:val="20"/>
        </w:rPr>
      </w:pPr>
    </w:p>
    <w:p w:rsidR="00B51E33" w:rsidRPr="00B8100B" w:rsidRDefault="00B51E33" w:rsidP="00AF57C4">
      <w:pPr>
        <w:jc w:val="center"/>
        <w:rPr>
          <w:sz w:val="20"/>
          <w:szCs w:val="20"/>
        </w:rPr>
      </w:pPr>
    </w:p>
    <w:p w:rsidR="001A705B" w:rsidRPr="00B8100B" w:rsidRDefault="001A705B" w:rsidP="00AF57C4">
      <w:pPr>
        <w:jc w:val="center"/>
        <w:rPr>
          <w:sz w:val="20"/>
          <w:szCs w:val="20"/>
        </w:rPr>
      </w:pPr>
    </w:p>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4"/>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A42AD6">
        <w:rPr>
          <w:color w:val="3333CC"/>
          <w:sz w:val="36"/>
          <w:szCs w:val="36"/>
        </w:rPr>
        <w:t>1</w:t>
      </w:r>
      <w:r w:rsidR="00B2135A">
        <w:rPr>
          <w:color w:val="3333CC"/>
          <w:sz w:val="36"/>
          <w:szCs w:val="36"/>
        </w:rPr>
        <w:t>3</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B2135A">
        <w:rPr>
          <w:color w:val="3333CC"/>
          <w:sz w:val="36"/>
          <w:szCs w:val="36"/>
        </w:rPr>
        <w:t>60</w:t>
      </w:r>
      <w:r w:rsidR="00244E78">
        <w:rPr>
          <w:color w:val="3333CC"/>
          <w:sz w:val="36"/>
          <w:szCs w:val="36"/>
        </w:rPr>
        <w:t>)</w:t>
      </w:r>
    </w:p>
    <w:p w:rsidR="00E23BC4" w:rsidRPr="00B8100B" w:rsidRDefault="00B2135A" w:rsidP="00AF57C4">
      <w:pPr>
        <w:jc w:val="right"/>
        <w:rPr>
          <w:color w:val="3366FF"/>
          <w:sz w:val="36"/>
          <w:szCs w:val="36"/>
        </w:rPr>
      </w:pPr>
      <w:r>
        <w:rPr>
          <w:color w:val="3333CC"/>
          <w:sz w:val="36"/>
          <w:szCs w:val="36"/>
        </w:rPr>
        <w:t xml:space="preserve">5 декабря 2022 </w:t>
      </w:r>
      <w:r w:rsidR="002F060B">
        <w:rPr>
          <w:color w:val="3333CC"/>
          <w:sz w:val="36"/>
          <w:szCs w:val="36"/>
        </w:rPr>
        <w:t>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center"/>
        <w:rPr>
          <w:sz w:val="36"/>
          <w:szCs w:val="36"/>
        </w:rPr>
      </w:pPr>
      <w:r w:rsidRPr="00B8100B">
        <w:rPr>
          <w:sz w:val="36"/>
          <w:szCs w:val="36"/>
        </w:rPr>
        <w:t>с. Подгорное</w:t>
      </w:r>
    </w:p>
    <w:p w:rsidR="00E23BC4" w:rsidRPr="00B8100B" w:rsidRDefault="00E23BC4" w:rsidP="00AF57C4">
      <w:pPr>
        <w:jc w:val="center"/>
        <w:rPr>
          <w:sz w:val="36"/>
          <w:szCs w:val="36"/>
        </w:rPr>
      </w:pPr>
    </w:p>
    <w:p w:rsidR="00E23BC4" w:rsidRPr="00B8100B" w:rsidRDefault="00E23BC4" w:rsidP="00AF57C4">
      <w:pPr>
        <w:jc w:val="both"/>
        <w:rPr>
          <w:sz w:val="36"/>
          <w:szCs w:val="36"/>
        </w:rPr>
      </w:pPr>
    </w:p>
    <w:p w:rsidR="00E23BC4" w:rsidRPr="00B8100B" w:rsidRDefault="00E23BC4" w:rsidP="00AF57C4">
      <w:pPr>
        <w:jc w:val="both"/>
        <w:rPr>
          <w:sz w:val="36"/>
          <w:szCs w:val="36"/>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E23BC4" w:rsidP="00AF57C4">
      <w:pPr>
        <w:rPr>
          <w:sz w:val="20"/>
          <w:szCs w:val="20"/>
        </w:rPr>
      </w:pPr>
      <w:r w:rsidRPr="00B8100B">
        <w:rPr>
          <w:sz w:val="20"/>
          <w:szCs w:val="20"/>
        </w:rPr>
        <w:t>Лаврова Л.М.</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8E168A">
        <w:rPr>
          <w:b/>
          <w:color w:val="0000FF"/>
          <w:sz w:val="20"/>
          <w:szCs w:val="20"/>
        </w:rPr>
        <w:t>0</w:t>
      </w:r>
      <w:r w:rsidR="00B2135A">
        <w:rPr>
          <w:b/>
          <w:color w:val="0000FF"/>
          <w:sz w:val="20"/>
          <w:szCs w:val="20"/>
        </w:rPr>
        <w:t>5.12.</w:t>
      </w:r>
      <w:r w:rsidR="00D37EA1">
        <w:rPr>
          <w:b/>
          <w:color w:val="0000FF"/>
          <w:sz w:val="20"/>
          <w:szCs w:val="20"/>
        </w:rPr>
        <w:t>2022</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B2135A" w:rsidRDefault="00B2135A" w:rsidP="00AF57C4">
      <w:pPr>
        <w:rPr>
          <w:sz w:val="20"/>
          <w:szCs w:val="20"/>
        </w:rPr>
      </w:pPr>
    </w:p>
    <w:p w:rsidR="006F51A5" w:rsidRDefault="006F51A5" w:rsidP="00AF57C4">
      <w:pPr>
        <w:rPr>
          <w:sz w:val="20"/>
          <w:szCs w:val="20"/>
        </w:rPr>
      </w:pPr>
    </w:p>
    <w:p w:rsidR="006F51A5" w:rsidRDefault="006F51A5" w:rsidP="00AF57C4">
      <w:pPr>
        <w:rPr>
          <w:sz w:val="20"/>
          <w:szCs w:val="20"/>
        </w:rPr>
      </w:pPr>
    </w:p>
    <w:p w:rsidR="006F51A5" w:rsidRDefault="006F51A5" w:rsidP="00AF57C4">
      <w:pPr>
        <w:rPr>
          <w:sz w:val="20"/>
          <w:szCs w:val="20"/>
        </w:rPr>
      </w:pPr>
    </w:p>
    <w:p w:rsidR="006F51A5" w:rsidRDefault="006F51A5" w:rsidP="00AF57C4">
      <w:pPr>
        <w:rPr>
          <w:sz w:val="20"/>
          <w:szCs w:val="20"/>
        </w:rPr>
      </w:pPr>
    </w:p>
    <w:p w:rsidR="006F51A5" w:rsidRDefault="006F51A5" w:rsidP="00AF57C4">
      <w:pPr>
        <w:rPr>
          <w:sz w:val="20"/>
          <w:szCs w:val="20"/>
        </w:rPr>
      </w:pPr>
    </w:p>
    <w:p w:rsidR="00B2135A" w:rsidRDefault="00B2135A" w:rsidP="00AF57C4">
      <w:pPr>
        <w:rPr>
          <w:sz w:val="20"/>
          <w:szCs w:val="20"/>
        </w:rPr>
      </w:pPr>
    </w:p>
    <w:p w:rsidR="00B2135A" w:rsidRDefault="00B2135A" w:rsidP="00AF57C4">
      <w:pPr>
        <w:rPr>
          <w:sz w:val="20"/>
          <w:szCs w:val="20"/>
        </w:rPr>
      </w:pPr>
    </w:p>
    <w:p w:rsidR="006F51A5" w:rsidRDefault="006F51A5"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244E78" w:rsidRDefault="00244E78" w:rsidP="00AD4F2E">
      <w:pPr>
        <w:keepNext/>
        <w:jc w:val="center"/>
        <w:outlineLvl w:val="1"/>
        <w:rPr>
          <w:sz w:val="20"/>
          <w:szCs w:val="20"/>
        </w:rPr>
      </w:pPr>
      <w:r w:rsidRPr="00244E78">
        <w:rPr>
          <w:b/>
          <w:sz w:val="20"/>
          <w:szCs w:val="20"/>
        </w:rPr>
        <w:lastRenderedPageBreak/>
        <w:t>Содержание</w:t>
      </w:r>
    </w:p>
    <w:p w:rsidR="00BE67EE" w:rsidRPr="00244E78" w:rsidRDefault="00BE67EE"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439"/>
        <w:gridCol w:w="782"/>
      </w:tblGrid>
      <w:tr w:rsidR="00244E78" w:rsidRPr="008E168A" w:rsidTr="00AD4F2E">
        <w:tc>
          <w:tcPr>
            <w:tcW w:w="534" w:type="dxa"/>
          </w:tcPr>
          <w:p w:rsidR="00244E78" w:rsidRPr="008E168A" w:rsidRDefault="00244E78" w:rsidP="00AD4F2E">
            <w:pPr>
              <w:autoSpaceDE w:val="0"/>
              <w:autoSpaceDN w:val="0"/>
              <w:adjustRightInd w:val="0"/>
              <w:jc w:val="both"/>
              <w:rPr>
                <w:bCs/>
                <w:sz w:val="20"/>
                <w:szCs w:val="20"/>
              </w:rPr>
            </w:pPr>
            <w:r w:rsidRPr="008E168A">
              <w:rPr>
                <w:bCs/>
                <w:sz w:val="20"/>
                <w:szCs w:val="20"/>
              </w:rPr>
              <w:t>номер</w:t>
            </w:r>
          </w:p>
        </w:tc>
        <w:tc>
          <w:tcPr>
            <w:tcW w:w="1134" w:type="dxa"/>
          </w:tcPr>
          <w:p w:rsidR="00244E78" w:rsidRPr="008E168A" w:rsidRDefault="00244E78" w:rsidP="00AD4F2E">
            <w:pPr>
              <w:autoSpaceDE w:val="0"/>
              <w:autoSpaceDN w:val="0"/>
              <w:adjustRightInd w:val="0"/>
              <w:ind w:left="180"/>
              <w:jc w:val="both"/>
              <w:rPr>
                <w:bCs/>
                <w:sz w:val="20"/>
                <w:szCs w:val="20"/>
              </w:rPr>
            </w:pPr>
            <w:r w:rsidRPr="008E168A">
              <w:rPr>
                <w:bCs/>
                <w:sz w:val="20"/>
                <w:szCs w:val="20"/>
              </w:rPr>
              <w:t>дата</w:t>
            </w:r>
          </w:p>
        </w:tc>
        <w:tc>
          <w:tcPr>
            <w:tcW w:w="7439" w:type="dxa"/>
          </w:tcPr>
          <w:p w:rsidR="00244E78" w:rsidRPr="008E168A" w:rsidRDefault="00244E78" w:rsidP="00AD4F2E">
            <w:pPr>
              <w:jc w:val="center"/>
              <w:rPr>
                <w:bCs/>
                <w:sz w:val="20"/>
                <w:szCs w:val="20"/>
              </w:rPr>
            </w:pPr>
            <w:r w:rsidRPr="008E168A">
              <w:rPr>
                <w:bCs/>
                <w:sz w:val="20"/>
                <w:szCs w:val="20"/>
              </w:rPr>
              <w:t>Наименование</w:t>
            </w:r>
          </w:p>
        </w:tc>
        <w:tc>
          <w:tcPr>
            <w:tcW w:w="782" w:type="dxa"/>
            <w:vAlign w:val="bottom"/>
          </w:tcPr>
          <w:p w:rsidR="00244E78" w:rsidRPr="008E168A" w:rsidRDefault="00244E78" w:rsidP="00AD4F2E">
            <w:pPr>
              <w:jc w:val="center"/>
              <w:rPr>
                <w:sz w:val="20"/>
                <w:szCs w:val="20"/>
              </w:rPr>
            </w:pPr>
            <w:r w:rsidRPr="008E168A">
              <w:rPr>
                <w:sz w:val="20"/>
                <w:szCs w:val="20"/>
              </w:rPr>
              <w:t>№ страницы</w:t>
            </w:r>
          </w:p>
        </w:tc>
      </w:tr>
      <w:tr w:rsidR="00BE67EE" w:rsidRPr="008E168A" w:rsidTr="00666A9C">
        <w:tc>
          <w:tcPr>
            <w:tcW w:w="9107" w:type="dxa"/>
            <w:gridSpan w:val="3"/>
            <w:tcBorders>
              <w:top w:val="single" w:sz="6" w:space="0" w:color="auto"/>
              <w:left w:val="single" w:sz="6" w:space="0" w:color="auto"/>
              <w:bottom w:val="single" w:sz="6" w:space="0" w:color="auto"/>
              <w:right w:val="single" w:sz="6" w:space="0" w:color="auto"/>
            </w:tcBorders>
          </w:tcPr>
          <w:p w:rsidR="00BE67EE" w:rsidRPr="008E168A" w:rsidRDefault="008E168A" w:rsidP="00BE67EE">
            <w:pPr>
              <w:jc w:val="both"/>
              <w:rPr>
                <w:b/>
                <w:bCs/>
                <w:sz w:val="20"/>
                <w:szCs w:val="20"/>
              </w:rPr>
            </w:pPr>
            <w:r w:rsidRPr="008E168A">
              <w:rPr>
                <w:b/>
                <w:bCs/>
                <w:sz w:val="20"/>
                <w:szCs w:val="20"/>
              </w:rPr>
              <w:t>Решения Совета Подгорнского сельского поселения</w:t>
            </w:r>
          </w:p>
          <w:p w:rsidR="00BE67EE" w:rsidRPr="008E168A" w:rsidRDefault="00BE67EE" w:rsidP="008E168A">
            <w:pPr>
              <w:jc w:val="both"/>
              <w:rPr>
                <w:b/>
                <w:bCs/>
                <w:sz w:val="20"/>
                <w:szCs w:val="20"/>
              </w:rPr>
            </w:pPr>
          </w:p>
        </w:tc>
        <w:tc>
          <w:tcPr>
            <w:tcW w:w="782" w:type="dxa"/>
          </w:tcPr>
          <w:p w:rsidR="00BE67EE" w:rsidRPr="008E168A" w:rsidRDefault="00BE67EE" w:rsidP="00BE67EE">
            <w:pPr>
              <w:jc w:val="both"/>
              <w:rPr>
                <w:sz w:val="20"/>
                <w:szCs w:val="20"/>
              </w:rPr>
            </w:pPr>
          </w:p>
        </w:tc>
      </w:tr>
      <w:tr w:rsidR="00B2135A" w:rsidRPr="008E168A" w:rsidTr="006F51A5">
        <w:tc>
          <w:tcPr>
            <w:tcW w:w="5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pStyle w:val="af2"/>
              <w:ind w:left="0" w:firstLine="0"/>
              <w:rPr>
                <w:sz w:val="20"/>
                <w:szCs w:val="20"/>
              </w:rPr>
            </w:pPr>
            <w:r>
              <w:rPr>
                <w:sz w:val="20"/>
                <w:szCs w:val="20"/>
              </w:rPr>
              <w:t>43</w:t>
            </w:r>
          </w:p>
        </w:tc>
        <w:tc>
          <w:tcPr>
            <w:tcW w:w="11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jc w:val="both"/>
              <w:rPr>
                <w:sz w:val="20"/>
                <w:szCs w:val="20"/>
              </w:rPr>
            </w:pPr>
            <w:r w:rsidRPr="00B2135A">
              <w:rPr>
                <w:sz w:val="20"/>
                <w:szCs w:val="20"/>
              </w:rPr>
              <w:t>29.11.2022</w:t>
            </w:r>
          </w:p>
        </w:tc>
        <w:tc>
          <w:tcPr>
            <w:tcW w:w="7439" w:type="dxa"/>
          </w:tcPr>
          <w:p w:rsidR="00B2135A" w:rsidRPr="00B2135A" w:rsidRDefault="00B2135A" w:rsidP="00B2135A">
            <w:pPr>
              <w:jc w:val="both"/>
              <w:rPr>
                <w:sz w:val="20"/>
                <w:szCs w:val="20"/>
              </w:rPr>
            </w:pPr>
            <w:r w:rsidRPr="00B2135A">
              <w:rPr>
                <w:sz w:val="20"/>
                <w:szCs w:val="20"/>
              </w:rPr>
              <w:t xml:space="preserve">О назначении публичных слушаний по проекту  решения Совета Подгорнского сельского поселения «О бюджете муниципального образования «Подгорнское сельское поселение» на 2022 год </w:t>
            </w:r>
            <w:r w:rsidRPr="00B2135A">
              <w:rPr>
                <w:bCs/>
                <w:sz w:val="20"/>
                <w:szCs w:val="20"/>
              </w:rPr>
              <w:t>и на плановый период 2023 и 2024 годов</w:t>
            </w:r>
            <w:r w:rsidRPr="00B2135A">
              <w:rPr>
                <w:sz w:val="20"/>
                <w:szCs w:val="20"/>
              </w:rPr>
              <w:t>»</w:t>
            </w:r>
          </w:p>
        </w:tc>
        <w:tc>
          <w:tcPr>
            <w:tcW w:w="782" w:type="dxa"/>
          </w:tcPr>
          <w:p w:rsidR="00B2135A" w:rsidRPr="008E168A" w:rsidRDefault="00BD648E" w:rsidP="00B2135A">
            <w:pPr>
              <w:jc w:val="both"/>
              <w:rPr>
                <w:sz w:val="20"/>
                <w:szCs w:val="20"/>
              </w:rPr>
            </w:pPr>
            <w:r>
              <w:rPr>
                <w:sz w:val="20"/>
                <w:szCs w:val="20"/>
              </w:rPr>
              <w:t>4</w:t>
            </w:r>
          </w:p>
        </w:tc>
      </w:tr>
      <w:tr w:rsidR="00B2135A" w:rsidRPr="008E168A" w:rsidTr="006F51A5">
        <w:tc>
          <w:tcPr>
            <w:tcW w:w="5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pStyle w:val="af2"/>
              <w:ind w:left="0" w:firstLine="0"/>
              <w:rPr>
                <w:sz w:val="20"/>
                <w:szCs w:val="20"/>
              </w:rPr>
            </w:pPr>
            <w:r w:rsidRPr="00B2135A">
              <w:rPr>
                <w:sz w:val="20"/>
                <w:szCs w:val="20"/>
              </w:rPr>
              <w:t>44</w:t>
            </w:r>
          </w:p>
        </w:tc>
        <w:tc>
          <w:tcPr>
            <w:tcW w:w="11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jc w:val="both"/>
              <w:rPr>
                <w:sz w:val="20"/>
                <w:szCs w:val="20"/>
              </w:rPr>
            </w:pPr>
            <w:r w:rsidRPr="00B2135A">
              <w:rPr>
                <w:sz w:val="20"/>
                <w:szCs w:val="20"/>
              </w:rPr>
              <w:t>29.11.2022</w:t>
            </w:r>
          </w:p>
        </w:tc>
        <w:tc>
          <w:tcPr>
            <w:tcW w:w="7439" w:type="dxa"/>
          </w:tcPr>
          <w:p w:rsidR="00B2135A" w:rsidRPr="00B2135A" w:rsidRDefault="00B2135A" w:rsidP="00B2135A">
            <w:pPr>
              <w:pStyle w:val="aff2"/>
              <w:tabs>
                <w:tab w:val="left" w:pos="0"/>
                <w:tab w:val="left" w:pos="3060"/>
                <w:tab w:val="left" w:pos="4140"/>
                <w:tab w:val="left" w:pos="4320"/>
                <w:tab w:val="left" w:pos="4500"/>
                <w:tab w:val="left" w:pos="8820"/>
                <w:tab w:val="left" w:pos="9180"/>
              </w:tabs>
              <w:ind w:right="33"/>
              <w:jc w:val="both"/>
              <w:rPr>
                <w:sz w:val="20"/>
              </w:rPr>
            </w:pPr>
            <w:r w:rsidRPr="00B2135A">
              <w:rPr>
                <w:sz w:val="20"/>
              </w:rPr>
              <w:t>О внесении изменений в решение Совета Подгорнского сельского поселения от 31.10.2022 № 39 «О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82" w:type="dxa"/>
          </w:tcPr>
          <w:p w:rsidR="00B2135A" w:rsidRPr="008E168A" w:rsidRDefault="00BD648E" w:rsidP="00B2135A">
            <w:pPr>
              <w:jc w:val="both"/>
              <w:rPr>
                <w:sz w:val="20"/>
                <w:szCs w:val="20"/>
              </w:rPr>
            </w:pPr>
            <w:r>
              <w:rPr>
                <w:sz w:val="20"/>
                <w:szCs w:val="20"/>
              </w:rPr>
              <w:t>5</w:t>
            </w:r>
          </w:p>
        </w:tc>
      </w:tr>
      <w:tr w:rsidR="00B2135A" w:rsidRPr="008E168A" w:rsidTr="006F51A5">
        <w:tc>
          <w:tcPr>
            <w:tcW w:w="5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pStyle w:val="af2"/>
              <w:ind w:left="0" w:firstLine="0"/>
              <w:rPr>
                <w:sz w:val="20"/>
                <w:szCs w:val="20"/>
              </w:rPr>
            </w:pPr>
            <w:r>
              <w:rPr>
                <w:sz w:val="20"/>
                <w:szCs w:val="20"/>
              </w:rPr>
              <w:t>46</w:t>
            </w:r>
          </w:p>
        </w:tc>
        <w:tc>
          <w:tcPr>
            <w:tcW w:w="11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jc w:val="both"/>
              <w:rPr>
                <w:sz w:val="20"/>
                <w:szCs w:val="20"/>
              </w:rPr>
            </w:pPr>
            <w:r w:rsidRPr="00B2135A">
              <w:rPr>
                <w:sz w:val="20"/>
                <w:szCs w:val="20"/>
              </w:rPr>
              <w:t>05.12.2022</w:t>
            </w:r>
          </w:p>
        </w:tc>
        <w:tc>
          <w:tcPr>
            <w:tcW w:w="7439" w:type="dxa"/>
          </w:tcPr>
          <w:p w:rsidR="00B2135A" w:rsidRPr="00B2135A" w:rsidRDefault="00B2135A" w:rsidP="00B2135A">
            <w:pPr>
              <w:spacing w:after="160" w:line="256" w:lineRule="auto"/>
              <w:jc w:val="both"/>
              <w:rPr>
                <w:sz w:val="20"/>
                <w:szCs w:val="20"/>
              </w:rPr>
            </w:pPr>
            <w:r w:rsidRPr="00B2135A">
              <w:rPr>
                <w:sz w:val="20"/>
                <w:szCs w:val="20"/>
              </w:rPr>
              <w:t>О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и порядке принятия решения о применении к депутату Совета Подгорнского сельского поселения, Главе Подгорнского сельского поселения мер ответственности, предусмотренных частью 7.3-1 статьи 40 Федерального закона от 06 октября 2003 года № 131-ФЗ «Об общих принципах организации местного самоуправления в Российской Федерации»</w:t>
            </w:r>
          </w:p>
        </w:tc>
        <w:tc>
          <w:tcPr>
            <w:tcW w:w="782" w:type="dxa"/>
          </w:tcPr>
          <w:p w:rsidR="00B2135A" w:rsidRPr="008E168A" w:rsidRDefault="00BD648E" w:rsidP="00B2135A">
            <w:pPr>
              <w:jc w:val="both"/>
              <w:rPr>
                <w:sz w:val="20"/>
                <w:szCs w:val="20"/>
              </w:rPr>
            </w:pPr>
            <w:r>
              <w:rPr>
                <w:sz w:val="20"/>
                <w:szCs w:val="20"/>
              </w:rPr>
              <w:t>9</w:t>
            </w:r>
          </w:p>
        </w:tc>
      </w:tr>
      <w:tr w:rsidR="00B2135A" w:rsidRPr="008E168A" w:rsidTr="006F51A5">
        <w:tc>
          <w:tcPr>
            <w:tcW w:w="9889" w:type="dxa"/>
            <w:gridSpan w:val="4"/>
            <w:tcBorders>
              <w:top w:val="single" w:sz="6" w:space="0" w:color="auto"/>
              <w:left w:val="single" w:sz="6" w:space="0" w:color="auto"/>
              <w:bottom w:val="single" w:sz="6" w:space="0" w:color="auto"/>
            </w:tcBorders>
            <w:vAlign w:val="center"/>
          </w:tcPr>
          <w:p w:rsidR="00B2135A" w:rsidRDefault="00B2135A" w:rsidP="00B2135A">
            <w:pPr>
              <w:jc w:val="both"/>
              <w:rPr>
                <w:b/>
                <w:sz w:val="20"/>
                <w:szCs w:val="20"/>
              </w:rPr>
            </w:pPr>
            <w:r w:rsidRPr="008E168A">
              <w:rPr>
                <w:b/>
                <w:sz w:val="20"/>
                <w:szCs w:val="20"/>
              </w:rPr>
              <w:t>Постановления Администрации Подгорнского сельского поселения</w:t>
            </w:r>
          </w:p>
          <w:p w:rsidR="00B2135A" w:rsidRPr="008E168A" w:rsidRDefault="00B2135A" w:rsidP="00B2135A">
            <w:pPr>
              <w:jc w:val="both"/>
              <w:rPr>
                <w:b/>
                <w:sz w:val="20"/>
                <w:szCs w:val="20"/>
              </w:rPr>
            </w:pPr>
          </w:p>
        </w:tc>
      </w:tr>
      <w:tr w:rsidR="00B2135A"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B2135A" w:rsidRPr="00B2135A" w:rsidRDefault="00B2135A" w:rsidP="00B2135A">
            <w:pPr>
              <w:pStyle w:val="ConsPlusNormal"/>
              <w:widowControl/>
              <w:ind w:firstLine="0"/>
              <w:jc w:val="center"/>
              <w:rPr>
                <w:rFonts w:ascii="Times New Roman" w:hAnsi="Times New Roman" w:cs="Times New Roman"/>
              </w:rPr>
            </w:pPr>
            <w:r w:rsidRPr="00B2135A">
              <w:rPr>
                <w:rFonts w:ascii="Times New Roman" w:hAnsi="Times New Roman" w:cs="Times New Roman"/>
              </w:rPr>
              <w:t>204</w:t>
            </w:r>
          </w:p>
          <w:p w:rsidR="00B2135A" w:rsidRPr="00B2135A" w:rsidRDefault="00B2135A" w:rsidP="00B2135A">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rPr>
                <w:sz w:val="20"/>
                <w:szCs w:val="20"/>
              </w:rPr>
            </w:pPr>
            <w:r w:rsidRPr="00B2135A">
              <w:rPr>
                <w:sz w:val="20"/>
                <w:szCs w:val="20"/>
              </w:rPr>
              <w:t>14.11.2022</w:t>
            </w:r>
          </w:p>
        </w:tc>
        <w:tc>
          <w:tcPr>
            <w:tcW w:w="7439" w:type="dxa"/>
            <w:tcBorders>
              <w:top w:val="single" w:sz="6" w:space="0" w:color="auto"/>
              <w:left w:val="single" w:sz="6" w:space="0" w:color="auto"/>
              <w:bottom w:val="single" w:sz="6" w:space="0" w:color="auto"/>
              <w:right w:val="single" w:sz="6" w:space="0" w:color="auto"/>
            </w:tcBorders>
          </w:tcPr>
          <w:p w:rsidR="00B2135A" w:rsidRPr="00B2135A" w:rsidRDefault="00B2135A" w:rsidP="00B2135A">
            <w:pPr>
              <w:pStyle w:val="ConsPlusNormal"/>
              <w:widowControl/>
              <w:ind w:firstLine="0"/>
              <w:jc w:val="both"/>
              <w:rPr>
                <w:rFonts w:ascii="Times New Roman" w:hAnsi="Times New Roman" w:cs="Times New Roman"/>
              </w:rPr>
            </w:pPr>
            <w:r w:rsidRPr="00B2135A">
              <w:rPr>
                <w:rFonts w:ascii="Times New Roman" w:hAnsi="Times New Roman" w:cs="Times New Roman"/>
              </w:rPr>
              <w:t>О внесении изменений в постановление Администрации Подгорнского сельского поселения от 30.12.2019 № 228 «Об утверждении Порядка исполнения решения о применении бюджетных мер принуждения»</w:t>
            </w:r>
          </w:p>
        </w:tc>
        <w:tc>
          <w:tcPr>
            <w:tcW w:w="782" w:type="dxa"/>
          </w:tcPr>
          <w:p w:rsidR="00B2135A" w:rsidRPr="008E168A" w:rsidRDefault="00BD648E" w:rsidP="00B2135A">
            <w:pPr>
              <w:jc w:val="both"/>
              <w:rPr>
                <w:sz w:val="20"/>
                <w:szCs w:val="20"/>
              </w:rPr>
            </w:pPr>
            <w:r>
              <w:rPr>
                <w:sz w:val="20"/>
                <w:szCs w:val="20"/>
              </w:rPr>
              <w:t>17</w:t>
            </w:r>
          </w:p>
        </w:tc>
      </w:tr>
      <w:tr w:rsidR="001A3116"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1A3116" w:rsidRPr="00F87729" w:rsidRDefault="001A3116" w:rsidP="001A3116">
            <w:pPr>
              <w:pStyle w:val="ConsPlusNormal"/>
              <w:widowControl/>
              <w:ind w:firstLine="0"/>
              <w:jc w:val="center"/>
              <w:rPr>
                <w:rFonts w:ascii="Times New Roman" w:hAnsi="Times New Roman" w:cs="Times New Roman"/>
              </w:rPr>
            </w:pPr>
            <w:r w:rsidRPr="00F87729">
              <w:rPr>
                <w:rFonts w:ascii="Times New Roman" w:hAnsi="Times New Roman" w:cs="Times New Roman"/>
              </w:rPr>
              <w:t>219</w:t>
            </w:r>
          </w:p>
          <w:p w:rsidR="001A3116" w:rsidRPr="00F87729" w:rsidRDefault="001A3116" w:rsidP="001A3116">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A3116" w:rsidRPr="00F87729" w:rsidRDefault="001A3116" w:rsidP="001A3116">
            <w:pPr>
              <w:rPr>
                <w:sz w:val="20"/>
                <w:szCs w:val="20"/>
              </w:rPr>
            </w:pPr>
            <w:r w:rsidRPr="00F87729">
              <w:rPr>
                <w:sz w:val="20"/>
                <w:szCs w:val="20"/>
              </w:rPr>
              <w:t>29.11.2022</w:t>
            </w:r>
          </w:p>
        </w:tc>
        <w:tc>
          <w:tcPr>
            <w:tcW w:w="7439" w:type="dxa"/>
            <w:tcBorders>
              <w:top w:val="single" w:sz="6" w:space="0" w:color="auto"/>
              <w:left w:val="single" w:sz="6" w:space="0" w:color="auto"/>
              <w:bottom w:val="single" w:sz="6" w:space="0" w:color="auto"/>
              <w:right w:val="single" w:sz="6" w:space="0" w:color="auto"/>
            </w:tcBorders>
          </w:tcPr>
          <w:p w:rsidR="001A3116" w:rsidRPr="00F87729" w:rsidRDefault="001A3116" w:rsidP="001A3116">
            <w:pPr>
              <w:ind w:right="-23"/>
              <w:rPr>
                <w:sz w:val="20"/>
                <w:szCs w:val="20"/>
              </w:rPr>
            </w:pPr>
            <w:r w:rsidRPr="00F87729">
              <w:rPr>
                <w:sz w:val="20"/>
                <w:szCs w:val="20"/>
              </w:rPr>
              <w:t>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w:t>
            </w:r>
          </w:p>
        </w:tc>
        <w:tc>
          <w:tcPr>
            <w:tcW w:w="782" w:type="dxa"/>
          </w:tcPr>
          <w:p w:rsidR="001A3116" w:rsidRPr="008E168A" w:rsidRDefault="001A3116" w:rsidP="001A3116">
            <w:pPr>
              <w:jc w:val="both"/>
              <w:rPr>
                <w:sz w:val="20"/>
                <w:szCs w:val="20"/>
              </w:rPr>
            </w:pPr>
            <w:r>
              <w:rPr>
                <w:sz w:val="20"/>
                <w:szCs w:val="20"/>
              </w:rPr>
              <w:t>18</w:t>
            </w:r>
          </w:p>
        </w:tc>
      </w:tr>
      <w:tr w:rsidR="001A3116"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1A3116" w:rsidRPr="00F87729" w:rsidRDefault="001A3116" w:rsidP="001A3116">
            <w:pPr>
              <w:pStyle w:val="ConsPlusNormal"/>
              <w:widowControl/>
              <w:ind w:firstLine="0"/>
              <w:jc w:val="center"/>
              <w:rPr>
                <w:rFonts w:ascii="Times New Roman" w:hAnsi="Times New Roman" w:cs="Times New Roman"/>
              </w:rPr>
            </w:pPr>
            <w:r w:rsidRPr="00F87729">
              <w:rPr>
                <w:rFonts w:ascii="Times New Roman" w:hAnsi="Times New Roman" w:cs="Times New Roman"/>
              </w:rPr>
              <w:t>220</w:t>
            </w:r>
          </w:p>
          <w:p w:rsidR="001A3116" w:rsidRPr="00F87729" w:rsidRDefault="001A3116" w:rsidP="001A3116">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A3116" w:rsidRPr="00F87729" w:rsidRDefault="001A3116" w:rsidP="001A3116">
            <w:pPr>
              <w:rPr>
                <w:sz w:val="20"/>
                <w:szCs w:val="20"/>
              </w:rPr>
            </w:pPr>
            <w:r w:rsidRPr="00F87729">
              <w:rPr>
                <w:sz w:val="20"/>
                <w:szCs w:val="20"/>
              </w:rPr>
              <w:t>29.11.2022</w:t>
            </w:r>
          </w:p>
        </w:tc>
        <w:tc>
          <w:tcPr>
            <w:tcW w:w="7439" w:type="dxa"/>
            <w:tcBorders>
              <w:top w:val="single" w:sz="6" w:space="0" w:color="auto"/>
              <w:left w:val="single" w:sz="6" w:space="0" w:color="auto"/>
              <w:bottom w:val="single" w:sz="6" w:space="0" w:color="auto"/>
              <w:right w:val="single" w:sz="6" w:space="0" w:color="auto"/>
            </w:tcBorders>
          </w:tcPr>
          <w:p w:rsidR="001A3116" w:rsidRPr="00F87729" w:rsidRDefault="001A3116" w:rsidP="001A3116">
            <w:pPr>
              <w:ind w:right="-23"/>
              <w:rPr>
                <w:sz w:val="20"/>
                <w:szCs w:val="20"/>
              </w:rPr>
            </w:pPr>
            <w:r w:rsidRPr="00F87729">
              <w:rPr>
                <w:sz w:val="20"/>
                <w:szCs w:val="20"/>
              </w:rPr>
              <w:t xml:space="preserve">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F87729">
              <w:rPr>
                <w:color w:val="000000"/>
                <w:sz w:val="20"/>
                <w:szCs w:val="20"/>
              </w:rPr>
              <w:t>с. Подгорное, ул. Советская, д. 40</w:t>
            </w:r>
            <w:r w:rsidRPr="00F87729">
              <w:rPr>
                <w:sz w:val="20"/>
                <w:szCs w:val="20"/>
              </w:rPr>
              <w:t xml:space="preserve">, </w:t>
            </w:r>
            <w:r w:rsidRPr="00F87729">
              <w:rPr>
                <w:color w:val="000000"/>
                <w:sz w:val="20"/>
                <w:szCs w:val="20"/>
              </w:rPr>
              <w:t>с. Подгорное, ул. Лесная, д. 4</w:t>
            </w:r>
            <w:r w:rsidRPr="00F87729">
              <w:rPr>
                <w:sz w:val="20"/>
                <w:szCs w:val="20"/>
              </w:rPr>
              <w:t xml:space="preserve">, </w:t>
            </w:r>
            <w:r w:rsidRPr="00F87729">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p>
        </w:tc>
        <w:tc>
          <w:tcPr>
            <w:tcW w:w="782" w:type="dxa"/>
          </w:tcPr>
          <w:p w:rsidR="001A3116" w:rsidRPr="008E168A" w:rsidRDefault="001A3116" w:rsidP="001A3116">
            <w:pPr>
              <w:jc w:val="both"/>
              <w:rPr>
                <w:sz w:val="20"/>
                <w:szCs w:val="20"/>
              </w:rPr>
            </w:pPr>
            <w:r>
              <w:rPr>
                <w:sz w:val="20"/>
                <w:szCs w:val="20"/>
              </w:rPr>
              <w:t>104</w:t>
            </w:r>
          </w:p>
        </w:tc>
      </w:tr>
      <w:tr w:rsidR="001A3116"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1A3116" w:rsidRPr="00B2135A" w:rsidRDefault="001A3116" w:rsidP="001A3116">
            <w:pPr>
              <w:pStyle w:val="ConsPlusNormal"/>
              <w:widowControl/>
              <w:ind w:firstLine="0"/>
              <w:jc w:val="center"/>
              <w:rPr>
                <w:rFonts w:ascii="Times New Roman" w:hAnsi="Times New Roman" w:cs="Times New Roman"/>
              </w:rPr>
            </w:pPr>
            <w:r>
              <w:rPr>
                <w:rFonts w:ascii="Times New Roman" w:hAnsi="Times New Roman" w:cs="Times New Roman"/>
              </w:rPr>
              <w:t>211</w:t>
            </w:r>
          </w:p>
        </w:tc>
        <w:tc>
          <w:tcPr>
            <w:tcW w:w="1134" w:type="dxa"/>
            <w:tcBorders>
              <w:top w:val="single" w:sz="6" w:space="0" w:color="auto"/>
              <w:left w:val="single" w:sz="6" w:space="0" w:color="auto"/>
              <w:bottom w:val="single" w:sz="6" w:space="0" w:color="auto"/>
              <w:right w:val="single" w:sz="6" w:space="0" w:color="auto"/>
            </w:tcBorders>
          </w:tcPr>
          <w:p w:rsidR="001A3116" w:rsidRPr="00B2135A" w:rsidRDefault="001A3116" w:rsidP="001A3116">
            <w:pPr>
              <w:rPr>
                <w:sz w:val="20"/>
                <w:szCs w:val="20"/>
              </w:rPr>
            </w:pPr>
            <w:r>
              <w:rPr>
                <w:sz w:val="20"/>
                <w:szCs w:val="20"/>
              </w:rPr>
              <w:t>17.11.2022</w:t>
            </w:r>
          </w:p>
        </w:tc>
        <w:tc>
          <w:tcPr>
            <w:tcW w:w="7439" w:type="dxa"/>
            <w:tcBorders>
              <w:top w:val="single" w:sz="6" w:space="0" w:color="auto"/>
              <w:left w:val="single" w:sz="6" w:space="0" w:color="auto"/>
              <w:bottom w:val="single" w:sz="6" w:space="0" w:color="auto"/>
              <w:right w:val="single" w:sz="6" w:space="0" w:color="auto"/>
            </w:tcBorders>
          </w:tcPr>
          <w:p w:rsidR="001A3116" w:rsidRPr="00B2135A" w:rsidRDefault="001A3116" w:rsidP="001A3116">
            <w:pPr>
              <w:jc w:val="both"/>
              <w:rPr>
                <w:sz w:val="20"/>
                <w:szCs w:val="20"/>
              </w:rPr>
            </w:pPr>
            <w:r>
              <w:rPr>
                <w:sz w:val="20"/>
                <w:szCs w:val="20"/>
              </w:rPr>
              <w:t>Об отмене постановлений администрации Подгорнского сельского поселения</w:t>
            </w:r>
          </w:p>
        </w:tc>
        <w:tc>
          <w:tcPr>
            <w:tcW w:w="782" w:type="dxa"/>
          </w:tcPr>
          <w:p w:rsidR="001A3116" w:rsidRDefault="001A3116" w:rsidP="001A3116">
            <w:pPr>
              <w:jc w:val="both"/>
              <w:rPr>
                <w:sz w:val="20"/>
                <w:szCs w:val="20"/>
              </w:rPr>
            </w:pPr>
            <w:r>
              <w:rPr>
                <w:sz w:val="20"/>
                <w:szCs w:val="20"/>
              </w:rPr>
              <w:t>300</w:t>
            </w:r>
          </w:p>
        </w:tc>
      </w:tr>
      <w:tr w:rsidR="001A3116"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1A3116" w:rsidRPr="00B2135A" w:rsidRDefault="001A3116" w:rsidP="001A3116">
            <w:pPr>
              <w:pStyle w:val="ConsPlusNormal"/>
              <w:widowControl/>
              <w:ind w:firstLine="0"/>
              <w:jc w:val="center"/>
              <w:rPr>
                <w:rFonts w:ascii="Times New Roman" w:hAnsi="Times New Roman" w:cs="Times New Roman"/>
              </w:rPr>
            </w:pPr>
            <w:r w:rsidRPr="00B2135A">
              <w:rPr>
                <w:rFonts w:ascii="Times New Roman" w:hAnsi="Times New Roman" w:cs="Times New Roman"/>
              </w:rPr>
              <w:t>214</w:t>
            </w:r>
          </w:p>
          <w:p w:rsidR="001A3116" w:rsidRPr="00B2135A" w:rsidRDefault="001A3116" w:rsidP="001A3116">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A3116" w:rsidRPr="00B2135A" w:rsidRDefault="001A3116" w:rsidP="001A3116">
            <w:pPr>
              <w:jc w:val="center"/>
              <w:rPr>
                <w:sz w:val="20"/>
                <w:szCs w:val="20"/>
              </w:rPr>
            </w:pPr>
            <w:r w:rsidRPr="00B2135A">
              <w:rPr>
                <w:sz w:val="20"/>
                <w:szCs w:val="20"/>
              </w:rPr>
              <w:t>23.11.2022</w:t>
            </w:r>
          </w:p>
        </w:tc>
        <w:tc>
          <w:tcPr>
            <w:tcW w:w="7439" w:type="dxa"/>
            <w:tcBorders>
              <w:top w:val="single" w:sz="6" w:space="0" w:color="auto"/>
              <w:left w:val="single" w:sz="6" w:space="0" w:color="auto"/>
              <w:bottom w:val="single" w:sz="6" w:space="0" w:color="auto"/>
              <w:right w:val="single" w:sz="6" w:space="0" w:color="auto"/>
            </w:tcBorders>
          </w:tcPr>
          <w:p w:rsidR="001A3116" w:rsidRPr="00B2135A" w:rsidRDefault="001A3116" w:rsidP="001A3116">
            <w:pPr>
              <w:pStyle w:val="ConsPlusNormal"/>
              <w:widowControl/>
              <w:ind w:firstLine="0"/>
              <w:jc w:val="both"/>
              <w:rPr>
                <w:rFonts w:ascii="Times New Roman" w:hAnsi="Times New Roman" w:cs="Times New Roman"/>
              </w:rPr>
            </w:pPr>
            <w:r>
              <w:rPr>
                <w:rFonts w:ascii="Times New Roman" w:hAnsi="Times New Roman" w:cs="Times New Roman"/>
              </w:rPr>
              <w:t xml:space="preserve">Об </w:t>
            </w:r>
            <w:r w:rsidRPr="00B2135A">
              <w:rPr>
                <w:rFonts w:ascii="Times New Roman" w:hAnsi="Times New Roman" w:cs="Times New Roman"/>
              </w:rPr>
              <w:t>утверждении положения о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«Подгорнское сельское поселение»</w:t>
            </w:r>
          </w:p>
        </w:tc>
        <w:tc>
          <w:tcPr>
            <w:tcW w:w="782" w:type="dxa"/>
          </w:tcPr>
          <w:p w:rsidR="001A3116" w:rsidRDefault="001A3116" w:rsidP="001A3116">
            <w:pPr>
              <w:jc w:val="both"/>
              <w:rPr>
                <w:sz w:val="20"/>
                <w:szCs w:val="20"/>
              </w:rPr>
            </w:pPr>
            <w:r>
              <w:rPr>
                <w:sz w:val="20"/>
                <w:szCs w:val="20"/>
              </w:rPr>
              <w:t>300</w:t>
            </w:r>
          </w:p>
        </w:tc>
      </w:tr>
      <w:tr w:rsidR="001A3116"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1A3116" w:rsidRPr="00B2135A" w:rsidRDefault="001A3116" w:rsidP="001A3116">
            <w:pPr>
              <w:pStyle w:val="ConsPlusNormal"/>
              <w:widowControl/>
              <w:ind w:firstLine="0"/>
              <w:jc w:val="center"/>
              <w:rPr>
                <w:rFonts w:ascii="Times New Roman" w:hAnsi="Times New Roman" w:cs="Times New Roman"/>
              </w:rPr>
            </w:pPr>
            <w:r w:rsidRPr="00B2135A">
              <w:rPr>
                <w:rFonts w:ascii="Times New Roman" w:hAnsi="Times New Roman" w:cs="Times New Roman"/>
              </w:rPr>
              <w:t>223</w:t>
            </w:r>
          </w:p>
          <w:p w:rsidR="001A3116" w:rsidRPr="00B2135A" w:rsidRDefault="001A3116" w:rsidP="001A3116">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A3116" w:rsidRPr="00B2135A" w:rsidRDefault="001A3116" w:rsidP="001A3116">
            <w:pPr>
              <w:rPr>
                <w:sz w:val="20"/>
                <w:szCs w:val="20"/>
              </w:rPr>
            </w:pPr>
            <w:r w:rsidRPr="00B2135A">
              <w:rPr>
                <w:sz w:val="20"/>
                <w:szCs w:val="20"/>
              </w:rPr>
              <w:t>01.12.2022</w:t>
            </w:r>
          </w:p>
        </w:tc>
        <w:tc>
          <w:tcPr>
            <w:tcW w:w="7439" w:type="dxa"/>
            <w:tcBorders>
              <w:top w:val="single" w:sz="6" w:space="0" w:color="auto"/>
              <w:left w:val="single" w:sz="6" w:space="0" w:color="auto"/>
              <w:bottom w:val="single" w:sz="6" w:space="0" w:color="auto"/>
              <w:right w:val="single" w:sz="6" w:space="0" w:color="auto"/>
            </w:tcBorders>
          </w:tcPr>
          <w:p w:rsidR="001A3116" w:rsidRPr="00B2135A" w:rsidRDefault="001A3116" w:rsidP="001A3116">
            <w:pPr>
              <w:jc w:val="both"/>
              <w:rPr>
                <w:sz w:val="20"/>
                <w:szCs w:val="20"/>
              </w:rPr>
            </w:pPr>
            <w:r w:rsidRPr="00B2135A">
              <w:rPr>
                <w:sz w:val="20"/>
                <w:szCs w:val="20"/>
              </w:rPr>
              <w:t>Об утверждении Порядка принятия и исполнения решения о применении бюджетных мер принуждения, решения об изменении (отмене) указанного решения</w:t>
            </w:r>
          </w:p>
        </w:tc>
        <w:tc>
          <w:tcPr>
            <w:tcW w:w="782" w:type="dxa"/>
          </w:tcPr>
          <w:p w:rsidR="001A3116" w:rsidRDefault="001A3116" w:rsidP="001A3116">
            <w:pPr>
              <w:jc w:val="both"/>
              <w:rPr>
                <w:sz w:val="20"/>
                <w:szCs w:val="20"/>
              </w:rPr>
            </w:pPr>
            <w:r>
              <w:rPr>
                <w:sz w:val="20"/>
                <w:szCs w:val="20"/>
              </w:rPr>
              <w:t>304</w:t>
            </w:r>
          </w:p>
        </w:tc>
      </w:tr>
      <w:tr w:rsidR="001A3116" w:rsidRPr="008E168A" w:rsidTr="006F51A5">
        <w:tc>
          <w:tcPr>
            <w:tcW w:w="9889" w:type="dxa"/>
            <w:gridSpan w:val="4"/>
            <w:tcBorders>
              <w:top w:val="single" w:sz="6" w:space="0" w:color="auto"/>
              <w:left w:val="single" w:sz="6" w:space="0" w:color="auto"/>
              <w:bottom w:val="single" w:sz="6" w:space="0" w:color="auto"/>
            </w:tcBorders>
            <w:vAlign w:val="center"/>
          </w:tcPr>
          <w:p w:rsidR="001A3116" w:rsidRDefault="001A3116" w:rsidP="001A3116">
            <w:pPr>
              <w:jc w:val="both"/>
              <w:rPr>
                <w:b/>
                <w:sz w:val="20"/>
                <w:szCs w:val="20"/>
              </w:rPr>
            </w:pPr>
            <w:r w:rsidRPr="00B2135A">
              <w:rPr>
                <w:b/>
                <w:sz w:val="20"/>
                <w:szCs w:val="20"/>
              </w:rPr>
              <w:t>Официальная информация</w:t>
            </w:r>
          </w:p>
          <w:p w:rsidR="001A3116" w:rsidRPr="00B2135A" w:rsidRDefault="001A3116" w:rsidP="001A3116">
            <w:pPr>
              <w:jc w:val="both"/>
              <w:rPr>
                <w:b/>
                <w:sz w:val="20"/>
                <w:szCs w:val="20"/>
              </w:rPr>
            </w:pPr>
          </w:p>
        </w:tc>
      </w:tr>
      <w:tr w:rsidR="001A3116"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1A3116" w:rsidRPr="00B2135A" w:rsidRDefault="001A3116" w:rsidP="001A3116">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A3116" w:rsidRPr="00B2135A" w:rsidRDefault="001A3116" w:rsidP="00B239B2">
            <w:pPr>
              <w:rPr>
                <w:sz w:val="20"/>
                <w:szCs w:val="20"/>
              </w:rPr>
            </w:pPr>
            <w:r>
              <w:rPr>
                <w:sz w:val="20"/>
                <w:szCs w:val="20"/>
              </w:rPr>
              <w:t>0</w:t>
            </w:r>
            <w:r w:rsidR="00B239B2">
              <w:rPr>
                <w:sz w:val="20"/>
                <w:szCs w:val="20"/>
              </w:rPr>
              <w:t>2</w:t>
            </w:r>
            <w:r>
              <w:rPr>
                <w:sz w:val="20"/>
                <w:szCs w:val="20"/>
              </w:rPr>
              <w:t>.12.2022</w:t>
            </w:r>
          </w:p>
        </w:tc>
        <w:tc>
          <w:tcPr>
            <w:tcW w:w="7439" w:type="dxa"/>
            <w:tcBorders>
              <w:top w:val="single" w:sz="6" w:space="0" w:color="auto"/>
              <w:left w:val="single" w:sz="6" w:space="0" w:color="auto"/>
              <w:bottom w:val="single" w:sz="6" w:space="0" w:color="auto"/>
              <w:right w:val="single" w:sz="6" w:space="0" w:color="auto"/>
            </w:tcBorders>
          </w:tcPr>
          <w:p w:rsidR="001A3116" w:rsidRDefault="001A3116" w:rsidP="001A3116">
            <w:pPr>
              <w:jc w:val="both"/>
              <w:rPr>
                <w:sz w:val="20"/>
                <w:szCs w:val="20"/>
              </w:rPr>
            </w:pPr>
            <w:r>
              <w:rPr>
                <w:sz w:val="20"/>
                <w:szCs w:val="20"/>
              </w:rPr>
              <w:t>П</w:t>
            </w:r>
            <w:r w:rsidRPr="00B2135A">
              <w:rPr>
                <w:sz w:val="20"/>
                <w:szCs w:val="20"/>
              </w:rPr>
              <w:t xml:space="preserve">роект  решения Совета Подгорнского сельского поселения «О бюджете муниципального образования «Подгорнское сельское поселение» на 2022 год </w:t>
            </w:r>
            <w:r w:rsidRPr="00B2135A">
              <w:rPr>
                <w:bCs/>
                <w:sz w:val="20"/>
                <w:szCs w:val="20"/>
              </w:rPr>
              <w:t>и на плановый период 2023 и 2024 годов</w:t>
            </w:r>
            <w:r w:rsidRPr="00B2135A">
              <w:rPr>
                <w:sz w:val="20"/>
                <w:szCs w:val="20"/>
              </w:rPr>
              <w:t>»</w:t>
            </w:r>
          </w:p>
          <w:p w:rsidR="001A3116" w:rsidRPr="00B2135A" w:rsidRDefault="001A3116" w:rsidP="001A3116">
            <w:pPr>
              <w:jc w:val="both"/>
              <w:rPr>
                <w:sz w:val="20"/>
                <w:szCs w:val="20"/>
              </w:rPr>
            </w:pPr>
          </w:p>
        </w:tc>
        <w:tc>
          <w:tcPr>
            <w:tcW w:w="782" w:type="dxa"/>
          </w:tcPr>
          <w:p w:rsidR="001A3116" w:rsidRDefault="001A3116" w:rsidP="001A3116">
            <w:pPr>
              <w:jc w:val="both"/>
              <w:rPr>
                <w:sz w:val="20"/>
                <w:szCs w:val="20"/>
              </w:rPr>
            </w:pPr>
          </w:p>
          <w:p w:rsidR="001A3116" w:rsidRPr="00BD648E" w:rsidRDefault="001A3116" w:rsidP="001A3116">
            <w:pPr>
              <w:rPr>
                <w:sz w:val="20"/>
                <w:szCs w:val="20"/>
              </w:rPr>
            </w:pPr>
            <w:r>
              <w:rPr>
                <w:sz w:val="20"/>
                <w:szCs w:val="20"/>
              </w:rPr>
              <w:t>307</w:t>
            </w:r>
          </w:p>
        </w:tc>
      </w:tr>
      <w:tr w:rsidR="00450E47"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450E47" w:rsidRPr="00B2135A" w:rsidRDefault="00450E47" w:rsidP="001A3116">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450E47" w:rsidRDefault="00450E47" w:rsidP="00B239B2">
            <w:pPr>
              <w:rPr>
                <w:sz w:val="20"/>
                <w:szCs w:val="20"/>
              </w:rPr>
            </w:pPr>
            <w:r>
              <w:rPr>
                <w:sz w:val="20"/>
                <w:szCs w:val="20"/>
              </w:rPr>
              <w:t>0</w:t>
            </w:r>
            <w:r w:rsidR="00B239B2">
              <w:rPr>
                <w:sz w:val="20"/>
                <w:szCs w:val="20"/>
              </w:rPr>
              <w:t>2</w:t>
            </w:r>
            <w:bookmarkStart w:id="0" w:name="_GoBack"/>
            <w:bookmarkEnd w:id="0"/>
            <w:r>
              <w:rPr>
                <w:sz w:val="20"/>
                <w:szCs w:val="20"/>
              </w:rPr>
              <w:t>.12.2022</w:t>
            </w:r>
          </w:p>
        </w:tc>
        <w:tc>
          <w:tcPr>
            <w:tcW w:w="7439" w:type="dxa"/>
            <w:tcBorders>
              <w:top w:val="single" w:sz="6" w:space="0" w:color="auto"/>
              <w:left w:val="single" w:sz="6" w:space="0" w:color="auto"/>
              <w:bottom w:val="single" w:sz="6" w:space="0" w:color="auto"/>
              <w:right w:val="single" w:sz="6" w:space="0" w:color="auto"/>
            </w:tcBorders>
          </w:tcPr>
          <w:p w:rsidR="00450E47" w:rsidRDefault="00450E47" w:rsidP="001A3116">
            <w:pPr>
              <w:jc w:val="both"/>
              <w:rPr>
                <w:sz w:val="20"/>
                <w:szCs w:val="20"/>
              </w:rPr>
            </w:pPr>
            <w:r>
              <w:rPr>
                <w:sz w:val="20"/>
                <w:szCs w:val="20"/>
              </w:rPr>
              <w:t>Информация об итогах проведения конкурса по отбору кандидатур на должность Главы Подгорнского сельского поселения</w:t>
            </w:r>
          </w:p>
        </w:tc>
        <w:tc>
          <w:tcPr>
            <w:tcW w:w="782" w:type="dxa"/>
          </w:tcPr>
          <w:p w:rsidR="00450E47" w:rsidRDefault="00450E47" w:rsidP="001A3116">
            <w:pPr>
              <w:jc w:val="both"/>
              <w:rPr>
                <w:sz w:val="20"/>
                <w:szCs w:val="20"/>
              </w:rPr>
            </w:pPr>
            <w:r>
              <w:rPr>
                <w:sz w:val="20"/>
                <w:szCs w:val="20"/>
              </w:rPr>
              <w:t>351</w:t>
            </w:r>
          </w:p>
        </w:tc>
      </w:tr>
    </w:tbl>
    <w:p w:rsidR="00A27487" w:rsidRDefault="00A27487" w:rsidP="00735887">
      <w:pPr>
        <w:rPr>
          <w:sz w:val="20"/>
          <w:szCs w:val="20"/>
        </w:rPr>
      </w:pPr>
    </w:p>
    <w:p w:rsidR="00B2135A" w:rsidRDefault="00B2135A" w:rsidP="00735887">
      <w:pPr>
        <w:rPr>
          <w:sz w:val="20"/>
          <w:szCs w:val="20"/>
        </w:rPr>
      </w:pPr>
    </w:p>
    <w:p w:rsidR="001A3116" w:rsidRDefault="001A3116" w:rsidP="00735887">
      <w:pPr>
        <w:rPr>
          <w:sz w:val="20"/>
          <w:szCs w:val="20"/>
        </w:rPr>
      </w:pPr>
    </w:p>
    <w:p w:rsidR="001A3116" w:rsidRDefault="001A3116" w:rsidP="00735887">
      <w:pPr>
        <w:rPr>
          <w:sz w:val="20"/>
          <w:szCs w:val="20"/>
        </w:rPr>
      </w:pPr>
    </w:p>
    <w:p w:rsidR="001A3116" w:rsidRDefault="001A3116" w:rsidP="00735887">
      <w:pPr>
        <w:rPr>
          <w:sz w:val="20"/>
          <w:szCs w:val="20"/>
        </w:rPr>
      </w:pPr>
    </w:p>
    <w:p w:rsidR="00A27487" w:rsidRDefault="00A27487" w:rsidP="00735887">
      <w:pPr>
        <w:rPr>
          <w:sz w:val="20"/>
          <w:szCs w:val="20"/>
        </w:rPr>
      </w:pPr>
    </w:p>
    <w:p w:rsidR="000840BD" w:rsidRDefault="000840BD" w:rsidP="000840BD">
      <w:pPr>
        <w:jc w:val="center"/>
        <w:rPr>
          <w:b/>
          <w:sz w:val="20"/>
          <w:szCs w:val="20"/>
        </w:rPr>
      </w:pPr>
      <w:r w:rsidRPr="000840BD">
        <w:rPr>
          <w:b/>
          <w:sz w:val="20"/>
          <w:szCs w:val="20"/>
        </w:rPr>
        <w:t>РЕШЕНИЯ СОВЕТА ПОДГОРНСКОГО СЕЛЬСКОГО ПОСЕЛЕНИЯ</w:t>
      </w:r>
    </w:p>
    <w:p w:rsidR="00B2135A" w:rsidRDefault="00B2135A" w:rsidP="000840BD">
      <w:pPr>
        <w:jc w:val="center"/>
        <w:rPr>
          <w:b/>
          <w:sz w:val="20"/>
          <w:szCs w:val="20"/>
        </w:rPr>
      </w:pPr>
    </w:p>
    <w:p w:rsidR="00B2135A" w:rsidRDefault="00B2135A" w:rsidP="00B2135A">
      <w:pPr>
        <w:rPr>
          <w:sz w:val="20"/>
          <w:szCs w:val="20"/>
        </w:rPr>
      </w:pPr>
    </w:p>
    <w:p w:rsidR="00B2135A" w:rsidRPr="00B2135A" w:rsidRDefault="00B2135A" w:rsidP="00B2135A">
      <w:pPr>
        <w:jc w:val="center"/>
        <w:rPr>
          <w:b/>
          <w:sz w:val="20"/>
          <w:szCs w:val="20"/>
        </w:rPr>
      </w:pPr>
      <w:r>
        <w:rPr>
          <w:sz w:val="20"/>
          <w:szCs w:val="20"/>
        </w:rPr>
        <w:tab/>
      </w:r>
      <w:r w:rsidRPr="00B2135A">
        <w:rPr>
          <w:b/>
          <w:sz w:val="20"/>
          <w:szCs w:val="20"/>
        </w:rPr>
        <w:t>Муниципальное образование «Подгорнское сельское поселение»</w:t>
      </w:r>
    </w:p>
    <w:p w:rsidR="00B2135A" w:rsidRPr="00B2135A" w:rsidRDefault="00B2135A" w:rsidP="00B2135A">
      <w:pPr>
        <w:jc w:val="center"/>
        <w:rPr>
          <w:b/>
          <w:sz w:val="20"/>
          <w:szCs w:val="20"/>
        </w:rPr>
      </w:pPr>
      <w:r w:rsidRPr="00B2135A">
        <w:rPr>
          <w:b/>
          <w:sz w:val="20"/>
          <w:szCs w:val="20"/>
        </w:rPr>
        <w:t>СОВЕТ ПОДГОРНСКОГО СЕЛЬСКОГО ПОСЕЛЕНИЯ</w:t>
      </w:r>
    </w:p>
    <w:p w:rsidR="00B2135A" w:rsidRPr="00B2135A" w:rsidRDefault="00B2135A" w:rsidP="00B2135A">
      <w:pPr>
        <w:jc w:val="center"/>
        <w:rPr>
          <w:b/>
          <w:sz w:val="20"/>
          <w:szCs w:val="20"/>
        </w:rPr>
      </w:pPr>
      <w:r w:rsidRPr="00B2135A">
        <w:rPr>
          <w:b/>
          <w:sz w:val="20"/>
          <w:szCs w:val="20"/>
        </w:rPr>
        <w:t>РЕШЕНИЕ</w:t>
      </w:r>
    </w:p>
    <w:p w:rsidR="00B2135A" w:rsidRPr="00B2135A" w:rsidRDefault="00B2135A" w:rsidP="00B2135A">
      <w:pPr>
        <w:jc w:val="center"/>
        <w:rPr>
          <w:sz w:val="20"/>
          <w:szCs w:val="20"/>
        </w:rPr>
      </w:pPr>
    </w:p>
    <w:tbl>
      <w:tblPr>
        <w:tblW w:w="0" w:type="auto"/>
        <w:tblLayout w:type="fixed"/>
        <w:tblLook w:val="0000" w:firstRow="0" w:lastRow="0" w:firstColumn="0" w:lastColumn="0" w:noHBand="0" w:noVBand="0"/>
      </w:tblPr>
      <w:tblGrid>
        <w:gridCol w:w="3379"/>
        <w:gridCol w:w="2541"/>
        <w:gridCol w:w="3260"/>
      </w:tblGrid>
      <w:tr w:rsidR="00B2135A" w:rsidRPr="00B2135A" w:rsidTr="006F51A5">
        <w:tc>
          <w:tcPr>
            <w:tcW w:w="3379" w:type="dxa"/>
          </w:tcPr>
          <w:p w:rsidR="00B2135A" w:rsidRPr="00B2135A" w:rsidRDefault="00B2135A" w:rsidP="00B2135A">
            <w:pPr>
              <w:jc w:val="center"/>
              <w:rPr>
                <w:sz w:val="20"/>
                <w:szCs w:val="20"/>
              </w:rPr>
            </w:pPr>
            <w:r w:rsidRPr="00B2135A">
              <w:rPr>
                <w:sz w:val="20"/>
                <w:szCs w:val="20"/>
              </w:rPr>
              <w:t>29 ноября 2022 года</w:t>
            </w:r>
          </w:p>
        </w:tc>
        <w:tc>
          <w:tcPr>
            <w:tcW w:w="2541" w:type="dxa"/>
          </w:tcPr>
          <w:p w:rsidR="00B2135A" w:rsidRPr="00B2135A" w:rsidRDefault="00B2135A" w:rsidP="00B2135A">
            <w:pPr>
              <w:jc w:val="center"/>
              <w:rPr>
                <w:sz w:val="20"/>
                <w:szCs w:val="20"/>
              </w:rPr>
            </w:pPr>
            <w:r w:rsidRPr="00B2135A">
              <w:rPr>
                <w:sz w:val="20"/>
                <w:szCs w:val="20"/>
              </w:rPr>
              <w:t xml:space="preserve">         с.Подгорное</w:t>
            </w:r>
          </w:p>
        </w:tc>
        <w:tc>
          <w:tcPr>
            <w:tcW w:w="3260" w:type="dxa"/>
          </w:tcPr>
          <w:p w:rsidR="00B2135A" w:rsidRPr="00B2135A" w:rsidRDefault="00B2135A" w:rsidP="00B2135A">
            <w:pPr>
              <w:jc w:val="center"/>
              <w:rPr>
                <w:sz w:val="20"/>
                <w:szCs w:val="20"/>
              </w:rPr>
            </w:pPr>
            <w:r w:rsidRPr="00B2135A">
              <w:rPr>
                <w:sz w:val="20"/>
                <w:szCs w:val="20"/>
              </w:rPr>
              <w:t xml:space="preserve">                                     № 43</w:t>
            </w:r>
          </w:p>
        </w:tc>
      </w:tr>
    </w:tbl>
    <w:p w:rsidR="00B2135A" w:rsidRPr="00B2135A" w:rsidRDefault="00B2135A" w:rsidP="00B2135A">
      <w:pPr>
        <w:jc w:val="center"/>
        <w:rPr>
          <w:sz w:val="20"/>
          <w:szCs w:val="20"/>
        </w:rPr>
      </w:pPr>
    </w:p>
    <w:p w:rsidR="00B2135A" w:rsidRPr="00B2135A" w:rsidRDefault="00B2135A" w:rsidP="00B2135A">
      <w:pPr>
        <w:jc w:val="center"/>
        <w:rPr>
          <w:sz w:val="20"/>
          <w:szCs w:val="20"/>
        </w:rPr>
      </w:pPr>
    </w:p>
    <w:tbl>
      <w:tblPr>
        <w:tblW w:w="0" w:type="auto"/>
        <w:tblLayout w:type="fixed"/>
        <w:tblLook w:val="0000" w:firstRow="0" w:lastRow="0" w:firstColumn="0" w:lastColumn="0" w:noHBand="0" w:noVBand="0"/>
      </w:tblPr>
      <w:tblGrid>
        <w:gridCol w:w="9180"/>
      </w:tblGrid>
      <w:tr w:rsidR="00B2135A" w:rsidRPr="00B2135A" w:rsidTr="006F51A5">
        <w:trPr>
          <w:cantSplit/>
          <w:trHeight w:val="844"/>
        </w:trPr>
        <w:tc>
          <w:tcPr>
            <w:tcW w:w="9180" w:type="dxa"/>
          </w:tcPr>
          <w:p w:rsidR="00B2135A" w:rsidRPr="00B2135A" w:rsidRDefault="00B2135A" w:rsidP="00B2135A">
            <w:pPr>
              <w:jc w:val="center"/>
              <w:rPr>
                <w:sz w:val="20"/>
                <w:szCs w:val="20"/>
              </w:rPr>
            </w:pPr>
            <w:r w:rsidRPr="00B2135A">
              <w:rPr>
                <w:sz w:val="20"/>
                <w:szCs w:val="20"/>
              </w:rPr>
              <w:t>О назначении публичных слушаний по проекту</w:t>
            </w:r>
          </w:p>
          <w:p w:rsidR="00B2135A" w:rsidRPr="00B2135A" w:rsidRDefault="00B2135A" w:rsidP="00B2135A">
            <w:pPr>
              <w:jc w:val="center"/>
              <w:rPr>
                <w:sz w:val="20"/>
                <w:szCs w:val="20"/>
              </w:rPr>
            </w:pPr>
            <w:r w:rsidRPr="00B2135A">
              <w:rPr>
                <w:sz w:val="20"/>
                <w:szCs w:val="20"/>
              </w:rPr>
              <w:t xml:space="preserve">решения Совета Подгорнского сельского поселения «О бюджете муниципального образования «Подгорнское сельское поселение» на 2023 год </w:t>
            </w:r>
            <w:r w:rsidRPr="00B2135A">
              <w:rPr>
                <w:bCs/>
                <w:sz w:val="20"/>
                <w:szCs w:val="20"/>
              </w:rPr>
              <w:t>и на плановый период 2024 и 2025 годов</w:t>
            </w:r>
            <w:r w:rsidRPr="00B2135A">
              <w:rPr>
                <w:sz w:val="20"/>
                <w:szCs w:val="20"/>
              </w:rPr>
              <w:t>»</w:t>
            </w:r>
          </w:p>
        </w:tc>
      </w:tr>
    </w:tbl>
    <w:p w:rsidR="00B2135A" w:rsidRPr="00B2135A" w:rsidRDefault="00B2135A" w:rsidP="00B2135A">
      <w:pPr>
        <w:jc w:val="center"/>
        <w:rPr>
          <w:sz w:val="20"/>
          <w:szCs w:val="20"/>
        </w:rPr>
      </w:pPr>
    </w:p>
    <w:p w:rsidR="00B2135A" w:rsidRPr="00B2135A" w:rsidRDefault="00B2135A" w:rsidP="00B2135A">
      <w:pPr>
        <w:ind w:firstLine="708"/>
        <w:jc w:val="both"/>
        <w:rPr>
          <w:sz w:val="20"/>
          <w:szCs w:val="20"/>
        </w:rPr>
      </w:pPr>
      <w:r w:rsidRPr="00B2135A">
        <w:rPr>
          <w:sz w:val="20"/>
          <w:szCs w:val="20"/>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 июля 2018 года № 28 «Об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и руководствуясь Уставом муниципального образования «Подгорнское сельское поселение»,</w:t>
      </w:r>
    </w:p>
    <w:p w:rsidR="00B2135A" w:rsidRPr="00B2135A" w:rsidRDefault="00B2135A" w:rsidP="00B2135A">
      <w:pPr>
        <w:jc w:val="both"/>
        <w:rPr>
          <w:sz w:val="20"/>
          <w:szCs w:val="20"/>
        </w:rPr>
      </w:pPr>
    </w:p>
    <w:p w:rsidR="00B2135A" w:rsidRPr="00B2135A" w:rsidRDefault="00B2135A" w:rsidP="00B2135A">
      <w:pPr>
        <w:jc w:val="both"/>
        <w:rPr>
          <w:sz w:val="20"/>
          <w:szCs w:val="20"/>
        </w:rPr>
      </w:pPr>
      <w:r w:rsidRPr="00B2135A">
        <w:rPr>
          <w:sz w:val="20"/>
          <w:szCs w:val="20"/>
        </w:rPr>
        <w:t>Совет Подгорнского сельского поселения РЕШИЛ:</w:t>
      </w:r>
    </w:p>
    <w:p w:rsidR="00B2135A" w:rsidRPr="00B2135A" w:rsidRDefault="00B2135A" w:rsidP="00B2135A">
      <w:pPr>
        <w:jc w:val="both"/>
        <w:rPr>
          <w:sz w:val="20"/>
          <w:szCs w:val="20"/>
        </w:rPr>
      </w:pPr>
    </w:p>
    <w:p w:rsidR="00B2135A" w:rsidRPr="00B2135A" w:rsidRDefault="00B2135A" w:rsidP="001E354F">
      <w:pPr>
        <w:numPr>
          <w:ilvl w:val="0"/>
          <w:numId w:val="6"/>
        </w:numPr>
        <w:jc w:val="both"/>
        <w:rPr>
          <w:sz w:val="20"/>
          <w:szCs w:val="20"/>
        </w:rPr>
      </w:pPr>
      <w:r w:rsidRPr="00B2135A">
        <w:rPr>
          <w:sz w:val="20"/>
          <w:szCs w:val="20"/>
        </w:rPr>
        <w:t>Назначить на 19 декабря 2022 года проведение публичных слушаний по проекту решения Совета Подгорнского сельского поселения «О бюджете муниципального образования «Подгорнское сельское поселение» на 2023 год и на плановый период 2024 и 2025 годов».</w:t>
      </w:r>
    </w:p>
    <w:p w:rsidR="00B2135A" w:rsidRPr="00B2135A" w:rsidRDefault="00B2135A" w:rsidP="001E354F">
      <w:pPr>
        <w:numPr>
          <w:ilvl w:val="0"/>
          <w:numId w:val="6"/>
        </w:numPr>
        <w:jc w:val="both"/>
        <w:rPr>
          <w:sz w:val="20"/>
          <w:szCs w:val="20"/>
        </w:rPr>
      </w:pPr>
      <w:r w:rsidRPr="00B2135A">
        <w:rPr>
          <w:sz w:val="20"/>
          <w:szCs w:val="20"/>
        </w:rPr>
        <w:t>Установить место проведения публичных слушаний - кабинет Главы Подгорнского сельского поселения в здании Администрации Подгорнского сельского поселения по адресу: с. Подгорное, ул. Ленинская, 4, стр. 1. Время проведения публичных слушаний -   17.00 часов.</w:t>
      </w:r>
    </w:p>
    <w:p w:rsidR="00B2135A" w:rsidRPr="00B2135A" w:rsidRDefault="00B2135A" w:rsidP="001E354F">
      <w:pPr>
        <w:numPr>
          <w:ilvl w:val="0"/>
          <w:numId w:val="6"/>
        </w:numPr>
        <w:jc w:val="both"/>
        <w:rPr>
          <w:sz w:val="20"/>
          <w:szCs w:val="20"/>
        </w:rPr>
      </w:pPr>
      <w:r w:rsidRPr="00B2135A">
        <w:rPr>
          <w:sz w:val="20"/>
          <w:szCs w:val="20"/>
        </w:rPr>
        <w:t>Создать комиссию по организации и подготовке проведения публичных слушаний в составе согласно приложению.</w:t>
      </w:r>
    </w:p>
    <w:p w:rsidR="00B2135A" w:rsidRPr="00B2135A" w:rsidRDefault="00B2135A" w:rsidP="001E354F">
      <w:pPr>
        <w:numPr>
          <w:ilvl w:val="0"/>
          <w:numId w:val="6"/>
        </w:numPr>
        <w:jc w:val="both"/>
        <w:rPr>
          <w:sz w:val="20"/>
          <w:szCs w:val="20"/>
        </w:rPr>
      </w:pPr>
      <w:r w:rsidRPr="00B2135A">
        <w:rPr>
          <w:sz w:val="20"/>
          <w:szCs w:val="20"/>
        </w:rPr>
        <w:t>Настоящее решение и проект решения Совета Подгорнского сельского поселения «О бюджете муниципального образования «Подгорнское сельское поселение» на 2023 год и на плановый период 2024 и 2025 годов» опубликовать в «Официальных ведомостях Подгорнского сельского поселения» до 06 декабря 2021 года и разместить на информационном стенде в здании Администрации Подгорнского сельского поселения, по адресу: с. Подгорное, ул. Ленинская, 4, стр. 1.</w:t>
      </w:r>
    </w:p>
    <w:p w:rsidR="00B2135A" w:rsidRPr="00B2135A" w:rsidRDefault="00B2135A" w:rsidP="001E354F">
      <w:pPr>
        <w:numPr>
          <w:ilvl w:val="0"/>
          <w:numId w:val="6"/>
        </w:numPr>
        <w:jc w:val="both"/>
        <w:rPr>
          <w:sz w:val="20"/>
          <w:szCs w:val="20"/>
        </w:rPr>
      </w:pPr>
      <w:r w:rsidRPr="00B2135A">
        <w:rPr>
          <w:sz w:val="20"/>
          <w:szCs w:val="20"/>
        </w:rPr>
        <w:t>Предложения и замечания по проекту решения Совета Подгорнского сельского поселения «О бюджете муниципального образования «Подгорнское сельское поселение» на 2023 год и на плановый период 2024 и 2025 годов» принимаются в устной и письменной форме главным специалистом главным бухгалтером - финансистом Администрации Подгорнского сельского поселения Шляпиной А.В. в кабинете 8 в здании Администрации Подгорнского сельского поселения, по адресу: с. Подгорное, ул. Ленинская, 4, стр.1, по телефону 2-16-21.</w:t>
      </w:r>
    </w:p>
    <w:p w:rsidR="00B2135A" w:rsidRPr="00B2135A" w:rsidRDefault="00B2135A" w:rsidP="00B2135A">
      <w:pPr>
        <w:jc w:val="both"/>
        <w:rPr>
          <w:sz w:val="20"/>
          <w:szCs w:val="20"/>
        </w:rPr>
      </w:pPr>
    </w:p>
    <w:p w:rsidR="00B2135A" w:rsidRPr="00B2135A" w:rsidRDefault="00B2135A" w:rsidP="00B2135A">
      <w:pPr>
        <w:jc w:val="both"/>
        <w:rPr>
          <w:sz w:val="20"/>
          <w:szCs w:val="20"/>
        </w:rPr>
      </w:pPr>
      <w:r w:rsidRPr="00B2135A">
        <w:rPr>
          <w:sz w:val="20"/>
          <w:szCs w:val="20"/>
        </w:rPr>
        <w:t>Председатель Совета Подгорнского сельского поселения</w:t>
      </w:r>
      <w:r w:rsidRPr="00B2135A">
        <w:rPr>
          <w:sz w:val="20"/>
          <w:szCs w:val="20"/>
        </w:rPr>
        <w:tab/>
        <w:t xml:space="preserve">                          Л.И Великанов</w:t>
      </w:r>
    </w:p>
    <w:p w:rsidR="00B2135A" w:rsidRPr="00B2135A" w:rsidRDefault="00B2135A" w:rsidP="00B2135A">
      <w:pPr>
        <w:ind w:left="4962"/>
        <w:jc w:val="right"/>
        <w:rPr>
          <w:sz w:val="20"/>
          <w:szCs w:val="20"/>
        </w:rPr>
      </w:pPr>
      <w:r w:rsidRPr="00B2135A">
        <w:rPr>
          <w:sz w:val="20"/>
          <w:szCs w:val="20"/>
        </w:rPr>
        <w:t>Приложение</w:t>
      </w:r>
    </w:p>
    <w:p w:rsidR="00B2135A" w:rsidRPr="00B2135A" w:rsidRDefault="00B2135A" w:rsidP="00B2135A">
      <w:pPr>
        <w:ind w:left="4962"/>
        <w:jc w:val="right"/>
        <w:rPr>
          <w:sz w:val="20"/>
          <w:szCs w:val="20"/>
        </w:rPr>
      </w:pPr>
      <w:r w:rsidRPr="00B2135A">
        <w:rPr>
          <w:sz w:val="20"/>
          <w:szCs w:val="20"/>
        </w:rPr>
        <w:t>к решению Совета Подгорнского сельского поселения  от 29.11.2022   №43</w:t>
      </w:r>
    </w:p>
    <w:p w:rsidR="00B2135A" w:rsidRPr="00B2135A" w:rsidRDefault="00B2135A" w:rsidP="00B2135A">
      <w:pPr>
        <w:jc w:val="both"/>
        <w:rPr>
          <w:sz w:val="20"/>
          <w:szCs w:val="20"/>
        </w:rPr>
      </w:pPr>
    </w:p>
    <w:p w:rsidR="00B2135A" w:rsidRPr="00B2135A" w:rsidRDefault="00B2135A" w:rsidP="00B2135A">
      <w:pPr>
        <w:jc w:val="both"/>
        <w:rPr>
          <w:sz w:val="20"/>
          <w:szCs w:val="20"/>
        </w:rPr>
      </w:pPr>
    </w:p>
    <w:p w:rsidR="00B2135A" w:rsidRPr="00B2135A" w:rsidRDefault="00B2135A" w:rsidP="00B2135A">
      <w:pPr>
        <w:jc w:val="center"/>
        <w:rPr>
          <w:sz w:val="20"/>
          <w:szCs w:val="20"/>
        </w:rPr>
      </w:pPr>
      <w:r w:rsidRPr="00B2135A">
        <w:rPr>
          <w:sz w:val="20"/>
          <w:szCs w:val="20"/>
        </w:rPr>
        <w:t>КОМИССИЯ</w:t>
      </w:r>
    </w:p>
    <w:p w:rsidR="00B2135A" w:rsidRPr="00B2135A" w:rsidRDefault="00B2135A" w:rsidP="00B2135A">
      <w:pPr>
        <w:jc w:val="center"/>
        <w:rPr>
          <w:sz w:val="20"/>
          <w:szCs w:val="20"/>
        </w:rPr>
      </w:pPr>
      <w:r w:rsidRPr="00B2135A">
        <w:rPr>
          <w:sz w:val="20"/>
          <w:szCs w:val="20"/>
        </w:rPr>
        <w:t xml:space="preserve"> ПО ОРГАНИЗАЦИИ И ПОДГОТОВКЕ ПРОВЕДЕНИЯ ПУБЛИЧНЫХ СЛУШАНИЙ</w:t>
      </w:r>
    </w:p>
    <w:p w:rsidR="00B2135A" w:rsidRPr="00B2135A" w:rsidRDefault="00B2135A" w:rsidP="00B2135A">
      <w:pPr>
        <w:jc w:val="both"/>
        <w:rPr>
          <w:sz w:val="20"/>
          <w:szCs w:val="20"/>
        </w:rPr>
      </w:pPr>
    </w:p>
    <w:p w:rsidR="00B2135A" w:rsidRPr="00B2135A" w:rsidRDefault="00B2135A" w:rsidP="00B2135A">
      <w:pPr>
        <w:jc w:val="both"/>
        <w:rPr>
          <w:sz w:val="20"/>
          <w:szCs w:val="20"/>
        </w:rPr>
      </w:pPr>
      <w:r w:rsidRPr="00B2135A">
        <w:rPr>
          <w:sz w:val="20"/>
          <w:szCs w:val="20"/>
        </w:rPr>
        <w:t>Великанова Л.И. – Председатель Совета Подгорнского сельского поселения, председатель комиссии;</w:t>
      </w:r>
    </w:p>
    <w:p w:rsidR="00B2135A" w:rsidRPr="00B2135A" w:rsidRDefault="00B2135A" w:rsidP="00B2135A">
      <w:pPr>
        <w:jc w:val="both"/>
        <w:rPr>
          <w:sz w:val="20"/>
          <w:szCs w:val="20"/>
        </w:rPr>
      </w:pPr>
      <w:r w:rsidRPr="00B2135A">
        <w:rPr>
          <w:sz w:val="20"/>
          <w:szCs w:val="20"/>
        </w:rPr>
        <w:t>Шляпина А.В. – главный специалист главный бухгалтер – финансист Администрации Подгорнского сельского поселения, секретарь комиссии;</w:t>
      </w:r>
    </w:p>
    <w:p w:rsidR="00B2135A" w:rsidRPr="00B2135A" w:rsidRDefault="00B2135A" w:rsidP="00B2135A">
      <w:pPr>
        <w:ind w:left="720"/>
        <w:jc w:val="both"/>
        <w:rPr>
          <w:sz w:val="20"/>
          <w:szCs w:val="20"/>
        </w:rPr>
      </w:pPr>
    </w:p>
    <w:p w:rsidR="00B2135A" w:rsidRPr="00B2135A" w:rsidRDefault="00B2135A" w:rsidP="00B2135A">
      <w:pPr>
        <w:ind w:left="720"/>
        <w:jc w:val="both"/>
        <w:rPr>
          <w:b/>
          <w:i/>
          <w:sz w:val="20"/>
          <w:szCs w:val="20"/>
        </w:rPr>
      </w:pPr>
      <w:r w:rsidRPr="00B2135A">
        <w:rPr>
          <w:b/>
          <w:i/>
          <w:sz w:val="20"/>
          <w:szCs w:val="20"/>
        </w:rPr>
        <w:t>Члены комиссии:</w:t>
      </w:r>
    </w:p>
    <w:p w:rsidR="00B2135A" w:rsidRPr="00B2135A" w:rsidRDefault="00B2135A" w:rsidP="00B2135A">
      <w:pPr>
        <w:ind w:left="720"/>
        <w:jc w:val="both"/>
        <w:rPr>
          <w:b/>
          <w:i/>
          <w:sz w:val="20"/>
          <w:szCs w:val="20"/>
        </w:rPr>
      </w:pPr>
    </w:p>
    <w:tbl>
      <w:tblPr>
        <w:tblW w:w="0" w:type="auto"/>
        <w:tblInd w:w="108" w:type="dxa"/>
        <w:tblLook w:val="0000" w:firstRow="0" w:lastRow="0" w:firstColumn="0" w:lastColumn="0" w:noHBand="0" w:noVBand="0"/>
      </w:tblPr>
      <w:tblGrid>
        <w:gridCol w:w="2400"/>
        <w:gridCol w:w="7062"/>
      </w:tblGrid>
      <w:tr w:rsidR="00B2135A" w:rsidRPr="00B2135A" w:rsidTr="006F51A5">
        <w:tc>
          <w:tcPr>
            <w:tcW w:w="2400" w:type="dxa"/>
          </w:tcPr>
          <w:p w:rsidR="00B2135A" w:rsidRPr="00B2135A" w:rsidRDefault="00B2135A" w:rsidP="00B2135A">
            <w:pPr>
              <w:jc w:val="both"/>
              <w:rPr>
                <w:sz w:val="20"/>
                <w:szCs w:val="20"/>
              </w:rPr>
            </w:pPr>
            <w:r w:rsidRPr="00B2135A">
              <w:rPr>
                <w:sz w:val="20"/>
                <w:szCs w:val="20"/>
              </w:rPr>
              <w:t>Глухова Л.В</w:t>
            </w:r>
          </w:p>
        </w:tc>
        <w:tc>
          <w:tcPr>
            <w:tcW w:w="7062" w:type="dxa"/>
          </w:tcPr>
          <w:p w:rsidR="00B2135A" w:rsidRPr="00B2135A" w:rsidRDefault="00B2135A" w:rsidP="00B2135A">
            <w:pPr>
              <w:jc w:val="both"/>
              <w:rPr>
                <w:sz w:val="20"/>
                <w:szCs w:val="20"/>
              </w:rPr>
            </w:pPr>
            <w:r w:rsidRPr="00B2135A">
              <w:rPr>
                <w:sz w:val="20"/>
                <w:szCs w:val="20"/>
              </w:rPr>
              <w:t>- депутат Совета Подгорнского сельского поселения,</w:t>
            </w:r>
          </w:p>
        </w:tc>
      </w:tr>
      <w:tr w:rsidR="00B2135A" w:rsidRPr="00B2135A" w:rsidTr="006F51A5">
        <w:tc>
          <w:tcPr>
            <w:tcW w:w="2400" w:type="dxa"/>
          </w:tcPr>
          <w:p w:rsidR="00B2135A" w:rsidRPr="00B2135A" w:rsidRDefault="00B2135A" w:rsidP="00B2135A">
            <w:pPr>
              <w:jc w:val="both"/>
              <w:rPr>
                <w:sz w:val="20"/>
                <w:szCs w:val="20"/>
              </w:rPr>
            </w:pPr>
            <w:r w:rsidRPr="00B2135A">
              <w:rPr>
                <w:sz w:val="20"/>
                <w:szCs w:val="20"/>
              </w:rPr>
              <w:t>Руденко И.В</w:t>
            </w:r>
          </w:p>
        </w:tc>
        <w:tc>
          <w:tcPr>
            <w:tcW w:w="7062" w:type="dxa"/>
          </w:tcPr>
          <w:p w:rsidR="00B2135A" w:rsidRPr="00B2135A" w:rsidRDefault="00B2135A" w:rsidP="00B2135A">
            <w:pPr>
              <w:jc w:val="both"/>
              <w:rPr>
                <w:sz w:val="20"/>
                <w:szCs w:val="20"/>
              </w:rPr>
            </w:pPr>
            <w:r w:rsidRPr="00B2135A">
              <w:rPr>
                <w:sz w:val="20"/>
                <w:szCs w:val="20"/>
              </w:rPr>
              <w:t>- депутат Совета Подгорнского сельского поселения,</w:t>
            </w:r>
          </w:p>
        </w:tc>
      </w:tr>
      <w:tr w:rsidR="00B2135A" w:rsidRPr="00B2135A" w:rsidTr="006F51A5">
        <w:tc>
          <w:tcPr>
            <w:tcW w:w="2400" w:type="dxa"/>
          </w:tcPr>
          <w:p w:rsidR="00B2135A" w:rsidRPr="00B2135A" w:rsidRDefault="00B2135A" w:rsidP="00B2135A">
            <w:pPr>
              <w:jc w:val="both"/>
              <w:rPr>
                <w:sz w:val="20"/>
                <w:szCs w:val="20"/>
              </w:rPr>
            </w:pPr>
            <w:r w:rsidRPr="00B2135A">
              <w:rPr>
                <w:sz w:val="20"/>
                <w:szCs w:val="20"/>
              </w:rPr>
              <w:t>Иванова Е.С</w:t>
            </w:r>
          </w:p>
        </w:tc>
        <w:tc>
          <w:tcPr>
            <w:tcW w:w="7062" w:type="dxa"/>
          </w:tcPr>
          <w:p w:rsidR="00B2135A" w:rsidRPr="00B2135A" w:rsidRDefault="00B2135A" w:rsidP="00B2135A">
            <w:pPr>
              <w:jc w:val="both"/>
              <w:rPr>
                <w:sz w:val="20"/>
                <w:szCs w:val="20"/>
              </w:rPr>
            </w:pPr>
            <w:r w:rsidRPr="00B2135A">
              <w:rPr>
                <w:sz w:val="20"/>
                <w:szCs w:val="20"/>
              </w:rPr>
              <w:t>- депутат Совета Подгорнского сельского поселения.</w:t>
            </w:r>
          </w:p>
        </w:tc>
      </w:tr>
    </w:tbl>
    <w:p w:rsidR="00B2135A" w:rsidRDefault="00B2135A" w:rsidP="00B2135A">
      <w:pPr>
        <w:jc w:val="both"/>
        <w:rPr>
          <w:sz w:val="20"/>
          <w:szCs w:val="20"/>
        </w:rPr>
      </w:pPr>
    </w:p>
    <w:p w:rsidR="00B2135A" w:rsidRPr="000F4825" w:rsidRDefault="00B2135A" w:rsidP="00B2135A">
      <w:pPr>
        <w:jc w:val="center"/>
        <w:rPr>
          <w:b/>
          <w:sz w:val="20"/>
          <w:szCs w:val="20"/>
        </w:rPr>
      </w:pPr>
      <w:r w:rsidRPr="000F4825">
        <w:rPr>
          <w:b/>
          <w:sz w:val="20"/>
          <w:szCs w:val="20"/>
        </w:rPr>
        <w:t>Муниципальное образование «Подгорнское сельское поселение»</w:t>
      </w:r>
    </w:p>
    <w:p w:rsidR="00B2135A" w:rsidRPr="000F4825" w:rsidRDefault="00B2135A" w:rsidP="00B2135A">
      <w:pPr>
        <w:pStyle w:val="10"/>
        <w:jc w:val="center"/>
        <w:rPr>
          <w:sz w:val="20"/>
          <w:szCs w:val="20"/>
        </w:rPr>
      </w:pPr>
      <w:r w:rsidRPr="000F4825">
        <w:rPr>
          <w:sz w:val="20"/>
          <w:szCs w:val="20"/>
        </w:rPr>
        <w:lastRenderedPageBreak/>
        <w:t>СОВЕТ ПОДГОРНСКОГО СЕЛЬКОГО ПОСЕЛЕНИЯ</w:t>
      </w:r>
    </w:p>
    <w:p w:rsidR="00B2135A" w:rsidRPr="000F4825" w:rsidRDefault="00B2135A" w:rsidP="00B2135A">
      <w:pPr>
        <w:jc w:val="center"/>
        <w:rPr>
          <w:sz w:val="20"/>
          <w:szCs w:val="20"/>
        </w:rPr>
      </w:pPr>
    </w:p>
    <w:p w:rsidR="00770415" w:rsidRDefault="00770415" w:rsidP="00B2135A">
      <w:pPr>
        <w:pStyle w:val="10"/>
        <w:jc w:val="center"/>
        <w:rPr>
          <w:sz w:val="20"/>
          <w:szCs w:val="20"/>
        </w:rPr>
      </w:pPr>
    </w:p>
    <w:p w:rsidR="00B2135A" w:rsidRPr="000F4825" w:rsidRDefault="00B2135A" w:rsidP="00B2135A">
      <w:pPr>
        <w:pStyle w:val="10"/>
        <w:jc w:val="center"/>
        <w:rPr>
          <w:sz w:val="20"/>
          <w:szCs w:val="20"/>
        </w:rPr>
      </w:pPr>
      <w:r w:rsidRPr="000F4825">
        <w:rPr>
          <w:sz w:val="20"/>
          <w:szCs w:val="20"/>
        </w:rPr>
        <w:t>РЕШЕНИЕ</w:t>
      </w:r>
    </w:p>
    <w:p w:rsidR="00B2135A" w:rsidRPr="000F4825" w:rsidRDefault="00B2135A" w:rsidP="00B2135A">
      <w:pPr>
        <w:jc w:val="center"/>
        <w:rPr>
          <w:sz w:val="20"/>
          <w:szCs w:val="20"/>
        </w:rPr>
      </w:pPr>
    </w:p>
    <w:tbl>
      <w:tblPr>
        <w:tblW w:w="0" w:type="auto"/>
        <w:tblLayout w:type="fixed"/>
        <w:tblLook w:val="0000" w:firstRow="0" w:lastRow="0" w:firstColumn="0" w:lastColumn="0" w:noHBand="0" w:noVBand="0"/>
      </w:tblPr>
      <w:tblGrid>
        <w:gridCol w:w="3095"/>
        <w:gridCol w:w="3392"/>
        <w:gridCol w:w="2981"/>
      </w:tblGrid>
      <w:tr w:rsidR="00B2135A" w:rsidRPr="000F4825" w:rsidTr="006F51A5">
        <w:tc>
          <w:tcPr>
            <w:tcW w:w="3095" w:type="dxa"/>
          </w:tcPr>
          <w:p w:rsidR="00B2135A" w:rsidRPr="000F4825" w:rsidRDefault="00B2135A" w:rsidP="00B2135A">
            <w:pPr>
              <w:jc w:val="center"/>
              <w:rPr>
                <w:sz w:val="20"/>
                <w:szCs w:val="20"/>
              </w:rPr>
            </w:pPr>
            <w:r w:rsidRPr="000F4825">
              <w:rPr>
                <w:sz w:val="20"/>
                <w:szCs w:val="20"/>
              </w:rPr>
              <w:t>29 ноября 2022 года</w:t>
            </w:r>
          </w:p>
        </w:tc>
        <w:tc>
          <w:tcPr>
            <w:tcW w:w="3392" w:type="dxa"/>
          </w:tcPr>
          <w:p w:rsidR="00B2135A" w:rsidRPr="000F4825" w:rsidRDefault="00B2135A" w:rsidP="00B2135A">
            <w:pPr>
              <w:jc w:val="center"/>
              <w:rPr>
                <w:sz w:val="20"/>
                <w:szCs w:val="20"/>
              </w:rPr>
            </w:pPr>
            <w:r w:rsidRPr="000F4825">
              <w:rPr>
                <w:sz w:val="20"/>
                <w:szCs w:val="20"/>
              </w:rPr>
              <w:t>с. Подгорное</w:t>
            </w:r>
          </w:p>
        </w:tc>
        <w:tc>
          <w:tcPr>
            <w:tcW w:w="2981" w:type="dxa"/>
          </w:tcPr>
          <w:p w:rsidR="00B2135A" w:rsidRPr="000F4825" w:rsidRDefault="00B2135A" w:rsidP="00B2135A">
            <w:pPr>
              <w:tabs>
                <w:tab w:val="center" w:pos="-1712"/>
                <w:tab w:val="left" w:pos="1593"/>
              </w:tabs>
              <w:ind w:left="-6190"/>
              <w:jc w:val="center"/>
              <w:rPr>
                <w:sz w:val="20"/>
                <w:szCs w:val="20"/>
              </w:rPr>
            </w:pPr>
            <w:r w:rsidRPr="000F4825">
              <w:rPr>
                <w:sz w:val="20"/>
                <w:szCs w:val="20"/>
              </w:rPr>
              <w:t xml:space="preserve">№ </w:t>
            </w:r>
            <w:r w:rsidRPr="000F4825">
              <w:rPr>
                <w:sz w:val="20"/>
                <w:szCs w:val="20"/>
              </w:rPr>
              <w:tab/>
              <w:t xml:space="preserve">          № 44</w:t>
            </w:r>
          </w:p>
        </w:tc>
      </w:tr>
    </w:tbl>
    <w:p w:rsidR="00B2135A" w:rsidRPr="000F4825" w:rsidRDefault="00B2135A" w:rsidP="00B2135A">
      <w:pPr>
        <w:tabs>
          <w:tab w:val="left" w:pos="2700"/>
          <w:tab w:val="left" w:pos="3060"/>
          <w:tab w:val="left" w:pos="3600"/>
          <w:tab w:val="left" w:pos="4500"/>
          <w:tab w:val="left" w:pos="4680"/>
          <w:tab w:val="left" w:pos="8820"/>
          <w:tab w:val="left" w:pos="9354"/>
        </w:tabs>
        <w:jc w:val="both"/>
        <w:rPr>
          <w:sz w:val="20"/>
          <w:szCs w:val="20"/>
        </w:rPr>
      </w:pPr>
    </w:p>
    <w:p w:rsidR="00B2135A" w:rsidRPr="000F4825" w:rsidRDefault="00B2135A" w:rsidP="00B2135A">
      <w:pPr>
        <w:pStyle w:val="aff2"/>
        <w:tabs>
          <w:tab w:val="left" w:pos="0"/>
          <w:tab w:val="left" w:pos="3060"/>
          <w:tab w:val="left" w:pos="4140"/>
          <w:tab w:val="left" w:pos="4320"/>
          <w:tab w:val="left" w:pos="4500"/>
          <w:tab w:val="left" w:pos="8820"/>
          <w:tab w:val="left" w:pos="9180"/>
        </w:tabs>
        <w:ind w:right="535"/>
        <w:jc w:val="center"/>
        <w:rPr>
          <w:bCs/>
          <w:sz w:val="20"/>
        </w:rPr>
      </w:pPr>
      <w:r w:rsidRPr="000F4825">
        <w:rPr>
          <w:bCs/>
          <w:sz w:val="20"/>
        </w:rPr>
        <w:t>О внесении изменений в решение Совета Подгорнского</w:t>
      </w:r>
    </w:p>
    <w:p w:rsidR="00B2135A" w:rsidRPr="000F4825" w:rsidRDefault="00B2135A" w:rsidP="00B2135A">
      <w:pPr>
        <w:pStyle w:val="aff2"/>
        <w:tabs>
          <w:tab w:val="left" w:pos="0"/>
          <w:tab w:val="left" w:pos="3060"/>
          <w:tab w:val="left" w:pos="4140"/>
          <w:tab w:val="left" w:pos="4320"/>
          <w:tab w:val="left" w:pos="4500"/>
          <w:tab w:val="left" w:pos="8820"/>
          <w:tab w:val="left" w:pos="9180"/>
        </w:tabs>
        <w:ind w:right="535"/>
        <w:jc w:val="center"/>
        <w:rPr>
          <w:sz w:val="20"/>
        </w:rPr>
      </w:pPr>
      <w:r w:rsidRPr="000F4825">
        <w:rPr>
          <w:bCs/>
          <w:sz w:val="20"/>
        </w:rPr>
        <w:t>сельского поселения от 31 октября 2022 года № 39 «</w:t>
      </w:r>
      <w:r w:rsidRPr="000F4825">
        <w:rPr>
          <w:sz w:val="20"/>
        </w:rPr>
        <w:t>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rsidR="00B2135A" w:rsidRPr="000F4825" w:rsidRDefault="00B2135A" w:rsidP="00B2135A">
      <w:pPr>
        <w:shd w:val="clear" w:color="auto" w:fill="FFFFFF"/>
        <w:tabs>
          <w:tab w:val="left" w:pos="2700"/>
          <w:tab w:val="left" w:pos="3060"/>
          <w:tab w:val="left" w:pos="3600"/>
          <w:tab w:val="left" w:pos="4500"/>
          <w:tab w:val="left" w:pos="5220"/>
          <w:tab w:val="left" w:pos="8820"/>
          <w:tab w:val="left" w:pos="9354"/>
        </w:tabs>
        <w:jc w:val="center"/>
        <w:rPr>
          <w:b/>
          <w:bCs/>
          <w:color w:val="000000"/>
          <w:sz w:val="20"/>
          <w:szCs w:val="20"/>
        </w:rPr>
      </w:pPr>
    </w:p>
    <w:p w:rsidR="00B2135A" w:rsidRPr="000F4825" w:rsidRDefault="00B2135A" w:rsidP="00B2135A">
      <w:pPr>
        <w:shd w:val="clear" w:color="auto" w:fill="FFFFFF"/>
        <w:tabs>
          <w:tab w:val="left" w:pos="2700"/>
          <w:tab w:val="left" w:pos="3060"/>
          <w:tab w:val="left" w:pos="3600"/>
          <w:tab w:val="left" w:pos="4500"/>
          <w:tab w:val="left" w:pos="5220"/>
          <w:tab w:val="left" w:pos="8820"/>
          <w:tab w:val="left" w:pos="9354"/>
        </w:tabs>
        <w:jc w:val="both"/>
        <w:rPr>
          <w:b/>
          <w:bCs/>
          <w:color w:val="000000"/>
          <w:sz w:val="20"/>
          <w:szCs w:val="20"/>
        </w:rPr>
      </w:pPr>
    </w:p>
    <w:p w:rsidR="00B2135A" w:rsidRPr="000F4825" w:rsidRDefault="00B2135A" w:rsidP="00B2135A">
      <w:pPr>
        <w:pStyle w:val="ac"/>
        <w:rPr>
          <w:sz w:val="20"/>
        </w:rPr>
      </w:pPr>
      <w:r w:rsidRPr="000F4825">
        <w:rPr>
          <w:sz w:val="20"/>
        </w:rPr>
        <w:t xml:space="preserve">На основании Устава муниципального образования «Подгорнского сельского поселения» </w:t>
      </w:r>
    </w:p>
    <w:p w:rsidR="00B2135A" w:rsidRPr="000F4825" w:rsidRDefault="00B2135A" w:rsidP="00B2135A">
      <w:pPr>
        <w:ind w:firstLine="720"/>
        <w:jc w:val="both"/>
        <w:rPr>
          <w:sz w:val="20"/>
          <w:szCs w:val="20"/>
        </w:rPr>
      </w:pPr>
    </w:p>
    <w:p w:rsidR="00B2135A" w:rsidRPr="000F4825" w:rsidRDefault="00B2135A" w:rsidP="00B2135A">
      <w:pPr>
        <w:ind w:firstLine="720"/>
        <w:jc w:val="both"/>
        <w:rPr>
          <w:sz w:val="20"/>
          <w:szCs w:val="20"/>
        </w:rPr>
      </w:pPr>
      <w:r w:rsidRPr="000F4825">
        <w:rPr>
          <w:sz w:val="20"/>
          <w:szCs w:val="20"/>
        </w:rPr>
        <w:t>Совет Подгорнского поселения решил:</w:t>
      </w:r>
    </w:p>
    <w:p w:rsidR="00B2135A" w:rsidRPr="000F4825" w:rsidRDefault="00B2135A" w:rsidP="00B2135A">
      <w:pPr>
        <w:ind w:firstLine="720"/>
        <w:jc w:val="both"/>
        <w:rPr>
          <w:sz w:val="20"/>
          <w:szCs w:val="20"/>
        </w:rPr>
      </w:pPr>
    </w:p>
    <w:p w:rsidR="00B2135A" w:rsidRPr="000F4825" w:rsidRDefault="00B2135A" w:rsidP="001E354F">
      <w:pPr>
        <w:pStyle w:val="ac"/>
        <w:widowControl w:val="0"/>
        <w:numPr>
          <w:ilvl w:val="0"/>
          <w:numId w:val="7"/>
        </w:numPr>
        <w:tabs>
          <w:tab w:val="left" w:pos="426"/>
        </w:tabs>
        <w:overflowPunct/>
        <w:ind w:left="142" w:firstLine="0"/>
        <w:textAlignment w:val="auto"/>
        <w:rPr>
          <w:bCs/>
          <w:sz w:val="20"/>
        </w:rPr>
      </w:pPr>
      <w:r w:rsidRPr="000F4825">
        <w:rPr>
          <w:sz w:val="20"/>
        </w:rPr>
        <w:t xml:space="preserve">Внести в </w:t>
      </w:r>
      <w:r w:rsidRPr="000F4825">
        <w:rPr>
          <w:bCs/>
          <w:sz w:val="20"/>
        </w:rPr>
        <w:t>решение Совета Подгорнского сельского поселения от 31 октября 2022 года № 39 следующие изменения:</w:t>
      </w:r>
    </w:p>
    <w:p w:rsidR="00B2135A" w:rsidRPr="000F4825" w:rsidRDefault="00B2135A" w:rsidP="001E354F">
      <w:pPr>
        <w:pStyle w:val="ac"/>
        <w:widowControl w:val="0"/>
        <w:numPr>
          <w:ilvl w:val="0"/>
          <w:numId w:val="8"/>
        </w:numPr>
        <w:overflowPunct/>
        <w:textAlignment w:val="auto"/>
        <w:rPr>
          <w:bCs/>
          <w:sz w:val="20"/>
        </w:rPr>
      </w:pPr>
      <w:r w:rsidRPr="000F4825">
        <w:rPr>
          <w:bCs/>
          <w:sz w:val="20"/>
        </w:rPr>
        <w:t>в название решения слова «Чаинский район» заменить словами «Чаинский район Томской области»;</w:t>
      </w:r>
    </w:p>
    <w:p w:rsidR="00B2135A" w:rsidRPr="000F4825" w:rsidRDefault="00B2135A" w:rsidP="001E354F">
      <w:pPr>
        <w:pStyle w:val="ac"/>
        <w:widowControl w:val="0"/>
        <w:numPr>
          <w:ilvl w:val="0"/>
          <w:numId w:val="8"/>
        </w:numPr>
        <w:overflowPunct/>
        <w:textAlignment w:val="auto"/>
        <w:rPr>
          <w:bCs/>
          <w:sz w:val="20"/>
        </w:rPr>
      </w:pPr>
      <w:r w:rsidRPr="000F4825">
        <w:rPr>
          <w:bCs/>
          <w:sz w:val="20"/>
        </w:rPr>
        <w:t>в преамбуле решения слова «Чаинский район» заменить словами «Чаинский район Томской области»;</w:t>
      </w:r>
    </w:p>
    <w:p w:rsidR="00B2135A" w:rsidRPr="000F4825" w:rsidRDefault="00B2135A" w:rsidP="001E354F">
      <w:pPr>
        <w:pStyle w:val="ac"/>
        <w:widowControl w:val="0"/>
        <w:numPr>
          <w:ilvl w:val="0"/>
          <w:numId w:val="8"/>
        </w:numPr>
        <w:overflowPunct/>
        <w:textAlignment w:val="auto"/>
        <w:rPr>
          <w:bCs/>
          <w:sz w:val="20"/>
        </w:rPr>
      </w:pPr>
      <w:r w:rsidRPr="000F4825">
        <w:rPr>
          <w:bCs/>
          <w:sz w:val="20"/>
        </w:rPr>
        <w:t>в пунктах 1, 3, 4 решения слова «Чаинский район» заменить словами «Чаинский район Томской области»;</w:t>
      </w:r>
    </w:p>
    <w:p w:rsidR="00B2135A" w:rsidRPr="000F4825" w:rsidRDefault="00B2135A" w:rsidP="001E354F">
      <w:pPr>
        <w:pStyle w:val="ac"/>
        <w:widowControl w:val="0"/>
        <w:numPr>
          <w:ilvl w:val="0"/>
          <w:numId w:val="8"/>
        </w:numPr>
        <w:overflowPunct/>
        <w:textAlignment w:val="auto"/>
        <w:rPr>
          <w:bCs/>
          <w:sz w:val="20"/>
        </w:rPr>
      </w:pPr>
      <w:r w:rsidRPr="000F4825">
        <w:rPr>
          <w:bCs/>
          <w:sz w:val="20"/>
        </w:rPr>
        <w:t>приложение к решению изложить в новой редакции согласно приложению к настоящему решению.</w:t>
      </w:r>
    </w:p>
    <w:p w:rsidR="00B2135A" w:rsidRPr="000F4825" w:rsidRDefault="00B2135A" w:rsidP="00B2135A">
      <w:pPr>
        <w:tabs>
          <w:tab w:val="left" w:pos="426"/>
        </w:tabs>
        <w:ind w:firstLine="142"/>
        <w:jc w:val="both"/>
        <w:rPr>
          <w:sz w:val="20"/>
          <w:szCs w:val="20"/>
        </w:rPr>
      </w:pPr>
      <w:r w:rsidRPr="000F4825">
        <w:rPr>
          <w:sz w:val="20"/>
          <w:szCs w:val="20"/>
        </w:rPr>
        <w:t>2.</w:t>
      </w:r>
      <w:r w:rsidRPr="000F4825">
        <w:rPr>
          <w:sz w:val="20"/>
          <w:szCs w:val="20"/>
        </w:rPr>
        <w:tab/>
        <w:t xml:space="preserve"> Настоящее решение вступает в силу после его официального опубликования.</w:t>
      </w:r>
    </w:p>
    <w:p w:rsidR="00B2135A" w:rsidRPr="000F4825" w:rsidRDefault="00B2135A" w:rsidP="00B2135A">
      <w:pPr>
        <w:tabs>
          <w:tab w:val="left" w:pos="1080"/>
          <w:tab w:val="left" w:pos="1440"/>
        </w:tabs>
        <w:ind w:firstLine="142"/>
        <w:jc w:val="both"/>
        <w:rPr>
          <w:sz w:val="20"/>
          <w:szCs w:val="20"/>
        </w:rPr>
      </w:pPr>
      <w:r w:rsidRPr="000F4825">
        <w:rPr>
          <w:sz w:val="20"/>
          <w:szCs w:val="20"/>
        </w:rPr>
        <w:t>3. Опубликовать настоящее решение в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B2135A" w:rsidRPr="000F4825" w:rsidRDefault="00B2135A" w:rsidP="00B2135A">
      <w:pPr>
        <w:tabs>
          <w:tab w:val="left" w:pos="142"/>
          <w:tab w:val="left" w:pos="426"/>
          <w:tab w:val="left" w:pos="1080"/>
          <w:tab w:val="left" w:pos="1440"/>
        </w:tabs>
        <w:jc w:val="both"/>
        <w:rPr>
          <w:sz w:val="20"/>
          <w:szCs w:val="20"/>
        </w:rPr>
      </w:pPr>
      <w:r w:rsidRPr="000F4825">
        <w:rPr>
          <w:sz w:val="20"/>
          <w:szCs w:val="20"/>
        </w:rPr>
        <w:t xml:space="preserve">   4.</w:t>
      </w:r>
      <w:r w:rsidRPr="000F4825">
        <w:rPr>
          <w:sz w:val="20"/>
          <w:szCs w:val="20"/>
        </w:rPr>
        <w:tab/>
        <w:t>Контроль за исполнением данного решения возложить на комитет по контрольно-правовым вопросам.</w:t>
      </w:r>
    </w:p>
    <w:p w:rsidR="00B2135A" w:rsidRPr="000F4825" w:rsidRDefault="00B2135A" w:rsidP="00B2135A">
      <w:pPr>
        <w:ind w:firstLine="540"/>
        <w:jc w:val="both"/>
        <w:rPr>
          <w:sz w:val="20"/>
          <w:szCs w:val="20"/>
        </w:rPr>
      </w:pPr>
    </w:p>
    <w:p w:rsidR="00B2135A" w:rsidRPr="000F4825" w:rsidRDefault="00B2135A" w:rsidP="00B2135A">
      <w:pPr>
        <w:jc w:val="both"/>
        <w:rPr>
          <w:sz w:val="20"/>
          <w:szCs w:val="20"/>
        </w:rPr>
      </w:pPr>
      <w:r w:rsidRPr="000F4825">
        <w:rPr>
          <w:sz w:val="20"/>
          <w:szCs w:val="20"/>
        </w:rPr>
        <w:t xml:space="preserve">Председатель Совета </w:t>
      </w:r>
    </w:p>
    <w:p w:rsidR="00B2135A" w:rsidRPr="000F4825" w:rsidRDefault="00B2135A" w:rsidP="00B2135A">
      <w:pPr>
        <w:jc w:val="both"/>
        <w:rPr>
          <w:sz w:val="20"/>
          <w:szCs w:val="20"/>
        </w:rPr>
      </w:pPr>
      <w:r w:rsidRPr="000F4825">
        <w:rPr>
          <w:sz w:val="20"/>
          <w:szCs w:val="20"/>
        </w:rPr>
        <w:t>Подгорнского сельского поселения</w:t>
      </w:r>
      <w:r w:rsidRPr="000F4825">
        <w:rPr>
          <w:sz w:val="20"/>
          <w:szCs w:val="20"/>
        </w:rPr>
        <w:tab/>
      </w:r>
      <w:r w:rsidRPr="000F4825">
        <w:rPr>
          <w:sz w:val="20"/>
          <w:szCs w:val="20"/>
        </w:rPr>
        <w:tab/>
      </w:r>
      <w:r w:rsidRPr="000F4825">
        <w:rPr>
          <w:sz w:val="20"/>
          <w:szCs w:val="20"/>
        </w:rPr>
        <w:tab/>
      </w:r>
      <w:r w:rsidRPr="000F4825">
        <w:rPr>
          <w:sz w:val="20"/>
          <w:szCs w:val="20"/>
        </w:rPr>
        <w:tab/>
        <w:t>Л.И. Великанова</w:t>
      </w:r>
    </w:p>
    <w:p w:rsidR="00B2135A" w:rsidRPr="000F4825" w:rsidRDefault="00B2135A" w:rsidP="00B2135A">
      <w:pPr>
        <w:jc w:val="both"/>
        <w:rPr>
          <w:sz w:val="20"/>
          <w:szCs w:val="20"/>
        </w:rPr>
      </w:pPr>
    </w:p>
    <w:p w:rsidR="00B2135A" w:rsidRDefault="00B2135A" w:rsidP="00B2135A">
      <w:pPr>
        <w:jc w:val="both"/>
        <w:rPr>
          <w:sz w:val="20"/>
          <w:szCs w:val="20"/>
        </w:rPr>
      </w:pPr>
      <w:r w:rsidRPr="000F4825">
        <w:rPr>
          <w:sz w:val="20"/>
          <w:szCs w:val="20"/>
        </w:rPr>
        <w:t>Глава Подгорнского сельского поселения</w:t>
      </w:r>
      <w:r w:rsidRPr="000F4825">
        <w:rPr>
          <w:sz w:val="20"/>
          <w:szCs w:val="20"/>
        </w:rPr>
        <w:tab/>
      </w:r>
      <w:r w:rsidRPr="000F4825">
        <w:rPr>
          <w:sz w:val="20"/>
          <w:szCs w:val="20"/>
        </w:rPr>
        <w:tab/>
      </w:r>
      <w:r w:rsidRPr="000F4825">
        <w:rPr>
          <w:sz w:val="20"/>
          <w:szCs w:val="20"/>
        </w:rPr>
        <w:tab/>
        <w:t>А.Н. Кондратенко</w:t>
      </w:r>
    </w:p>
    <w:p w:rsidR="00B2135A" w:rsidRDefault="00B2135A" w:rsidP="00B2135A">
      <w:pPr>
        <w:jc w:val="both"/>
        <w:rPr>
          <w:sz w:val="20"/>
          <w:szCs w:val="20"/>
        </w:rPr>
      </w:pPr>
    </w:p>
    <w:p w:rsidR="00B2135A" w:rsidRDefault="00B2135A" w:rsidP="00B2135A">
      <w:pPr>
        <w:jc w:val="both"/>
        <w:rPr>
          <w:sz w:val="20"/>
          <w:szCs w:val="20"/>
        </w:rPr>
      </w:pPr>
    </w:p>
    <w:p w:rsidR="00B2135A" w:rsidRPr="000F4825" w:rsidRDefault="00B2135A" w:rsidP="00B2135A">
      <w:pPr>
        <w:jc w:val="right"/>
        <w:rPr>
          <w:sz w:val="20"/>
          <w:szCs w:val="20"/>
        </w:rPr>
      </w:pPr>
      <w:r w:rsidRPr="000F4825">
        <w:rPr>
          <w:sz w:val="20"/>
          <w:szCs w:val="20"/>
        </w:rPr>
        <w:t xml:space="preserve">Приложение </w:t>
      </w:r>
    </w:p>
    <w:p w:rsidR="00B2135A" w:rsidRPr="000F4825" w:rsidRDefault="00B2135A" w:rsidP="00B2135A">
      <w:pPr>
        <w:ind w:left="4536" w:firstLine="540"/>
        <w:jc w:val="right"/>
        <w:rPr>
          <w:sz w:val="20"/>
          <w:szCs w:val="20"/>
        </w:rPr>
      </w:pPr>
      <w:r w:rsidRPr="000F4825">
        <w:rPr>
          <w:sz w:val="20"/>
          <w:szCs w:val="20"/>
        </w:rPr>
        <w:t xml:space="preserve"> к решению Совета Подгорнского сельского поселения</w:t>
      </w:r>
    </w:p>
    <w:p w:rsidR="00B2135A" w:rsidRPr="000F4825" w:rsidRDefault="00B2135A" w:rsidP="00B2135A">
      <w:pPr>
        <w:ind w:left="4536" w:firstLine="540"/>
        <w:jc w:val="right"/>
        <w:rPr>
          <w:sz w:val="20"/>
          <w:szCs w:val="20"/>
        </w:rPr>
      </w:pPr>
      <w:r w:rsidRPr="000F4825">
        <w:rPr>
          <w:sz w:val="20"/>
          <w:szCs w:val="20"/>
        </w:rPr>
        <w:t>от 31 октября 2022 года №39</w:t>
      </w:r>
    </w:p>
    <w:p w:rsidR="00B2135A" w:rsidRPr="000F4825" w:rsidRDefault="00B2135A" w:rsidP="00B2135A">
      <w:pPr>
        <w:pStyle w:val="5"/>
        <w:rPr>
          <w:sz w:val="20"/>
          <w:szCs w:val="20"/>
        </w:rPr>
      </w:pPr>
    </w:p>
    <w:p w:rsidR="00B2135A" w:rsidRPr="000F4825" w:rsidRDefault="00B2135A" w:rsidP="00B2135A">
      <w:pPr>
        <w:pStyle w:val="5"/>
        <w:rPr>
          <w:sz w:val="20"/>
          <w:szCs w:val="20"/>
        </w:rPr>
      </w:pPr>
      <w:r w:rsidRPr="000F4825">
        <w:rPr>
          <w:sz w:val="20"/>
          <w:szCs w:val="20"/>
        </w:rPr>
        <w:t>СОГЛАШЕНИЕ</w:t>
      </w:r>
    </w:p>
    <w:p w:rsidR="00B2135A" w:rsidRPr="000F4825" w:rsidRDefault="00B2135A" w:rsidP="00B2135A">
      <w:pPr>
        <w:shd w:val="clear" w:color="auto" w:fill="FFFFFF"/>
        <w:ind w:right="543"/>
        <w:jc w:val="center"/>
        <w:rPr>
          <w:color w:val="000000"/>
          <w:sz w:val="20"/>
          <w:szCs w:val="20"/>
        </w:rPr>
      </w:pPr>
      <w:r w:rsidRPr="000F4825">
        <w:rPr>
          <w:color w:val="000000"/>
          <w:sz w:val="20"/>
          <w:szCs w:val="20"/>
        </w:rPr>
        <w:t xml:space="preserve">о передаче полномочий </w:t>
      </w:r>
      <w:r w:rsidRPr="000F4825">
        <w:rPr>
          <w:sz w:val="20"/>
          <w:szCs w:val="20"/>
        </w:rPr>
        <w:t>по осуществлению внешнего муниципального финансового контроля</w:t>
      </w:r>
    </w:p>
    <w:p w:rsidR="00B2135A" w:rsidRPr="000F4825" w:rsidRDefault="00B2135A" w:rsidP="00B2135A">
      <w:pPr>
        <w:shd w:val="clear" w:color="auto" w:fill="FFFFFF"/>
        <w:ind w:right="543" w:firstLine="709"/>
        <w:jc w:val="both"/>
        <w:rPr>
          <w:color w:val="000000"/>
          <w:sz w:val="20"/>
          <w:szCs w:val="20"/>
        </w:rPr>
      </w:pPr>
    </w:p>
    <w:p w:rsidR="00B2135A" w:rsidRPr="000F4825" w:rsidRDefault="00B2135A" w:rsidP="00B2135A">
      <w:pPr>
        <w:tabs>
          <w:tab w:val="right" w:pos="9923"/>
        </w:tabs>
        <w:ind w:right="-6"/>
        <w:rPr>
          <w:sz w:val="20"/>
          <w:szCs w:val="20"/>
        </w:rPr>
      </w:pPr>
      <w:r w:rsidRPr="000F4825">
        <w:rPr>
          <w:sz w:val="20"/>
          <w:szCs w:val="20"/>
        </w:rPr>
        <w:t>с.Подгорное                                                                                «____» ____________ 202_года</w:t>
      </w:r>
    </w:p>
    <w:p w:rsidR="00B2135A" w:rsidRPr="000F4825" w:rsidRDefault="00B2135A" w:rsidP="00B2135A">
      <w:pPr>
        <w:shd w:val="clear" w:color="auto" w:fill="FFFFFF"/>
        <w:ind w:firstLine="709"/>
        <w:jc w:val="both"/>
        <w:rPr>
          <w:color w:val="000000"/>
          <w:sz w:val="20"/>
          <w:szCs w:val="20"/>
        </w:rPr>
      </w:pPr>
    </w:p>
    <w:p w:rsidR="00B2135A" w:rsidRPr="000F4825" w:rsidRDefault="00B2135A" w:rsidP="00B2135A">
      <w:pPr>
        <w:pStyle w:val="aff2"/>
        <w:tabs>
          <w:tab w:val="left" w:pos="0"/>
          <w:tab w:val="left" w:pos="3060"/>
          <w:tab w:val="left" w:pos="4140"/>
          <w:tab w:val="left" w:pos="4320"/>
          <w:tab w:val="left" w:pos="4500"/>
          <w:tab w:val="left" w:pos="8820"/>
          <w:tab w:val="left" w:pos="9180"/>
        </w:tabs>
        <w:ind w:firstLine="709"/>
        <w:jc w:val="both"/>
        <w:rPr>
          <w:sz w:val="20"/>
        </w:rPr>
      </w:pPr>
      <w:r w:rsidRPr="000F4825">
        <w:rPr>
          <w:sz w:val="20"/>
        </w:rPr>
        <w:t xml:space="preserve">Совет Подгорнского сельского поселения (далее - Совет поселения) в лице председателя _________________________________, действующего на основании Устава муниципального образования «Подгорнское сельское поселение» и решения Совета Подгорнского сельского поселения от «__» ______ 2022 № __ «О </w:t>
      </w:r>
      <w:r w:rsidRPr="000F4825">
        <w:rPr>
          <w:bCs/>
          <w:sz w:val="20"/>
        </w:rPr>
        <w:t xml:space="preserve">передаче Контрольно-счетной комиссии муниципального образования «Чаинский район Томской области» полномочий контрольно-счетного органа </w:t>
      </w:r>
      <w:r w:rsidRPr="000F4825">
        <w:rPr>
          <w:sz w:val="20"/>
        </w:rPr>
        <w:t>муниципального образования «Подгорнское сельское поселение» по осуществлению внешнего муниципального финансового контроля</w:t>
      </w:r>
      <w:r w:rsidRPr="000F4825">
        <w:rPr>
          <w:bCs/>
          <w:sz w:val="20"/>
        </w:rPr>
        <w:t xml:space="preserve">», </w:t>
      </w:r>
      <w:r w:rsidRPr="000F4825">
        <w:rPr>
          <w:sz w:val="20"/>
        </w:rPr>
        <w:t>с одной стороны, Дума Чаинского района (далее - Дума района) в лице Председателя Гусевой Светланы Юрьевны, действующего на основании Устава муниципального образования «Чаинский район</w:t>
      </w:r>
      <w:r w:rsidRPr="000F4825">
        <w:rPr>
          <w:bCs/>
          <w:sz w:val="20"/>
        </w:rPr>
        <w:t xml:space="preserve"> Томской области</w:t>
      </w:r>
      <w:r w:rsidRPr="000F4825">
        <w:rPr>
          <w:sz w:val="20"/>
        </w:rPr>
        <w:t>» и решения Думы Чаинского района от _______ № ____  «О принятии к осуществлению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с другой стороны, вместе именуемые «Стороны», в целях реализации  Бюджетного кодекса Российской федерации,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заключили настоящее Соглашение о следующем:</w:t>
      </w:r>
    </w:p>
    <w:p w:rsidR="00B2135A" w:rsidRPr="000F4825" w:rsidRDefault="00B2135A" w:rsidP="00B2135A">
      <w:pPr>
        <w:pStyle w:val="aff2"/>
        <w:tabs>
          <w:tab w:val="left" w:pos="0"/>
          <w:tab w:val="left" w:pos="9720"/>
        </w:tabs>
        <w:suppressAutoHyphens/>
        <w:ind w:firstLine="624"/>
        <w:jc w:val="center"/>
        <w:rPr>
          <w:b/>
          <w:sz w:val="20"/>
        </w:rPr>
      </w:pPr>
      <w:r w:rsidRPr="000F4825">
        <w:rPr>
          <w:b/>
          <w:sz w:val="20"/>
        </w:rPr>
        <w:t>1. Предмет Соглашения</w:t>
      </w:r>
    </w:p>
    <w:p w:rsidR="00B2135A" w:rsidRPr="000F4825" w:rsidRDefault="00B2135A" w:rsidP="00B2135A">
      <w:pPr>
        <w:pStyle w:val="aff2"/>
        <w:tabs>
          <w:tab w:val="left" w:pos="0"/>
          <w:tab w:val="left" w:pos="9720"/>
        </w:tabs>
        <w:suppressAutoHyphens/>
        <w:ind w:firstLine="624"/>
        <w:jc w:val="both"/>
        <w:rPr>
          <w:color w:val="000000"/>
          <w:sz w:val="20"/>
        </w:rPr>
      </w:pPr>
    </w:p>
    <w:p w:rsidR="00B2135A" w:rsidRPr="000F4825" w:rsidRDefault="00B2135A" w:rsidP="00B2135A">
      <w:pPr>
        <w:ind w:firstLine="709"/>
        <w:jc w:val="both"/>
        <w:rPr>
          <w:sz w:val="20"/>
          <w:szCs w:val="20"/>
        </w:rPr>
      </w:pPr>
      <w:r w:rsidRPr="000F4825">
        <w:rPr>
          <w:sz w:val="20"/>
          <w:szCs w:val="20"/>
        </w:rPr>
        <w:t xml:space="preserve">1.1. Предметом настоящего Соглашения является передача Контрольно-счетной комиссии муниципального образования «Чаинский район» (далее – Контрольно-счетная комиссия) полномочий </w:t>
      </w:r>
      <w:r w:rsidRPr="000F4825">
        <w:rPr>
          <w:sz w:val="20"/>
          <w:szCs w:val="20"/>
        </w:rPr>
        <w:lastRenderedPageBreak/>
        <w:t>контрольно-счетного органа поселения по осуществлению внешнего муниципального финансового контроля и передача из бюджета муниципального образования «Подгорнское сельское поселение» (далее - бюджет Подгорнского поселения) в бюджет муниципального образования «Чаинский район</w:t>
      </w:r>
      <w:r w:rsidRPr="000F4825">
        <w:rPr>
          <w:bCs/>
          <w:sz w:val="20"/>
          <w:szCs w:val="20"/>
        </w:rPr>
        <w:t xml:space="preserve"> Томской области</w:t>
      </w:r>
      <w:r w:rsidRPr="000F4825">
        <w:rPr>
          <w:sz w:val="20"/>
          <w:szCs w:val="20"/>
        </w:rPr>
        <w:t>» (далее – бюджет района) межбюджетных трансфертов на осуществление переданных полномочий.</w:t>
      </w:r>
    </w:p>
    <w:p w:rsidR="00B2135A" w:rsidRPr="000F4825" w:rsidRDefault="00B2135A" w:rsidP="00B2135A">
      <w:pPr>
        <w:pStyle w:val="aff2"/>
        <w:tabs>
          <w:tab w:val="left" w:pos="0"/>
          <w:tab w:val="left" w:pos="9720"/>
        </w:tabs>
        <w:suppressAutoHyphens/>
        <w:ind w:firstLine="709"/>
        <w:jc w:val="both"/>
        <w:rPr>
          <w:sz w:val="20"/>
        </w:rPr>
      </w:pPr>
      <w:r w:rsidRPr="000F4825">
        <w:rPr>
          <w:sz w:val="20"/>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Подгорнского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«Подгорнское сельское поселение» и нормативными правовыми актами Совета Подгорнского сельского поселения.</w:t>
      </w:r>
    </w:p>
    <w:p w:rsidR="00B2135A" w:rsidRPr="000F4825" w:rsidRDefault="00B2135A" w:rsidP="00B2135A">
      <w:pPr>
        <w:ind w:firstLine="709"/>
        <w:jc w:val="both"/>
        <w:rPr>
          <w:sz w:val="20"/>
          <w:szCs w:val="20"/>
        </w:rPr>
      </w:pPr>
      <w:r w:rsidRPr="000F4825">
        <w:rPr>
          <w:sz w:val="20"/>
          <w:szCs w:val="20"/>
        </w:rPr>
        <w:t>1.3. Передача полномочий производится в целях эффективного их осуществления Контрольно - счетной комиссией.</w:t>
      </w:r>
    </w:p>
    <w:p w:rsidR="00B2135A" w:rsidRPr="000F4825" w:rsidRDefault="00B2135A" w:rsidP="00B2135A">
      <w:pPr>
        <w:ind w:firstLine="709"/>
        <w:jc w:val="both"/>
        <w:rPr>
          <w:sz w:val="20"/>
          <w:szCs w:val="20"/>
        </w:rPr>
      </w:pPr>
      <w:r w:rsidRPr="000F4825">
        <w:rPr>
          <w:sz w:val="20"/>
          <w:szCs w:val="20"/>
        </w:rPr>
        <w:t xml:space="preserve">1.4. Главным распорядителем бюджетных средств является Администрация Подгорнского сельского поселения с кодом главы 940 (КБК 940 0106 7600164340 540). </w:t>
      </w:r>
    </w:p>
    <w:p w:rsidR="00B2135A" w:rsidRPr="000F4825" w:rsidRDefault="00B2135A" w:rsidP="00B2135A">
      <w:pPr>
        <w:ind w:firstLine="709"/>
        <w:jc w:val="both"/>
        <w:rPr>
          <w:sz w:val="20"/>
          <w:szCs w:val="20"/>
        </w:rPr>
      </w:pPr>
      <w:r w:rsidRPr="000F4825">
        <w:rPr>
          <w:sz w:val="20"/>
          <w:szCs w:val="20"/>
        </w:rPr>
        <w:t>1.54. Размер межбюджетных трансфертов на осуществление переданных полномочий на 2023 год и плановый период 2024-2025 годы:</w:t>
      </w:r>
    </w:p>
    <w:p w:rsidR="00B2135A" w:rsidRPr="000F4825" w:rsidRDefault="00B2135A" w:rsidP="00B2135A">
      <w:pPr>
        <w:ind w:firstLine="709"/>
        <w:jc w:val="both"/>
        <w:rPr>
          <w:sz w:val="20"/>
          <w:szCs w:val="20"/>
        </w:rPr>
      </w:pPr>
      <w:r w:rsidRPr="000F4825">
        <w:rPr>
          <w:sz w:val="20"/>
          <w:szCs w:val="20"/>
        </w:rPr>
        <w:t>на 2023 год составляет 16700 (Шестнадцать тысяч семьсот) рублей;</w:t>
      </w:r>
    </w:p>
    <w:p w:rsidR="00B2135A" w:rsidRPr="000F4825" w:rsidRDefault="00B2135A" w:rsidP="00B2135A">
      <w:pPr>
        <w:ind w:firstLine="709"/>
        <w:jc w:val="both"/>
        <w:rPr>
          <w:sz w:val="20"/>
          <w:szCs w:val="20"/>
        </w:rPr>
      </w:pPr>
      <w:r w:rsidRPr="000F4825">
        <w:rPr>
          <w:sz w:val="20"/>
          <w:szCs w:val="20"/>
        </w:rPr>
        <w:t>на 2024 год составляет 16700 (Шестнадцать тысяч семьсот) рублей;</w:t>
      </w:r>
    </w:p>
    <w:p w:rsidR="00B2135A" w:rsidRPr="000F4825" w:rsidRDefault="00B2135A" w:rsidP="00B2135A">
      <w:pPr>
        <w:ind w:firstLine="709"/>
        <w:jc w:val="both"/>
        <w:rPr>
          <w:sz w:val="20"/>
          <w:szCs w:val="20"/>
        </w:rPr>
      </w:pPr>
      <w:r w:rsidRPr="000F4825">
        <w:rPr>
          <w:sz w:val="20"/>
          <w:szCs w:val="20"/>
        </w:rPr>
        <w:t>на 2025 год составляет 16700 (Шестнадцать тысяч семьсот) рублей.</w:t>
      </w:r>
    </w:p>
    <w:p w:rsidR="00B2135A" w:rsidRPr="000F4825" w:rsidRDefault="00B2135A" w:rsidP="00B2135A">
      <w:pPr>
        <w:ind w:firstLine="709"/>
        <w:jc w:val="both"/>
        <w:rPr>
          <w:sz w:val="20"/>
          <w:szCs w:val="20"/>
        </w:rPr>
      </w:pPr>
      <w:r w:rsidRPr="000F4825">
        <w:rPr>
          <w:sz w:val="20"/>
          <w:szCs w:val="20"/>
        </w:rPr>
        <w:t>Межбюджетные трансферты на осуществление переданных полномочий зачисляются в бюджет муниципального образования «Чаинский район» по следующим реквизитам:</w:t>
      </w:r>
    </w:p>
    <w:p w:rsidR="00B2135A" w:rsidRPr="000F4825" w:rsidRDefault="00B2135A" w:rsidP="00B2135A">
      <w:pPr>
        <w:ind w:firstLine="709"/>
        <w:jc w:val="both"/>
        <w:rPr>
          <w:sz w:val="20"/>
          <w:szCs w:val="20"/>
        </w:rPr>
      </w:pPr>
      <w:r w:rsidRPr="000F4825">
        <w:rPr>
          <w:sz w:val="20"/>
          <w:szCs w:val="20"/>
        </w:rPr>
        <w:t>ИНН 7026000142 КПП 702601001</w:t>
      </w:r>
    </w:p>
    <w:p w:rsidR="00B2135A" w:rsidRPr="000F4825" w:rsidRDefault="00B2135A" w:rsidP="00B2135A">
      <w:pPr>
        <w:ind w:firstLine="709"/>
        <w:jc w:val="both"/>
        <w:rPr>
          <w:sz w:val="20"/>
          <w:szCs w:val="20"/>
        </w:rPr>
      </w:pPr>
      <w:r w:rsidRPr="000F4825">
        <w:rPr>
          <w:sz w:val="20"/>
          <w:szCs w:val="20"/>
        </w:rPr>
        <w:t>Наименование получателя: УФК по Томской области (Контрольно-счетная комиссия муниципального образования «Чаинский район», 04653</w:t>
      </w:r>
      <w:r w:rsidRPr="000F4825">
        <w:rPr>
          <w:sz w:val="20"/>
          <w:szCs w:val="20"/>
          <w:lang w:val="en-US"/>
        </w:rPr>
        <w:t>J</w:t>
      </w:r>
      <w:r w:rsidRPr="000F4825">
        <w:rPr>
          <w:sz w:val="20"/>
          <w:szCs w:val="20"/>
        </w:rPr>
        <w:t>03270)</w:t>
      </w:r>
    </w:p>
    <w:p w:rsidR="00B2135A" w:rsidRPr="000F4825" w:rsidRDefault="00B2135A" w:rsidP="00B2135A">
      <w:pPr>
        <w:ind w:firstLine="709"/>
        <w:jc w:val="both"/>
        <w:rPr>
          <w:sz w:val="20"/>
          <w:szCs w:val="20"/>
        </w:rPr>
      </w:pPr>
      <w:r w:rsidRPr="000F4825">
        <w:rPr>
          <w:sz w:val="20"/>
          <w:szCs w:val="20"/>
        </w:rPr>
        <w:t>Казн.счет 03100643000000016500</w:t>
      </w:r>
    </w:p>
    <w:p w:rsidR="00B2135A" w:rsidRPr="000F4825" w:rsidRDefault="00B2135A" w:rsidP="00B2135A">
      <w:pPr>
        <w:ind w:firstLine="709"/>
        <w:jc w:val="both"/>
        <w:rPr>
          <w:sz w:val="20"/>
          <w:szCs w:val="20"/>
        </w:rPr>
      </w:pPr>
      <w:r w:rsidRPr="000F4825">
        <w:rPr>
          <w:sz w:val="20"/>
          <w:szCs w:val="20"/>
        </w:rPr>
        <w:t>Един.казн.счет 40102.810.2.4537.0000058</w:t>
      </w:r>
    </w:p>
    <w:p w:rsidR="00B2135A" w:rsidRPr="000F4825" w:rsidRDefault="00B2135A" w:rsidP="00B2135A">
      <w:pPr>
        <w:ind w:firstLine="709"/>
        <w:jc w:val="both"/>
        <w:rPr>
          <w:sz w:val="20"/>
          <w:szCs w:val="20"/>
        </w:rPr>
      </w:pPr>
      <w:r w:rsidRPr="000F4825">
        <w:rPr>
          <w:sz w:val="20"/>
          <w:szCs w:val="20"/>
        </w:rPr>
        <w:t>банк: ОТДЕЛЕНИЕ ТОМСК БАНКА РОССИИ//УФК по Томской области г Томск</w:t>
      </w:r>
    </w:p>
    <w:p w:rsidR="00B2135A" w:rsidRPr="000F4825" w:rsidRDefault="00B2135A" w:rsidP="00B2135A">
      <w:pPr>
        <w:ind w:firstLine="709"/>
        <w:jc w:val="both"/>
        <w:rPr>
          <w:sz w:val="20"/>
          <w:szCs w:val="20"/>
        </w:rPr>
      </w:pPr>
      <w:r w:rsidRPr="000F4825">
        <w:rPr>
          <w:sz w:val="20"/>
          <w:szCs w:val="20"/>
        </w:rPr>
        <w:t>БИК ТОФК 016902004</w:t>
      </w:r>
    </w:p>
    <w:p w:rsidR="00B2135A" w:rsidRPr="000F4825" w:rsidRDefault="00B2135A" w:rsidP="00B2135A">
      <w:pPr>
        <w:ind w:firstLine="709"/>
        <w:jc w:val="both"/>
        <w:rPr>
          <w:sz w:val="20"/>
          <w:szCs w:val="20"/>
        </w:rPr>
      </w:pPr>
      <w:r w:rsidRPr="000F4825">
        <w:rPr>
          <w:sz w:val="20"/>
          <w:szCs w:val="20"/>
        </w:rPr>
        <w:t>ОКТМО 69656000</w:t>
      </w:r>
    </w:p>
    <w:p w:rsidR="00B2135A" w:rsidRPr="000F4825" w:rsidRDefault="00B2135A" w:rsidP="00B2135A">
      <w:pPr>
        <w:ind w:firstLine="709"/>
        <w:jc w:val="both"/>
        <w:rPr>
          <w:sz w:val="20"/>
          <w:szCs w:val="20"/>
        </w:rPr>
      </w:pPr>
      <w:r w:rsidRPr="000F4825">
        <w:rPr>
          <w:sz w:val="20"/>
          <w:szCs w:val="20"/>
        </w:rPr>
        <w:t>КБК 907 20240014 05 0000 150</w:t>
      </w:r>
    </w:p>
    <w:p w:rsidR="00B2135A" w:rsidRPr="000F4825" w:rsidRDefault="00B2135A" w:rsidP="00B2135A">
      <w:pPr>
        <w:ind w:firstLine="709"/>
        <w:jc w:val="both"/>
        <w:rPr>
          <w:sz w:val="20"/>
          <w:szCs w:val="20"/>
        </w:rPr>
      </w:pPr>
      <w:r w:rsidRPr="000F4825">
        <w:rPr>
          <w:sz w:val="20"/>
          <w:szCs w:val="20"/>
        </w:rPr>
        <w:t>В назначении указать л/с 04653</w:t>
      </w:r>
      <w:r w:rsidRPr="000F4825">
        <w:rPr>
          <w:sz w:val="20"/>
          <w:szCs w:val="20"/>
          <w:lang w:val="en-US"/>
        </w:rPr>
        <w:t>J</w:t>
      </w:r>
      <w:r w:rsidRPr="000F4825">
        <w:rPr>
          <w:sz w:val="20"/>
          <w:szCs w:val="20"/>
        </w:rPr>
        <w:t>03270.</w:t>
      </w:r>
    </w:p>
    <w:p w:rsidR="00B2135A" w:rsidRPr="000F4825" w:rsidRDefault="00B2135A" w:rsidP="00B2135A">
      <w:pPr>
        <w:ind w:firstLine="709"/>
        <w:jc w:val="both"/>
        <w:rPr>
          <w:sz w:val="20"/>
          <w:szCs w:val="20"/>
        </w:rPr>
      </w:pPr>
      <w:r w:rsidRPr="000F4825">
        <w:rPr>
          <w:sz w:val="20"/>
          <w:szCs w:val="20"/>
        </w:rPr>
        <w:t>1.5. Ежегодный объем указанных в настоящем Соглашении межбюджетных трансфертов на осуществление передаваемых полномочий, определяется в порядке согласно приложению 1 к настоящему Соглашению.</w:t>
      </w:r>
    </w:p>
    <w:p w:rsidR="00B2135A" w:rsidRPr="000F4825" w:rsidRDefault="00B2135A" w:rsidP="00B2135A">
      <w:pPr>
        <w:ind w:firstLine="540"/>
        <w:jc w:val="center"/>
        <w:rPr>
          <w:b/>
          <w:color w:val="000000"/>
          <w:spacing w:val="-2"/>
          <w:sz w:val="20"/>
          <w:szCs w:val="20"/>
        </w:rPr>
      </w:pPr>
      <w:r w:rsidRPr="000F4825">
        <w:rPr>
          <w:b/>
          <w:sz w:val="20"/>
          <w:szCs w:val="20"/>
        </w:rPr>
        <w:t xml:space="preserve">2. Полномочия </w:t>
      </w:r>
      <w:r w:rsidRPr="000F4825">
        <w:rPr>
          <w:b/>
          <w:color w:val="000000"/>
          <w:spacing w:val="-2"/>
          <w:sz w:val="20"/>
          <w:szCs w:val="20"/>
        </w:rPr>
        <w:t>сторон</w:t>
      </w:r>
    </w:p>
    <w:p w:rsidR="00B2135A" w:rsidRPr="000F4825" w:rsidRDefault="00B2135A" w:rsidP="00B2135A">
      <w:pPr>
        <w:ind w:firstLine="540"/>
        <w:jc w:val="center"/>
        <w:rPr>
          <w:b/>
          <w:color w:val="000000"/>
          <w:spacing w:val="-2"/>
          <w:sz w:val="20"/>
          <w:szCs w:val="20"/>
        </w:rPr>
      </w:pPr>
    </w:p>
    <w:p w:rsidR="00B2135A" w:rsidRPr="000F4825" w:rsidRDefault="00B2135A" w:rsidP="00B2135A">
      <w:pPr>
        <w:ind w:firstLine="709"/>
        <w:jc w:val="both"/>
        <w:rPr>
          <w:color w:val="000000"/>
          <w:sz w:val="20"/>
          <w:szCs w:val="20"/>
        </w:rPr>
      </w:pPr>
      <w:r w:rsidRPr="000F4825">
        <w:rPr>
          <w:color w:val="000000"/>
          <w:sz w:val="20"/>
          <w:szCs w:val="20"/>
        </w:rPr>
        <w:t xml:space="preserve">2.1. Дума района: </w:t>
      </w:r>
    </w:p>
    <w:p w:rsidR="00B2135A" w:rsidRPr="000F4825" w:rsidRDefault="00B2135A" w:rsidP="00B2135A">
      <w:pPr>
        <w:ind w:firstLine="709"/>
        <w:jc w:val="both"/>
        <w:rPr>
          <w:color w:val="000000"/>
          <w:sz w:val="20"/>
          <w:szCs w:val="20"/>
        </w:rPr>
      </w:pPr>
      <w:r w:rsidRPr="000F4825">
        <w:rPr>
          <w:color w:val="000000"/>
          <w:sz w:val="20"/>
          <w:szCs w:val="20"/>
        </w:rPr>
        <w:t>2.1.1. предусматривает в муниципальных правовых актах полномочия Контрольно-счетной комиссии по осуществлению предусмотренных настоящим Соглашением полномочий;</w:t>
      </w:r>
    </w:p>
    <w:p w:rsidR="00B2135A" w:rsidRPr="000F4825" w:rsidRDefault="00B2135A" w:rsidP="00B2135A">
      <w:pPr>
        <w:ind w:firstLine="709"/>
        <w:jc w:val="both"/>
        <w:rPr>
          <w:color w:val="000000"/>
          <w:sz w:val="20"/>
          <w:szCs w:val="20"/>
        </w:rPr>
      </w:pPr>
      <w:r w:rsidRPr="000F4825">
        <w:rPr>
          <w:color w:val="000000"/>
          <w:sz w:val="20"/>
          <w:szCs w:val="20"/>
        </w:rPr>
        <w:t>2.1.2. получает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B2135A" w:rsidRPr="000F4825" w:rsidRDefault="00B2135A" w:rsidP="00B2135A">
      <w:pPr>
        <w:ind w:firstLine="709"/>
        <w:jc w:val="both"/>
        <w:rPr>
          <w:color w:val="000000"/>
          <w:sz w:val="20"/>
          <w:szCs w:val="20"/>
        </w:rPr>
      </w:pPr>
      <w:r w:rsidRPr="000F4825">
        <w:rPr>
          <w:color w:val="000000"/>
          <w:sz w:val="20"/>
          <w:szCs w:val="20"/>
        </w:rPr>
        <w:t>2.1.3. готовит Поручение на проведение внешней проверки годового отчета об исполнении бюджета поселения, принятые решением Думы Чаинского района, и направляет в Контрольно-счетную комиссию до 15 декабря года, предшествующего планируемому, которое подлежит обязательному включению в план работы Контрольно-счетной комиссии на предстоящий 2023 год и ежегодно на плановый период 2024-2025 годы.</w:t>
      </w:r>
    </w:p>
    <w:p w:rsidR="00B2135A" w:rsidRPr="000F4825" w:rsidRDefault="00B2135A" w:rsidP="00B2135A">
      <w:pPr>
        <w:ind w:firstLine="709"/>
        <w:jc w:val="both"/>
        <w:rPr>
          <w:color w:val="000000"/>
          <w:sz w:val="20"/>
          <w:szCs w:val="20"/>
        </w:rPr>
      </w:pPr>
      <w:r w:rsidRPr="000F4825">
        <w:rPr>
          <w:color w:val="000000"/>
          <w:sz w:val="20"/>
          <w:szCs w:val="20"/>
        </w:rPr>
        <w:t>2.2. Совет поселения:</w:t>
      </w:r>
    </w:p>
    <w:p w:rsidR="00B2135A" w:rsidRPr="000F4825" w:rsidRDefault="00B2135A" w:rsidP="00B2135A">
      <w:pPr>
        <w:ind w:firstLine="709"/>
        <w:jc w:val="both"/>
        <w:rPr>
          <w:sz w:val="20"/>
          <w:szCs w:val="20"/>
        </w:rPr>
      </w:pPr>
      <w:r w:rsidRPr="000F4825">
        <w:rPr>
          <w:color w:val="000000"/>
          <w:sz w:val="20"/>
          <w:szCs w:val="20"/>
        </w:rPr>
        <w:t>2.2.1. утверждает в решении о бюджете Подгорнского поселения межбюджетные трансферты на осуществление переданных полномочий в объеме, определенном в соответствии с настоящим Соглашением, и обеспечивает их перечисление в бюджет района</w:t>
      </w:r>
      <w:r w:rsidRPr="000F4825">
        <w:rPr>
          <w:sz w:val="20"/>
          <w:szCs w:val="20"/>
        </w:rPr>
        <w:t>, в размере, указанном в пункте 1.4. настоящего Соглашения в срок до 01 мая текущего финансового года;</w:t>
      </w:r>
    </w:p>
    <w:p w:rsidR="00B2135A" w:rsidRPr="000F4825" w:rsidRDefault="00B2135A" w:rsidP="00B2135A">
      <w:pPr>
        <w:ind w:firstLine="709"/>
        <w:jc w:val="both"/>
        <w:rPr>
          <w:sz w:val="20"/>
          <w:szCs w:val="20"/>
        </w:rPr>
      </w:pPr>
      <w:r w:rsidRPr="000F4825">
        <w:rPr>
          <w:sz w:val="20"/>
          <w:szCs w:val="20"/>
        </w:rPr>
        <w:t>2</w:t>
      </w:r>
      <w:r w:rsidRPr="000F4825">
        <w:rPr>
          <w:color w:val="000000"/>
          <w:sz w:val="20"/>
          <w:szCs w:val="20"/>
        </w:rPr>
        <w:t>.2.2. рассматривает обращения Контрольно-счетной комиссии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B2135A" w:rsidRPr="000F4825" w:rsidRDefault="00B2135A" w:rsidP="00B2135A">
      <w:pPr>
        <w:ind w:firstLine="709"/>
        <w:jc w:val="both"/>
        <w:rPr>
          <w:color w:val="000000"/>
          <w:sz w:val="20"/>
          <w:szCs w:val="20"/>
        </w:rPr>
      </w:pPr>
      <w:r w:rsidRPr="000F4825">
        <w:rPr>
          <w:color w:val="000000"/>
          <w:sz w:val="20"/>
          <w:szCs w:val="20"/>
        </w:rPr>
        <w:t>2.2.3. рассматривает отчеты и заключения, а также предложения Контрольно-счетной комиссии по результатам проведения контрольных и экспертно-аналитических мероприятий;</w:t>
      </w:r>
    </w:p>
    <w:p w:rsidR="00B2135A" w:rsidRPr="000F4825" w:rsidRDefault="00B2135A" w:rsidP="00B2135A">
      <w:pPr>
        <w:ind w:firstLine="709"/>
        <w:jc w:val="both"/>
        <w:rPr>
          <w:color w:val="000000"/>
          <w:sz w:val="20"/>
          <w:szCs w:val="20"/>
        </w:rPr>
      </w:pPr>
      <w:r w:rsidRPr="000F4825">
        <w:rPr>
          <w:color w:val="000000"/>
          <w:sz w:val="20"/>
          <w:szCs w:val="20"/>
        </w:rPr>
        <w:t xml:space="preserve">2.2.4. получает и рассматривает отчеты об использовании межбюджетных трансфертов, переданных на исполнение полномочий, предусмотренных настоящим Соглашением (Приложение 2), и информацию об осуществлении предусмотренных настоящим Соглашением полномочий; </w:t>
      </w:r>
    </w:p>
    <w:p w:rsidR="00B2135A" w:rsidRPr="000F4825" w:rsidRDefault="00B2135A" w:rsidP="00B2135A">
      <w:pPr>
        <w:ind w:firstLine="709"/>
        <w:jc w:val="both"/>
        <w:rPr>
          <w:color w:val="000000"/>
          <w:sz w:val="20"/>
          <w:szCs w:val="20"/>
        </w:rPr>
      </w:pPr>
      <w:r w:rsidRPr="000F4825">
        <w:rPr>
          <w:color w:val="000000"/>
          <w:sz w:val="20"/>
          <w:szCs w:val="20"/>
        </w:rPr>
        <w:t>2.2.5. имеет право направлять в Контрольно-счетную комиссию поручения о проведении контрольных и экспертно-аналитических мероприятий при условии обеспечения финансовыми средствами на выполнение переданных полномочий;</w:t>
      </w:r>
    </w:p>
    <w:p w:rsidR="00B2135A" w:rsidRPr="000F4825" w:rsidRDefault="00B2135A" w:rsidP="00B2135A">
      <w:pPr>
        <w:ind w:firstLine="709"/>
        <w:jc w:val="both"/>
        <w:rPr>
          <w:color w:val="000000"/>
          <w:sz w:val="20"/>
          <w:szCs w:val="20"/>
        </w:rPr>
      </w:pPr>
      <w:r w:rsidRPr="000F4825">
        <w:rPr>
          <w:color w:val="000000"/>
          <w:sz w:val="20"/>
          <w:szCs w:val="20"/>
        </w:rPr>
        <w:t>2.2.6. имеет право предлагать Контрольно-счетной комиссии сроки, цели, задачи и исполнителей проводимых мероприятий, способы их проведения, проверяемые органы и организации;</w:t>
      </w:r>
    </w:p>
    <w:p w:rsidR="00B2135A" w:rsidRPr="000F4825" w:rsidRDefault="00B2135A" w:rsidP="00B2135A">
      <w:pPr>
        <w:ind w:firstLine="709"/>
        <w:jc w:val="both"/>
        <w:rPr>
          <w:color w:val="000000"/>
          <w:sz w:val="20"/>
          <w:szCs w:val="20"/>
        </w:rPr>
      </w:pPr>
      <w:r w:rsidRPr="000F4825">
        <w:rPr>
          <w:color w:val="000000"/>
          <w:sz w:val="20"/>
          <w:szCs w:val="20"/>
        </w:rPr>
        <w:t>2.2.7. имеет право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B2135A" w:rsidRPr="000F4825" w:rsidRDefault="00B2135A" w:rsidP="00B2135A">
      <w:pPr>
        <w:ind w:firstLine="709"/>
        <w:jc w:val="both"/>
        <w:rPr>
          <w:color w:val="000000"/>
          <w:sz w:val="20"/>
          <w:szCs w:val="20"/>
        </w:rPr>
      </w:pPr>
      <w:r w:rsidRPr="000F4825">
        <w:rPr>
          <w:color w:val="000000"/>
          <w:sz w:val="20"/>
          <w:szCs w:val="20"/>
        </w:rPr>
        <w:t>2.2.8. в случае не исполнения полномочий, предусмотренных настоящим Соглашением, имеет право приостановить перечисление бюджету района межбюджетных трансфертов, переданных на исполнение полномочий, предусмотренных настоящим Соглашением.</w:t>
      </w:r>
    </w:p>
    <w:p w:rsidR="00B2135A" w:rsidRPr="000F4825" w:rsidRDefault="00B2135A" w:rsidP="00B2135A">
      <w:pPr>
        <w:ind w:firstLine="709"/>
        <w:jc w:val="both"/>
        <w:rPr>
          <w:color w:val="000000"/>
          <w:sz w:val="20"/>
          <w:szCs w:val="20"/>
        </w:rPr>
      </w:pPr>
      <w:r w:rsidRPr="000F4825">
        <w:rPr>
          <w:color w:val="000000"/>
          <w:sz w:val="20"/>
          <w:szCs w:val="20"/>
        </w:rPr>
        <w:lastRenderedPageBreak/>
        <w:t>2.3. Стороны имеют право принимать иные меры, необходимые для реализации настоящего Соглашения.</w:t>
      </w:r>
    </w:p>
    <w:p w:rsidR="00B2135A" w:rsidRPr="006F51A5" w:rsidRDefault="00B2135A" w:rsidP="001E354F">
      <w:pPr>
        <w:keepNext/>
        <w:numPr>
          <w:ilvl w:val="0"/>
          <w:numId w:val="4"/>
        </w:numPr>
        <w:shd w:val="clear" w:color="auto" w:fill="FFFFFF"/>
        <w:autoSpaceDN w:val="0"/>
        <w:spacing w:before="120"/>
        <w:ind w:left="360" w:right="543"/>
        <w:jc w:val="center"/>
        <w:rPr>
          <w:b/>
          <w:color w:val="000000"/>
          <w:spacing w:val="-2"/>
          <w:sz w:val="20"/>
          <w:szCs w:val="20"/>
        </w:rPr>
      </w:pPr>
      <w:r w:rsidRPr="006F51A5">
        <w:rPr>
          <w:b/>
          <w:color w:val="000000"/>
          <w:spacing w:val="-2"/>
          <w:sz w:val="20"/>
          <w:szCs w:val="20"/>
        </w:rPr>
        <w:t xml:space="preserve">Контроль и ответственность Сторон </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3.1. Контроль за осуществлением Контрольно-счетной комиссией переданных полномочий, а также за целевым использованием переданных финансовых средств организует Глава Подгорнского сельского</w:t>
      </w:r>
      <w:r w:rsidRPr="000F4825">
        <w:rPr>
          <w:rFonts w:ascii="Times New Roman" w:hAnsi="Times New Roman" w:cs="Times New Roman"/>
          <w:color w:val="000000"/>
        </w:rPr>
        <w:t xml:space="preserve"> </w:t>
      </w:r>
      <w:r w:rsidRPr="000F4825">
        <w:rPr>
          <w:rFonts w:ascii="Times New Roman" w:hAnsi="Times New Roman" w:cs="Times New Roman"/>
        </w:rPr>
        <w:t>поселения в форме:</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1) проведения документальных проверок деятельности Контрольно-счетной комиссии по осуществлению переданных ей полномочий и использования переданных финансовых средств;</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2) запроса и получения в срок, указанный в запросе, информации об осуществлении переданных полномочий;</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Контрольно-счетной комиссией.</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 xml:space="preserve">3.2. В случаях невыполнения или ненадлежащего выполнения Контрольно-счетной комиссией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Один экземпляр акта вручается Председателю Думы района для ознакомления.</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3.3.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3.4. В случае неисполнения (ненадлежащего исполнения) Контрольно-счетной комиссией предусмотренных настоящим Соглашением полномочий, Дума района обеспечивает возврат в бюджет Подгорнского поселения, предусмотренных настоящим Соглашением межбюджетных трансфертов.</w:t>
      </w:r>
    </w:p>
    <w:p w:rsidR="00B2135A" w:rsidRPr="000F4825" w:rsidRDefault="00B2135A" w:rsidP="00B2135A">
      <w:pPr>
        <w:pStyle w:val="ConsPlusNormal"/>
        <w:ind w:firstLine="709"/>
        <w:jc w:val="both"/>
        <w:rPr>
          <w:rFonts w:ascii="Times New Roman" w:hAnsi="Times New Roman" w:cs="Times New Roman"/>
        </w:rPr>
      </w:pPr>
      <w:r w:rsidRPr="000F4825">
        <w:rPr>
          <w:rFonts w:ascii="Times New Roman" w:hAnsi="Times New Roman" w:cs="Times New Roman"/>
        </w:rPr>
        <w:t>3.5. В случае нарушения срока, установленного пунктом 2.2.1. настоящего Соглашения, Совет поселения обеспечивает уплату неустойки в виде пени в размере одной трехсотой ставки рефинансирования Банка России от суммы, не перечисленной в установленный срок, за каждый день просрочки.</w:t>
      </w:r>
    </w:p>
    <w:p w:rsidR="00B2135A" w:rsidRPr="000F4825" w:rsidRDefault="00B2135A" w:rsidP="00B2135A">
      <w:pPr>
        <w:pStyle w:val="ConsPlusNormal"/>
        <w:ind w:firstLine="709"/>
        <w:jc w:val="both"/>
        <w:rPr>
          <w:rFonts w:ascii="Times New Roman" w:hAnsi="Times New Roman" w:cs="Times New Roman"/>
          <w:color w:val="000000"/>
        </w:rPr>
      </w:pPr>
      <w:r w:rsidRPr="000F4825">
        <w:rPr>
          <w:rFonts w:ascii="Times New Roman" w:hAnsi="Times New Roman" w:cs="Times New Roman"/>
        </w:rPr>
        <w:t xml:space="preserve">3.6. </w:t>
      </w:r>
      <w:r w:rsidRPr="000F4825">
        <w:rPr>
          <w:rFonts w:ascii="Times New Roman" w:hAnsi="Times New Roman" w:cs="Times New Roman"/>
          <w:iCs/>
          <w:color w:val="000000"/>
        </w:rPr>
        <w:t>Ответственность Сторон не наступает в случае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B2135A" w:rsidRPr="000F4825" w:rsidRDefault="00B2135A" w:rsidP="00B2135A">
      <w:pPr>
        <w:shd w:val="clear" w:color="auto" w:fill="FFFFFF"/>
        <w:ind w:firstLine="709"/>
        <w:jc w:val="both"/>
        <w:rPr>
          <w:color w:val="000000"/>
          <w:sz w:val="20"/>
          <w:szCs w:val="20"/>
        </w:rPr>
      </w:pPr>
    </w:p>
    <w:p w:rsidR="00B2135A" w:rsidRPr="000F4825" w:rsidRDefault="00B2135A" w:rsidP="001E354F">
      <w:pPr>
        <w:keepNext/>
        <w:numPr>
          <w:ilvl w:val="0"/>
          <w:numId w:val="4"/>
        </w:numPr>
        <w:shd w:val="clear" w:color="auto" w:fill="FFFFFF"/>
        <w:autoSpaceDN w:val="0"/>
        <w:spacing w:before="120"/>
        <w:ind w:right="543"/>
        <w:jc w:val="center"/>
        <w:rPr>
          <w:b/>
          <w:color w:val="000000"/>
          <w:sz w:val="20"/>
          <w:szCs w:val="20"/>
        </w:rPr>
      </w:pPr>
      <w:r w:rsidRPr="000F4825">
        <w:rPr>
          <w:b/>
          <w:color w:val="000000"/>
          <w:sz w:val="20"/>
          <w:szCs w:val="20"/>
        </w:rPr>
        <w:t>Срок действия Соглашения</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4.1. Соглашение заключено на срок три года и действует в период с 1 января 2023 года по 31 декабря 2025 года.</w:t>
      </w:r>
    </w:p>
    <w:p w:rsidR="00B2135A" w:rsidRPr="000F4825" w:rsidRDefault="00B2135A" w:rsidP="00B2135A">
      <w:pPr>
        <w:shd w:val="clear" w:color="auto" w:fill="FFFFFF"/>
        <w:ind w:firstLine="709"/>
        <w:jc w:val="both"/>
        <w:rPr>
          <w:color w:val="000000"/>
          <w:sz w:val="20"/>
          <w:szCs w:val="20"/>
        </w:rPr>
      </w:pPr>
    </w:p>
    <w:p w:rsidR="00B2135A" w:rsidRPr="000F4825" w:rsidRDefault="00B2135A" w:rsidP="00B2135A">
      <w:pPr>
        <w:shd w:val="clear" w:color="auto" w:fill="FFFFFF"/>
        <w:ind w:right="543" w:firstLine="360"/>
        <w:jc w:val="center"/>
        <w:rPr>
          <w:b/>
          <w:color w:val="000000"/>
          <w:spacing w:val="-2"/>
          <w:sz w:val="20"/>
          <w:szCs w:val="20"/>
        </w:rPr>
      </w:pPr>
      <w:r w:rsidRPr="000F4825">
        <w:rPr>
          <w:b/>
          <w:color w:val="000000"/>
          <w:sz w:val="20"/>
          <w:szCs w:val="20"/>
        </w:rPr>
        <w:t>5</w:t>
      </w:r>
      <w:r w:rsidRPr="000F4825">
        <w:rPr>
          <w:color w:val="000000"/>
          <w:sz w:val="20"/>
          <w:szCs w:val="20"/>
        </w:rPr>
        <w:t xml:space="preserve">. </w:t>
      </w:r>
      <w:r w:rsidRPr="000F4825">
        <w:rPr>
          <w:b/>
          <w:color w:val="000000"/>
          <w:spacing w:val="-2"/>
          <w:sz w:val="20"/>
          <w:szCs w:val="20"/>
        </w:rPr>
        <w:t>Заключительные положения</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 xml:space="preserve">5.1. Настоящее Соглашение вступает в силу со дня подписания Сторонами. </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5.2.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5.3. Действие настоящего Соглашения может быть прекращено досрочно:</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1) по соглашению Сторон;</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2) в одностороннем порядке в случае:</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 изменения действующего законодательства Российской Федерации и (или) законодательства Томской области;</w:t>
      </w:r>
    </w:p>
    <w:p w:rsidR="00B2135A" w:rsidRPr="000F4825" w:rsidRDefault="00B2135A" w:rsidP="00B2135A">
      <w:pPr>
        <w:shd w:val="clear" w:color="auto" w:fill="FFFFFF"/>
        <w:ind w:firstLine="709"/>
        <w:jc w:val="both"/>
        <w:rPr>
          <w:color w:val="000000"/>
          <w:sz w:val="20"/>
          <w:szCs w:val="20"/>
        </w:rPr>
      </w:pPr>
      <w:r w:rsidRPr="000F4825">
        <w:rPr>
          <w:color w:val="000000"/>
          <w:sz w:val="20"/>
          <w:szCs w:val="20"/>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B2135A" w:rsidRPr="000F4825" w:rsidRDefault="00B2135A" w:rsidP="00B2135A">
      <w:pPr>
        <w:shd w:val="clear" w:color="auto" w:fill="FFFFFF"/>
        <w:tabs>
          <w:tab w:val="left" w:pos="10035"/>
        </w:tabs>
        <w:ind w:firstLine="709"/>
        <w:jc w:val="both"/>
        <w:rPr>
          <w:color w:val="000000"/>
          <w:sz w:val="20"/>
          <w:szCs w:val="20"/>
        </w:rPr>
      </w:pPr>
      <w:r w:rsidRPr="000F4825">
        <w:rPr>
          <w:color w:val="000000"/>
          <w:sz w:val="20"/>
          <w:szCs w:val="20"/>
        </w:rPr>
        <w:t>5.4. Уведомления о расторжении настоящего Соглашения в одностороннем порядке направляется другим сторонам не менее чем за 20 (двадцать) календарных дней.</w:t>
      </w:r>
    </w:p>
    <w:p w:rsidR="00B2135A" w:rsidRPr="000F4825" w:rsidRDefault="00B2135A" w:rsidP="00B2135A">
      <w:pPr>
        <w:shd w:val="clear" w:color="auto" w:fill="FFFFFF"/>
        <w:tabs>
          <w:tab w:val="left" w:pos="10035"/>
        </w:tabs>
        <w:ind w:firstLine="709"/>
        <w:jc w:val="both"/>
        <w:rPr>
          <w:color w:val="000000"/>
          <w:sz w:val="20"/>
          <w:szCs w:val="20"/>
        </w:rPr>
      </w:pPr>
      <w:r w:rsidRPr="000F4825">
        <w:rPr>
          <w:color w:val="000000"/>
          <w:sz w:val="20"/>
          <w:szCs w:val="20"/>
        </w:rPr>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B2135A" w:rsidRPr="000F4825" w:rsidRDefault="00B2135A" w:rsidP="00B2135A">
      <w:pPr>
        <w:shd w:val="clear" w:color="auto" w:fill="FFFFFF"/>
        <w:tabs>
          <w:tab w:val="left" w:pos="10035"/>
        </w:tabs>
        <w:ind w:firstLine="709"/>
        <w:jc w:val="both"/>
        <w:rPr>
          <w:color w:val="000000"/>
          <w:sz w:val="20"/>
          <w:szCs w:val="20"/>
        </w:rPr>
      </w:pPr>
      <w:r w:rsidRPr="000F4825">
        <w:rPr>
          <w:color w:val="000000"/>
          <w:sz w:val="20"/>
          <w:szCs w:val="20"/>
        </w:rPr>
        <w:t>5.6. Настоящее Соглашение составлено в двух экземплярах, имеющих одинаковую юридическую силу, по одному экземпляру для каждой из Сторон.</w:t>
      </w:r>
    </w:p>
    <w:p w:rsidR="00B2135A" w:rsidRPr="000F4825" w:rsidRDefault="00B2135A" w:rsidP="00B2135A">
      <w:pPr>
        <w:shd w:val="clear" w:color="auto" w:fill="FFFFFF"/>
        <w:ind w:right="543"/>
        <w:jc w:val="both"/>
        <w:rPr>
          <w:color w:val="000000"/>
          <w:sz w:val="20"/>
          <w:szCs w:val="20"/>
        </w:rPr>
      </w:pPr>
    </w:p>
    <w:p w:rsidR="00B2135A" w:rsidRPr="000F4825" w:rsidRDefault="00B2135A" w:rsidP="00B2135A">
      <w:pPr>
        <w:shd w:val="clear" w:color="auto" w:fill="FFFFFF"/>
        <w:ind w:firstLine="709"/>
        <w:jc w:val="both"/>
        <w:rPr>
          <w:color w:val="000000"/>
          <w:sz w:val="20"/>
          <w:szCs w:val="20"/>
        </w:rPr>
      </w:pPr>
    </w:p>
    <w:tbl>
      <w:tblPr>
        <w:tblW w:w="0" w:type="auto"/>
        <w:tblLook w:val="01E0" w:firstRow="1" w:lastRow="1" w:firstColumn="1" w:lastColumn="1" w:noHBand="0" w:noVBand="0"/>
      </w:tblPr>
      <w:tblGrid>
        <w:gridCol w:w="4927"/>
        <w:gridCol w:w="4927"/>
      </w:tblGrid>
      <w:tr w:rsidR="00B2135A" w:rsidRPr="000F4825" w:rsidTr="006F51A5">
        <w:tc>
          <w:tcPr>
            <w:tcW w:w="4927" w:type="dxa"/>
          </w:tcPr>
          <w:p w:rsidR="00B2135A" w:rsidRPr="000F4825" w:rsidRDefault="00B2135A" w:rsidP="00B2135A">
            <w:pPr>
              <w:pStyle w:val="af2"/>
              <w:ind w:left="3544" w:hanging="3544"/>
              <w:rPr>
                <w:sz w:val="20"/>
                <w:szCs w:val="20"/>
              </w:rPr>
            </w:pPr>
            <w:r w:rsidRPr="000F4825">
              <w:rPr>
                <w:sz w:val="20"/>
                <w:szCs w:val="20"/>
              </w:rPr>
              <w:t xml:space="preserve">Председатель Думы Чаинского района </w:t>
            </w:r>
          </w:p>
          <w:p w:rsidR="00B2135A" w:rsidRPr="000F4825" w:rsidRDefault="00B2135A" w:rsidP="00B2135A">
            <w:pPr>
              <w:pStyle w:val="af2"/>
              <w:rPr>
                <w:sz w:val="20"/>
                <w:szCs w:val="20"/>
              </w:rPr>
            </w:pPr>
          </w:p>
          <w:p w:rsidR="00B2135A" w:rsidRPr="000F4825" w:rsidRDefault="00B2135A" w:rsidP="00B2135A">
            <w:pPr>
              <w:ind w:right="284"/>
              <w:jc w:val="both"/>
              <w:rPr>
                <w:color w:val="000000"/>
                <w:sz w:val="20"/>
                <w:szCs w:val="20"/>
              </w:rPr>
            </w:pPr>
            <w:r w:rsidRPr="000F4825">
              <w:rPr>
                <w:color w:val="000000"/>
                <w:sz w:val="20"/>
                <w:szCs w:val="20"/>
              </w:rPr>
              <w:t>___________________     С.Ю.Гусева</w:t>
            </w:r>
          </w:p>
          <w:p w:rsidR="00B2135A" w:rsidRPr="000F4825" w:rsidRDefault="00B2135A" w:rsidP="00B2135A">
            <w:pPr>
              <w:ind w:right="284"/>
              <w:jc w:val="both"/>
              <w:rPr>
                <w:color w:val="000000"/>
                <w:sz w:val="20"/>
                <w:szCs w:val="20"/>
              </w:rPr>
            </w:pPr>
          </w:p>
          <w:p w:rsidR="00B2135A" w:rsidRPr="000F4825" w:rsidRDefault="00B2135A" w:rsidP="006F51A5">
            <w:pPr>
              <w:ind w:right="284"/>
              <w:rPr>
                <w:color w:val="000000"/>
                <w:sz w:val="20"/>
                <w:szCs w:val="20"/>
              </w:rPr>
            </w:pPr>
            <w:r w:rsidRPr="000F4825">
              <w:rPr>
                <w:color w:val="000000"/>
                <w:sz w:val="20"/>
                <w:szCs w:val="20"/>
              </w:rPr>
              <w:t>М.П.</w:t>
            </w:r>
          </w:p>
        </w:tc>
        <w:tc>
          <w:tcPr>
            <w:tcW w:w="4927" w:type="dxa"/>
          </w:tcPr>
          <w:p w:rsidR="00B2135A" w:rsidRPr="000F4825" w:rsidRDefault="00B2135A" w:rsidP="006F51A5">
            <w:pPr>
              <w:ind w:right="284"/>
              <w:rPr>
                <w:color w:val="000000"/>
                <w:sz w:val="20"/>
                <w:szCs w:val="20"/>
              </w:rPr>
            </w:pPr>
            <w:r w:rsidRPr="000F4825">
              <w:rPr>
                <w:color w:val="000000"/>
                <w:sz w:val="20"/>
                <w:szCs w:val="20"/>
              </w:rPr>
              <w:t xml:space="preserve">Председатель Совета Подгорнского сельского поселения </w:t>
            </w:r>
          </w:p>
          <w:p w:rsidR="00B2135A" w:rsidRPr="000F4825" w:rsidRDefault="00B2135A" w:rsidP="006F51A5">
            <w:pPr>
              <w:ind w:right="284"/>
              <w:rPr>
                <w:color w:val="000000"/>
                <w:sz w:val="20"/>
                <w:szCs w:val="20"/>
              </w:rPr>
            </w:pPr>
            <w:r w:rsidRPr="000F4825">
              <w:rPr>
                <w:color w:val="000000"/>
                <w:sz w:val="20"/>
                <w:szCs w:val="20"/>
              </w:rPr>
              <w:t>__________________              __________</w:t>
            </w:r>
          </w:p>
          <w:p w:rsidR="00B2135A" w:rsidRPr="000F4825" w:rsidRDefault="00B2135A" w:rsidP="006F51A5">
            <w:pPr>
              <w:ind w:right="284"/>
              <w:rPr>
                <w:color w:val="000000"/>
                <w:sz w:val="20"/>
                <w:szCs w:val="20"/>
              </w:rPr>
            </w:pPr>
          </w:p>
          <w:p w:rsidR="00B2135A" w:rsidRPr="000F4825" w:rsidRDefault="00B2135A" w:rsidP="006F51A5">
            <w:pPr>
              <w:ind w:right="284"/>
              <w:rPr>
                <w:color w:val="000000"/>
                <w:sz w:val="20"/>
                <w:szCs w:val="20"/>
              </w:rPr>
            </w:pPr>
            <w:r w:rsidRPr="000F4825">
              <w:rPr>
                <w:color w:val="000000"/>
                <w:sz w:val="20"/>
                <w:szCs w:val="20"/>
              </w:rPr>
              <w:t>М.П.</w:t>
            </w:r>
          </w:p>
          <w:p w:rsidR="00B2135A" w:rsidRPr="000F4825" w:rsidRDefault="00B2135A" w:rsidP="006F51A5">
            <w:pPr>
              <w:ind w:right="284"/>
              <w:rPr>
                <w:color w:val="000000"/>
                <w:sz w:val="20"/>
                <w:szCs w:val="20"/>
              </w:rPr>
            </w:pPr>
          </w:p>
        </w:tc>
      </w:tr>
    </w:tbl>
    <w:p w:rsidR="00B2135A" w:rsidRDefault="00B2135A" w:rsidP="00B2135A">
      <w:pPr>
        <w:ind w:left="4253"/>
        <w:rPr>
          <w:color w:val="000000"/>
          <w:sz w:val="20"/>
          <w:szCs w:val="20"/>
        </w:rPr>
      </w:pPr>
    </w:p>
    <w:p w:rsidR="003D245D" w:rsidRDefault="003D245D" w:rsidP="00B2135A">
      <w:pPr>
        <w:ind w:left="4253"/>
        <w:rPr>
          <w:color w:val="000000"/>
          <w:sz w:val="20"/>
          <w:szCs w:val="20"/>
        </w:rPr>
      </w:pPr>
    </w:p>
    <w:p w:rsidR="003D245D" w:rsidRDefault="003D245D" w:rsidP="00B2135A">
      <w:pPr>
        <w:ind w:left="4253"/>
        <w:rPr>
          <w:color w:val="000000"/>
          <w:sz w:val="20"/>
          <w:szCs w:val="20"/>
        </w:rPr>
      </w:pPr>
    </w:p>
    <w:p w:rsidR="003D245D" w:rsidRDefault="003D245D" w:rsidP="00B2135A">
      <w:pPr>
        <w:ind w:left="4253"/>
        <w:rPr>
          <w:color w:val="000000"/>
          <w:sz w:val="20"/>
          <w:szCs w:val="20"/>
        </w:rPr>
      </w:pPr>
    </w:p>
    <w:p w:rsidR="003D245D" w:rsidRDefault="003D245D" w:rsidP="00B2135A">
      <w:pPr>
        <w:ind w:left="4253"/>
        <w:rPr>
          <w:color w:val="000000"/>
          <w:sz w:val="20"/>
          <w:szCs w:val="20"/>
        </w:rPr>
      </w:pPr>
    </w:p>
    <w:p w:rsidR="003D245D" w:rsidRDefault="003D245D" w:rsidP="00B2135A">
      <w:pPr>
        <w:ind w:left="4253"/>
        <w:rPr>
          <w:color w:val="000000"/>
          <w:sz w:val="20"/>
          <w:szCs w:val="20"/>
        </w:rPr>
      </w:pPr>
    </w:p>
    <w:p w:rsidR="003D245D" w:rsidRDefault="003D245D" w:rsidP="00B2135A">
      <w:pPr>
        <w:ind w:left="4253"/>
        <w:rPr>
          <w:color w:val="000000"/>
          <w:sz w:val="20"/>
          <w:szCs w:val="20"/>
        </w:rPr>
      </w:pPr>
    </w:p>
    <w:p w:rsidR="003D245D" w:rsidRDefault="003D245D" w:rsidP="00B2135A">
      <w:pPr>
        <w:ind w:left="4253"/>
        <w:rPr>
          <w:color w:val="000000"/>
          <w:sz w:val="20"/>
          <w:szCs w:val="20"/>
        </w:rPr>
      </w:pPr>
    </w:p>
    <w:p w:rsidR="003D245D" w:rsidRPr="003D245D" w:rsidRDefault="003D245D" w:rsidP="003D245D">
      <w:pPr>
        <w:widowControl w:val="0"/>
        <w:autoSpaceDE w:val="0"/>
        <w:autoSpaceDN w:val="0"/>
        <w:adjustRightInd w:val="0"/>
        <w:ind w:left="4253"/>
        <w:rPr>
          <w:color w:val="000000"/>
          <w:sz w:val="20"/>
          <w:szCs w:val="20"/>
        </w:rPr>
      </w:pPr>
    </w:p>
    <w:p w:rsidR="003D245D" w:rsidRPr="003D245D" w:rsidRDefault="003D245D" w:rsidP="003D245D">
      <w:pPr>
        <w:widowControl w:val="0"/>
        <w:autoSpaceDE w:val="0"/>
        <w:autoSpaceDN w:val="0"/>
        <w:adjustRightInd w:val="0"/>
        <w:ind w:left="4253"/>
        <w:rPr>
          <w:color w:val="000000"/>
          <w:sz w:val="20"/>
          <w:szCs w:val="20"/>
        </w:rPr>
      </w:pPr>
      <w:r w:rsidRPr="003D245D">
        <w:rPr>
          <w:color w:val="000000"/>
          <w:sz w:val="20"/>
          <w:szCs w:val="20"/>
        </w:rPr>
        <w:t>Приложение 1</w:t>
      </w:r>
    </w:p>
    <w:p w:rsidR="003D245D" w:rsidRPr="003D245D" w:rsidRDefault="003D245D" w:rsidP="003D245D">
      <w:pPr>
        <w:widowControl w:val="0"/>
        <w:autoSpaceDE w:val="0"/>
        <w:autoSpaceDN w:val="0"/>
        <w:adjustRightInd w:val="0"/>
        <w:ind w:left="4253"/>
        <w:rPr>
          <w:color w:val="000000"/>
          <w:sz w:val="20"/>
          <w:szCs w:val="20"/>
        </w:rPr>
      </w:pPr>
      <w:r w:rsidRPr="003D245D">
        <w:rPr>
          <w:color w:val="000000"/>
          <w:sz w:val="20"/>
          <w:szCs w:val="20"/>
        </w:rPr>
        <w:t>к Соглашению о передаче полномочий по осуществлению внешнего муниципального финансового контроля</w:t>
      </w:r>
    </w:p>
    <w:p w:rsidR="003D245D" w:rsidRPr="003D245D" w:rsidRDefault="003D245D" w:rsidP="003D245D">
      <w:pPr>
        <w:widowControl w:val="0"/>
        <w:autoSpaceDE w:val="0"/>
        <w:autoSpaceDN w:val="0"/>
        <w:adjustRightInd w:val="0"/>
        <w:ind w:left="4253"/>
        <w:rPr>
          <w:color w:val="000000"/>
          <w:sz w:val="20"/>
          <w:szCs w:val="20"/>
        </w:rPr>
      </w:pPr>
    </w:p>
    <w:p w:rsidR="003D245D" w:rsidRPr="003D245D" w:rsidRDefault="003D245D" w:rsidP="003D245D">
      <w:pPr>
        <w:widowControl w:val="0"/>
        <w:autoSpaceDE w:val="0"/>
        <w:autoSpaceDN w:val="0"/>
        <w:adjustRightInd w:val="0"/>
        <w:jc w:val="center"/>
        <w:rPr>
          <w:color w:val="000000"/>
          <w:sz w:val="20"/>
          <w:szCs w:val="20"/>
        </w:rPr>
      </w:pPr>
      <w:r w:rsidRPr="003D245D">
        <w:rPr>
          <w:color w:val="000000"/>
          <w:sz w:val="20"/>
          <w:szCs w:val="20"/>
        </w:rPr>
        <w:t xml:space="preserve">Порядок </w:t>
      </w:r>
    </w:p>
    <w:p w:rsidR="003D245D" w:rsidRPr="003D245D" w:rsidRDefault="003D245D" w:rsidP="003D245D">
      <w:pPr>
        <w:widowControl w:val="0"/>
        <w:autoSpaceDE w:val="0"/>
        <w:autoSpaceDN w:val="0"/>
        <w:adjustRightInd w:val="0"/>
        <w:jc w:val="center"/>
        <w:rPr>
          <w:color w:val="000000"/>
          <w:sz w:val="20"/>
          <w:szCs w:val="20"/>
        </w:rPr>
      </w:pPr>
      <w:r w:rsidRPr="003D245D">
        <w:rPr>
          <w:color w:val="000000"/>
          <w:sz w:val="20"/>
          <w:szCs w:val="20"/>
        </w:rPr>
        <w:t>определения объема межбюджетных трансфертов</w:t>
      </w:r>
      <w:r w:rsidRPr="003D245D">
        <w:rPr>
          <w:sz w:val="20"/>
          <w:szCs w:val="20"/>
        </w:rPr>
        <w:t xml:space="preserve"> по осуществлению внешнего муниципального финансового контроля</w:t>
      </w:r>
    </w:p>
    <w:p w:rsidR="003D245D" w:rsidRPr="003D245D" w:rsidRDefault="003D245D" w:rsidP="003D245D">
      <w:pPr>
        <w:widowControl w:val="0"/>
        <w:autoSpaceDE w:val="0"/>
        <w:autoSpaceDN w:val="0"/>
        <w:adjustRightInd w:val="0"/>
        <w:jc w:val="center"/>
        <w:rPr>
          <w:color w:val="000000"/>
          <w:sz w:val="20"/>
          <w:szCs w:val="20"/>
        </w:rPr>
      </w:pPr>
    </w:p>
    <w:p w:rsidR="003D245D" w:rsidRPr="003D245D" w:rsidRDefault="003D245D" w:rsidP="003D245D">
      <w:pPr>
        <w:widowControl w:val="0"/>
        <w:autoSpaceDE w:val="0"/>
        <w:autoSpaceDN w:val="0"/>
        <w:adjustRightInd w:val="0"/>
        <w:ind w:firstLine="709"/>
        <w:jc w:val="both"/>
        <w:rPr>
          <w:sz w:val="20"/>
          <w:szCs w:val="20"/>
        </w:rPr>
      </w:pPr>
      <w:r w:rsidRPr="003D245D">
        <w:rPr>
          <w:color w:val="000000"/>
          <w:sz w:val="20"/>
          <w:szCs w:val="20"/>
        </w:rPr>
        <w:t xml:space="preserve">1. Объем межбюджетных трансфертов на осуществление полномочий, предусмотренных Соглашением о передаче </w:t>
      </w:r>
      <w:r w:rsidRPr="003D245D">
        <w:rPr>
          <w:sz w:val="20"/>
          <w:szCs w:val="20"/>
        </w:rPr>
        <w:t>Контрольно-счетной комиссии муниципального образования «Чаинский район</w:t>
      </w:r>
      <w:r w:rsidRPr="003D245D">
        <w:rPr>
          <w:bCs/>
          <w:sz w:val="20"/>
          <w:szCs w:val="20"/>
        </w:rPr>
        <w:t xml:space="preserve"> Томской области</w:t>
      </w:r>
      <w:r w:rsidRPr="003D245D">
        <w:rPr>
          <w:sz w:val="20"/>
          <w:szCs w:val="20"/>
        </w:rPr>
        <w:t xml:space="preserve">» </w:t>
      </w:r>
      <w:r w:rsidRPr="003D245D">
        <w:rPr>
          <w:color w:val="000000"/>
          <w:sz w:val="20"/>
          <w:szCs w:val="20"/>
        </w:rPr>
        <w:t xml:space="preserve">полномочий контрольно-счетного органа муниципального образования «Подгорнское сельское поселение» </w:t>
      </w:r>
      <w:r w:rsidRPr="003D245D">
        <w:rPr>
          <w:sz w:val="20"/>
          <w:szCs w:val="20"/>
        </w:rPr>
        <w:t>по осуществлению внешнего муниципального финансового контроля</w:t>
      </w:r>
      <w:r w:rsidRPr="003D245D">
        <w:rPr>
          <w:color w:val="000000"/>
          <w:sz w:val="20"/>
          <w:szCs w:val="20"/>
        </w:rPr>
        <w:t xml:space="preserve">, определяется как произведение следующих множителей: </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color w:val="000000"/>
          <w:sz w:val="20"/>
          <w:szCs w:val="20"/>
        </w:rPr>
        <w:t>1.1. расходы на оплату труда;</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color w:val="000000"/>
          <w:sz w:val="20"/>
          <w:szCs w:val="20"/>
        </w:rPr>
        <w:t>1.2. коэффициент материальных затрат.</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color w:val="000000"/>
          <w:sz w:val="20"/>
          <w:szCs w:val="20"/>
        </w:rPr>
        <w:t>2. Расходы на оплату труда устанавливаются в размере 16197 (Шестнадцать тысяч сто девяносто семь) рублей и определены исходя из размера годового фонда оплаты труда с начислениями работников Контрольно-счетной комиссии,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color w:val="000000"/>
          <w:sz w:val="20"/>
          <w:szCs w:val="20"/>
        </w:rPr>
        <w:t>3. Коэффициент материальных затрат устанавливается равным 1,03 от расходов на оплату труда.</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color w:val="000000"/>
          <w:sz w:val="20"/>
          <w:szCs w:val="20"/>
        </w:rPr>
        <w:t>4. Объем межбюджетных трансфертов</w:t>
      </w:r>
      <w:r w:rsidRPr="003D245D">
        <w:rPr>
          <w:sz w:val="20"/>
          <w:szCs w:val="20"/>
        </w:rPr>
        <w:t xml:space="preserve"> на исполнение полномочий по внешней проверке годового отчета об исполнении бюджета Подгорнского поселения</w:t>
      </w:r>
      <w:r w:rsidRPr="003D245D">
        <w:rPr>
          <w:color w:val="000000"/>
          <w:sz w:val="20"/>
          <w:szCs w:val="20"/>
        </w:rPr>
        <w:t xml:space="preserve"> равен 16700 (Шестнадцать тысяч семьсот) рублей. </w:t>
      </w:r>
    </w:p>
    <w:p w:rsidR="003D245D" w:rsidRPr="003D245D" w:rsidRDefault="003D245D" w:rsidP="003D245D">
      <w:pPr>
        <w:widowControl w:val="0"/>
        <w:autoSpaceDE w:val="0"/>
        <w:autoSpaceDN w:val="0"/>
        <w:adjustRightInd w:val="0"/>
        <w:ind w:firstLine="709"/>
        <w:jc w:val="both"/>
        <w:rPr>
          <w:sz w:val="20"/>
          <w:szCs w:val="20"/>
        </w:rPr>
      </w:pPr>
      <w:r w:rsidRPr="003D245D">
        <w:rPr>
          <w:color w:val="000000"/>
          <w:sz w:val="20"/>
          <w:szCs w:val="20"/>
        </w:rPr>
        <w:t xml:space="preserve">5. Расчет объема межбюджетных трансфертов </w:t>
      </w:r>
      <w:r w:rsidRPr="003D245D">
        <w:rPr>
          <w:sz w:val="20"/>
          <w:szCs w:val="20"/>
        </w:rPr>
        <w:t>на исполнение полномочий по внешней проверке годового отчета об исполнении бюджета Подгорнского поселения:</w:t>
      </w:r>
    </w:p>
    <w:p w:rsidR="003D245D" w:rsidRPr="003D245D" w:rsidRDefault="003D245D" w:rsidP="003D245D">
      <w:pPr>
        <w:widowControl w:val="0"/>
        <w:autoSpaceDE w:val="0"/>
        <w:autoSpaceDN w:val="0"/>
        <w:adjustRightInd w:val="0"/>
        <w:ind w:firstLine="709"/>
        <w:jc w:val="both"/>
        <w:rPr>
          <w:color w:val="000000"/>
          <w:sz w:val="20"/>
          <w:szCs w:val="20"/>
        </w:rPr>
      </w:pPr>
    </w:p>
    <w:p w:rsidR="003D245D" w:rsidRPr="003D245D" w:rsidRDefault="003D245D" w:rsidP="003D245D">
      <w:pPr>
        <w:widowControl w:val="0"/>
        <w:autoSpaceDE w:val="0"/>
        <w:autoSpaceDN w:val="0"/>
        <w:adjustRightInd w:val="0"/>
        <w:ind w:firstLine="708"/>
        <w:jc w:val="center"/>
        <w:rPr>
          <w:color w:val="000000"/>
          <w:sz w:val="20"/>
          <w:szCs w:val="20"/>
        </w:rPr>
      </w:pPr>
      <w:r w:rsidRPr="003D245D">
        <w:rPr>
          <w:b/>
          <w:color w:val="000000"/>
          <w:sz w:val="20"/>
          <w:szCs w:val="20"/>
          <w:lang w:val="en-US"/>
        </w:rPr>
        <w:t>V</w:t>
      </w:r>
      <w:r w:rsidRPr="003D245D">
        <w:rPr>
          <w:b/>
          <w:color w:val="000000"/>
          <w:sz w:val="20"/>
          <w:szCs w:val="20"/>
        </w:rPr>
        <w:t xml:space="preserve">мбт= ФОТ * </w:t>
      </w:r>
      <w:r w:rsidRPr="003D245D">
        <w:rPr>
          <w:b/>
          <w:color w:val="000000"/>
          <w:sz w:val="20"/>
          <w:szCs w:val="20"/>
          <w:lang w:val="en-US"/>
        </w:rPr>
        <w:t>R</w:t>
      </w:r>
      <w:r w:rsidRPr="003D245D">
        <w:rPr>
          <w:color w:val="000000"/>
          <w:sz w:val="20"/>
          <w:szCs w:val="20"/>
        </w:rPr>
        <w:t xml:space="preserve">, </w:t>
      </w:r>
    </w:p>
    <w:p w:rsidR="003D245D" w:rsidRPr="003D245D" w:rsidRDefault="003D245D" w:rsidP="003D245D">
      <w:pPr>
        <w:widowControl w:val="0"/>
        <w:autoSpaceDE w:val="0"/>
        <w:autoSpaceDN w:val="0"/>
        <w:adjustRightInd w:val="0"/>
        <w:ind w:firstLine="708"/>
        <w:jc w:val="center"/>
        <w:rPr>
          <w:color w:val="000000"/>
          <w:sz w:val="20"/>
          <w:szCs w:val="20"/>
        </w:rPr>
      </w:pPr>
    </w:p>
    <w:p w:rsidR="003D245D" w:rsidRPr="003D245D" w:rsidRDefault="003D245D" w:rsidP="003D245D">
      <w:pPr>
        <w:widowControl w:val="0"/>
        <w:autoSpaceDE w:val="0"/>
        <w:autoSpaceDN w:val="0"/>
        <w:adjustRightInd w:val="0"/>
        <w:ind w:firstLine="709"/>
        <w:rPr>
          <w:color w:val="000000"/>
          <w:sz w:val="20"/>
          <w:szCs w:val="20"/>
        </w:rPr>
      </w:pPr>
      <w:r w:rsidRPr="003D245D">
        <w:rPr>
          <w:color w:val="000000"/>
          <w:sz w:val="20"/>
          <w:szCs w:val="20"/>
        </w:rPr>
        <w:t>где:</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b/>
          <w:color w:val="000000"/>
          <w:sz w:val="20"/>
          <w:szCs w:val="20"/>
          <w:lang w:val="en-US"/>
        </w:rPr>
        <w:t>V</w:t>
      </w:r>
      <w:r w:rsidRPr="003D245D">
        <w:rPr>
          <w:b/>
          <w:color w:val="000000"/>
          <w:sz w:val="20"/>
          <w:szCs w:val="20"/>
        </w:rPr>
        <w:t>мбт</w:t>
      </w:r>
      <w:r w:rsidRPr="003D245D">
        <w:rPr>
          <w:color w:val="000000"/>
          <w:sz w:val="20"/>
          <w:szCs w:val="20"/>
        </w:rPr>
        <w:t xml:space="preserve"> - это объем межбюджетного трансферта;</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b/>
          <w:color w:val="000000"/>
          <w:sz w:val="20"/>
          <w:szCs w:val="20"/>
        </w:rPr>
        <w:t xml:space="preserve">ФОТ </w:t>
      </w:r>
      <w:r w:rsidRPr="003D245D">
        <w:rPr>
          <w:color w:val="000000"/>
          <w:sz w:val="20"/>
          <w:szCs w:val="20"/>
        </w:rPr>
        <w:t xml:space="preserve">- это фонд оплаты труда с начислениями; </w:t>
      </w:r>
    </w:p>
    <w:p w:rsidR="003D245D" w:rsidRPr="003D245D" w:rsidRDefault="003D245D" w:rsidP="003D245D">
      <w:pPr>
        <w:widowControl w:val="0"/>
        <w:autoSpaceDE w:val="0"/>
        <w:autoSpaceDN w:val="0"/>
        <w:adjustRightInd w:val="0"/>
        <w:ind w:firstLine="709"/>
        <w:jc w:val="both"/>
        <w:rPr>
          <w:color w:val="000000"/>
          <w:sz w:val="20"/>
          <w:szCs w:val="20"/>
        </w:rPr>
      </w:pPr>
      <w:r w:rsidRPr="003D245D">
        <w:rPr>
          <w:b/>
          <w:color w:val="000000"/>
          <w:sz w:val="20"/>
          <w:szCs w:val="20"/>
          <w:lang w:val="en-US"/>
        </w:rPr>
        <w:t>R</w:t>
      </w:r>
      <w:r w:rsidRPr="003D245D">
        <w:rPr>
          <w:color w:val="000000"/>
          <w:sz w:val="20"/>
          <w:szCs w:val="20"/>
        </w:rPr>
        <w:t xml:space="preserve"> - это коэффициент материальных затрат, равный 1,03.</w:t>
      </w:r>
    </w:p>
    <w:p w:rsidR="003D245D" w:rsidRPr="003D245D" w:rsidRDefault="003D245D" w:rsidP="003D245D">
      <w:pPr>
        <w:widowControl w:val="0"/>
        <w:autoSpaceDE w:val="0"/>
        <w:autoSpaceDN w:val="0"/>
        <w:adjustRightInd w:val="0"/>
        <w:ind w:firstLine="709"/>
        <w:jc w:val="both"/>
        <w:rPr>
          <w:sz w:val="20"/>
          <w:szCs w:val="20"/>
        </w:rPr>
      </w:pPr>
    </w:p>
    <w:p w:rsidR="003D245D" w:rsidRPr="003D245D" w:rsidRDefault="003D245D" w:rsidP="003D245D">
      <w:pPr>
        <w:widowControl w:val="0"/>
        <w:autoSpaceDE w:val="0"/>
        <w:autoSpaceDN w:val="0"/>
        <w:adjustRightInd w:val="0"/>
        <w:ind w:firstLine="709"/>
        <w:jc w:val="both"/>
        <w:rPr>
          <w:color w:val="000000"/>
          <w:sz w:val="20"/>
          <w:szCs w:val="20"/>
        </w:rPr>
      </w:pPr>
      <w:r w:rsidRPr="003D245D">
        <w:rPr>
          <w:color w:val="000000"/>
          <w:sz w:val="20"/>
          <w:szCs w:val="20"/>
        </w:rPr>
        <w:t>6.1. Фонд оплаты труда с начислениями (</w:t>
      </w:r>
      <w:r w:rsidRPr="003D245D">
        <w:rPr>
          <w:b/>
          <w:color w:val="000000"/>
          <w:sz w:val="20"/>
          <w:szCs w:val="20"/>
        </w:rPr>
        <w:t>ФОТ</w:t>
      </w:r>
      <w:r w:rsidRPr="003D245D">
        <w:rPr>
          <w:color w:val="000000"/>
          <w:sz w:val="20"/>
          <w:szCs w:val="20"/>
        </w:rPr>
        <w:t>) определяется по формуле:</w:t>
      </w:r>
    </w:p>
    <w:p w:rsidR="003D245D" w:rsidRPr="003D245D" w:rsidRDefault="003D245D" w:rsidP="003D245D">
      <w:pPr>
        <w:widowControl w:val="0"/>
        <w:autoSpaceDE w:val="0"/>
        <w:autoSpaceDN w:val="0"/>
        <w:adjustRightInd w:val="0"/>
        <w:jc w:val="both"/>
        <w:rPr>
          <w:color w:val="000000"/>
          <w:sz w:val="20"/>
          <w:szCs w:val="20"/>
        </w:rPr>
      </w:pPr>
    </w:p>
    <w:p w:rsidR="003D245D" w:rsidRPr="003D245D" w:rsidRDefault="003D245D" w:rsidP="003D245D">
      <w:pPr>
        <w:widowControl w:val="0"/>
        <w:autoSpaceDE w:val="0"/>
        <w:autoSpaceDN w:val="0"/>
        <w:adjustRightInd w:val="0"/>
        <w:ind w:left="1416" w:firstLine="708"/>
        <w:jc w:val="both"/>
        <w:outlineLvl w:val="0"/>
        <w:rPr>
          <w:b/>
          <w:bCs/>
          <w:sz w:val="20"/>
          <w:szCs w:val="20"/>
        </w:rPr>
      </w:pPr>
      <w:r w:rsidRPr="003D245D">
        <w:rPr>
          <w:b/>
          <w:bCs/>
          <w:sz w:val="20"/>
          <w:szCs w:val="20"/>
        </w:rPr>
        <w:t xml:space="preserve">ФОТ = (ФОТi+Мп) *Дрв* Квф, </w:t>
      </w:r>
    </w:p>
    <w:p w:rsidR="003D245D" w:rsidRPr="003D245D" w:rsidRDefault="003D245D" w:rsidP="003D245D">
      <w:pPr>
        <w:widowControl w:val="0"/>
        <w:autoSpaceDE w:val="0"/>
        <w:autoSpaceDN w:val="0"/>
        <w:adjustRightInd w:val="0"/>
        <w:ind w:left="1416" w:firstLine="708"/>
        <w:jc w:val="both"/>
        <w:outlineLvl w:val="0"/>
        <w:rPr>
          <w:b/>
          <w:bCs/>
          <w:sz w:val="20"/>
          <w:szCs w:val="20"/>
        </w:rPr>
      </w:pP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Cs/>
          <w:sz w:val="20"/>
          <w:szCs w:val="20"/>
        </w:rPr>
        <w:t>где:</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
          <w:bCs/>
          <w:sz w:val="20"/>
          <w:szCs w:val="20"/>
        </w:rPr>
        <w:t xml:space="preserve">ФОТi - </w:t>
      </w:r>
      <w:r w:rsidRPr="003D245D">
        <w:rPr>
          <w:bCs/>
          <w:sz w:val="20"/>
          <w:szCs w:val="20"/>
        </w:rPr>
        <w:t xml:space="preserve">годовой фонд оплаты труда работника Контрольно-счетной комиссии, осуществляющего переданные полномочия, определяется из:  </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Cs/>
          <w:sz w:val="20"/>
          <w:szCs w:val="20"/>
        </w:rPr>
        <w:t>- должностного оклада( 12 должностных окладов в год);</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Cs/>
          <w:sz w:val="20"/>
          <w:szCs w:val="20"/>
        </w:rPr>
        <w:t xml:space="preserve"> - должностного оклада за классный чин( 4 должностных окладов в год);</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Cs/>
          <w:sz w:val="20"/>
          <w:szCs w:val="20"/>
        </w:rPr>
        <w:t xml:space="preserve"> - надбавки за выслугу лет (3 должностных оклада в год);</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Cs/>
          <w:sz w:val="20"/>
          <w:szCs w:val="20"/>
        </w:rPr>
        <w:t>- надбавки за особые условия муниципальной службы (14 должностных оклада в год);</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Cs/>
          <w:sz w:val="20"/>
          <w:szCs w:val="20"/>
        </w:rPr>
        <w:t>- ежемесячного  денежного поощрения(в  двенадцатикратном   размере ежемесячного денежного поощрения):</w:t>
      </w:r>
    </w:p>
    <w:p w:rsidR="003D245D" w:rsidRPr="003D245D" w:rsidRDefault="003D245D" w:rsidP="003D245D">
      <w:pPr>
        <w:widowControl w:val="0"/>
        <w:autoSpaceDE w:val="0"/>
        <w:autoSpaceDN w:val="0"/>
        <w:adjustRightInd w:val="0"/>
        <w:ind w:firstLine="540"/>
        <w:jc w:val="both"/>
        <w:outlineLvl w:val="0"/>
        <w:rPr>
          <w:bCs/>
          <w:sz w:val="20"/>
          <w:szCs w:val="20"/>
        </w:rPr>
      </w:pPr>
      <w:r w:rsidRPr="003D245D">
        <w:rPr>
          <w:bCs/>
          <w:sz w:val="20"/>
          <w:szCs w:val="20"/>
        </w:rPr>
        <w:t>- единовременной выплаты к отпуску( 2 должностных оклада в год);</w:t>
      </w:r>
    </w:p>
    <w:p w:rsidR="003D245D" w:rsidRPr="003D245D" w:rsidRDefault="003D245D" w:rsidP="003D245D">
      <w:pPr>
        <w:widowControl w:val="0"/>
        <w:autoSpaceDE w:val="0"/>
        <w:autoSpaceDN w:val="0"/>
        <w:adjustRightInd w:val="0"/>
        <w:ind w:firstLine="540"/>
        <w:jc w:val="both"/>
        <w:outlineLvl w:val="0"/>
        <w:rPr>
          <w:bCs/>
          <w:sz w:val="20"/>
          <w:szCs w:val="20"/>
        </w:rPr>
      </w:pPr>
      <w:r w:rsidRPr="003D245D">
        <w:rPr>
          <w:bCs/>
          <w:sz w:val="20"/>
          <w:szCs w:val="20"/>
        </w:rPr>
        <w:t>- материальной помощи(1 должностной оклад год);</w:t>
      </w:r>
    </w:p>
    <w:p w:rsidR="003D245D" w:rsidRPr="003D245D" w:rsidRDefault="003D245D" w:rsidP="003D245D">
      <w:pPr>
        <w:widowControl w:val="0"/>
        <w:autoSpaceDE w:val="0"/>
        <w:autoSpaceDN w:val="0"/>
        <w:adjustRightInd w:val="0"/>
        <w:jc w:val="both"/>
        <w:outlineLvl w:val="0"/>
        <w:rPr>
          <w:bCs/>
          <w:sz w:val="20"/>
          <w:szCs w:val="20"/>
        </w:rPr>
      </w:pPr>
      <w:r w:rsidRPr="003D245D">
        <w:rPr>
          <w:bCs/>
          <w:sz w:val="20"/>
          <w:szCs w:val="20"/>
        </w:rPr>
        <w:t xml:space="preserve">         - районного коэффициента и процентной надбавки за стаж работы в районах Крайнего Севера и приравненных к ним местностях (100%).</w:t>
      </w:r>
    </w:p>
    <w:p w:rsidR="003D245D" w:rsidRPr="003D245D" w:rsidRDefault="003D245D" w:rsidP="003D245D">
      <w:pPr>
        <w:widowControl w:val="0"/>
        <w:autoSpaceDE w:val="0"/>
        <w:autoSpaceDN w:val="0"/>
        <w:adjustRightInd w:val="0"/>
        <w:ind w:firstLine="709"/>
        <w:jc w:val="both"/>
        <w:outlineLvl w:val="0"/>
        <w:rPr>
          <w:bCs/>
          <w:sz w:val="20"/>
          <w:szCs w:val="20"/>
        </w:rPr>
      </w:pPr>
      <w:r w:rsidRPr="003D245D">
        <w:rPr>
          <w:b/>
          <w:bCs/>
          <w:sz w:val="20"/>
          <w:szCs w:val="20"/>
        </w:rPr>
        <w:t>Дрв</w:t>
      </w:r>
      <w:r w:rsidRPr="003D245D">
        <w:rPr>
          <w:bCs/>
          <w:sz w:val="20"/>
          <w:szCs w:val="20"/>
        </w:rPr>
        <w:t xml:space="preserve"> – доля рабочего времени затраченного на осуществление полномочий:</w:t>
      </w:r>
    </w:p>
    <w:p w:rsidR="003D245D" w:rsidRPr="003D245D" w:rsidRDefault="003D245D" w:rsidP="003D245D">
      <w:pPr>
        <w:widowControl w:val="0"/>
        <w:autoSpaceDE w:val="0"/>
        <w:autoSpaceDN w:val="0"/>
        <w:adjustRightInd w:val="0"/>
        <w:ind w:firstLine="540"/>
        <w:jc w:val="both"/>
        <w:outlineLvl w:val="0"/>
        <w:rPr>
          <w:b/>
          <w:bCs/>
          <w:sz w:val="20"/>
          <w:szCs w:val="20"/>
        </w:rPr>
      </w:pPr>
      <w:r w:rsidRPr="003D245D">
        <w:rPr>
          <w:b/>
          <w:bCs/>
          <w:sz w:val="20"/>
          <w:szCs w:val="20"/>
        </w:rPr>
        <w:t xml:space="preserve">                                        Дрв = Рдп /Рд, </w:t>
      </w:r>
    </w:p>
    <w:p w:rsidR="003D245D" w:rsidRPr="003D245D" w:rsidRDefault="003D245D" w:rsidP="003D245D">
      <w:pPr>
        <w:widowControl w:val="0"/>
        <w:autoSpaceDE w:val="0"/>
        <w:autoSpaceDN w:val="0"/>
        <w:adjustRightInd w:val="0"/>
        <w:ind w:firstLine="709"/>
        <w:jc w:val="both"/>
        <w:rPr>
          <w:bCs/>
          <w:sz w:val="20"/>
          <w:szCs w:val="20"/>
        </w:rPr>
      </w:pPr>
      <w:r w:rsidRPr="003D245D">
        <w:rPr>
          <w:bCs/>
          <w:sz w:val="20"/>
          <w:szCs w:val="20"/>
        </w:rPr>
        <w:t>где:</w:t>
      </w:r>
    </w:p>
    <w:p w:rsidR="003D245D" w:rsidRPr="003D245D" w:rsidRDefault="003D245D" w:rsidP="003D245D">
      <w:pPr>
        <w:widowControl w:val="0"/>
        <w:autoSpaceDE w:val="0"/>
        <w:autoSpaceDN w:val="0"/>
        <w:adjustRightInd w:val="0"/>
        <w:ind w:firstLine="709"/>
        <w:jc w:val="both"/>
        <w:rPr>
          <w:b/>
          <w:bCs/>
          <w:sz w:val="20"/>
          <w:szCs w:val="20"/>
        </w:rPr>
      </w:pPr>
      <w:r w:rsidRPr="003D245D">
        <w:rPr>
          <w:b/>
          <w:bCs/>
          <w:sz w:val="20"/>
          <w:szCs w:val="20"/>
        </w:rPr>
        <w:t xml:space="preserve">Рд - </w:t>
      </w:r>
      <w:r w:rsidRPr="003D245D">
        <w:rPr>
          <w:bCs/>
          <w:sz w:val="20"/>
          <w:szCs w:val="20"/>
        </w:rPr>
        <w:t>количество рабочих дней в году, в 2023 году – 247дн.</w:t>
      </w:r>
      <w:r w:rsidRPr="003D245D">
        <w:rPr>
          <w:b/>
          <w:bCs/>
          <w:sz w:val="20"/>
          <w:szCs w:val="20"/>
        </w:rPr>
        <w:t>;</w:t>
      </w:r>
    </w:p>
    <w:p w:rsidR="003D245D" w:rsidRPr="003D245D" w:rsidRDefault="003D245D" w:rsidP="003D245D">
      <w:pPr>
        <w:widowControl w:val="0"/>
        <w:autoSpaceDE w:val="0"/>
        <w:autoSpaceDN w:val="0"/>
        <w:adjustRightInd w:val="0"/>
        <w:ind w:firstLine="709"/>
        <w:jc w:val="both"/>
        <w:rPr>
          <w:bCs/>
          <w:sz w:val="20"/>
          <w:szCs w:val="20"/>
        </w:rPr>
      </w:pPr>
      <w:r w:rsidRPr="003D245D">
        <w:rPr>
          <w:b/>
          <w:bCs/>
          <w:sz w:val="20"/>
          <w:szCs w:val="20"/>
        </w:rPr>
        <w:t xml:space="preserve">Рдп - </w:t>
      </w:r>
      <w:r w:rsidRPr="003D245D">
        <w:rPr>
          <w:bCs/>
          <w:sz w:val="20"/>
          <w:szCs w:val="20"/>
        </w:rPr>
        <w:t>количество рабочих дней на осуществление отдельных полномочий работниками Контрольно-счетной комиссии равное 6 рабочим дням в год;</w:t>
      </w:r>
    </w:p>
    <w:p w:rsidR="003D245D" w:rsidRPr="003D245D" w:rsidRDefault="003D245D" w:rsidP="003D245D">
      <w:pPr>
        <w:widowControl w:val="0"/>
        <w:autoSpaceDE w:val="0"/>
        <w:autoSpaceDN w:val="0"/>
        <w:adjustRightInd w:val="0"/>
        <w:ind w:firstLine="709"/>
        <w:jc w:val="both"/>
        <w:rPr>
          <w:bCs/>
          <w:sz w:val="20"/>
          <w:szCs w:val="20"/>
        </w:rPr>
      </w:pPr>
      <w:r w:rsidRPr="003D245D">
        <w:rPr>
          <w:b/>
          <w:bCs/>
          <w:sz w:val="20"/>
          <w:szCs w:val="20"/>
        </w:rPr>
        <w:t xml:space="preserve">Квф - </w:t>
      </w:r>
      <w:r w:rsidRPr="003D245D">
        <w:rPr>
          <w:bCs/>
          <w:sz w:val="20"/>
          <w:szCs w:val="20"/>
        </w:rPr>
        <w:t>коэффициент отчислений страховых взносов во внебюджетные фонды (1,302).</w:t>
      </w:r>
    </w:p>
    <w:p w:rsidR="003D245D" w:rsidRPr="003D245D" w:rsidRDefault="003D245D" w:rsidP="003D245D">
      <w:pPr>
        <w:widowControl w:val="0"/>
        <w:autoSpaceDE w:val="0"/>
        <w:autoSpaceDN w:val="0"/>
        <w:adjustRightInd w:val="0"/>
        <w:ind w:firstLine="709"/>
        <w:jc w:val="both"/>
        <w:rPr>
          <w:color w:val="000000"/>
          <w:sz w:val="20"/>
          <w:szCs w:val="20"/>
        </w:rPr>
      </w:pPr>
    </w:p>
    <w:p w:rsidR="003D245D" w:rsidRPr="003D245D" w:rsidRDefault="003D245D" w:rsidP="003D245D">
      <w:pPr>
        <w:widowControl w:val="0"/>
        <w:autoSpaceDE w:val="0"/>
        <w:autoSpaceDN w:val="0"/>
        <w:adjustRightInd w:val="0"/>
        <w:ind w:firstLine="709"/>
        <w:jc w:val="both"/>
        <w:rPr>
          <w:color w:val="000000"/>
          <w:sz w:val="20"/>
          <w:szCs w:val="20"/>
        </w:rPr>
      </w:pPr>
    </w:p>
    <w:p w:rsidR="003D245D" w:rsidRPr="003D245D" w:rsidRDefault="003D245D" w:rsidP="003D245D">
      <w:pPr>
        <w:widowControl w:val="0"/>
        <w:autoSpaceDE w:val="0"/>
        <w:autoSpaceDN w:val="0"/>
        <w:adjustRightInd w:val="0"/>
        <w:rPr>
          <w:color w:val="000000"/>
          <w:sz w:val="20"/>
          <w:szCs w:val="20"/>
        </w:rPr>
      </w:pPr>
    </w:p>
    <w:p w:rsidR="003D245D" w:rsidRPr="003D245D" w:rsidRDefault="003D245D" w:rsidP="003D245D">
      <w:pPr>
        <w:widowControl w:val="0"/>
        <w:autoSpaceDE w:val="0"/>
        <w:autoSpaceDN w:val="0"/>
        <w:adjustRightInd w:val="0"/>
        <w:rPr>
          <w:b/>
          <w:bCs/>
          <w:sz w:val="20"/>
          <w:szCs w:val="20"/>
        </w:rPr>
      </w:pPr>
      <w:r w:rsidRPr="003D245D">
        <w:rPr>
          <w:b/>
          <w:bCs/>
          <w:sz w:val="20"/>
          <w:szCs w:val="20"/>
        </w:rPr>
        <w:t xml:space="preserve">   </w:t>
      </w:r>
    </w:p>
    <w:p w:rsidR="003D245D" w:rsidRPr="003D245D" w:rsidRDefault="003D245D" w:rsidP="003D245D">
      <w:pPr>
        <w:widowControl w:val="0"/>
        <w:autoSpaceDE w:val="0"/>
        <w:autoSpaceDN w:val="0"/>
        <w:adjustRightInd w:val="0"/>
        <w:jc w:val="right"/>
        <w:rPr>
          <w:color w:val="000000"/>
          <w:sz w:val="20"/>
          <w:szCs w:val="20"/>
        </w:rPr>
      </w:pPr>
      <w:r w:rsidRPr="003D245D">
        <w:rPr>
          <w:b/>
          <w:bCs/>
          <w:sz w:val="20"/>
          <w:szCs w:val="20"/>
        </w:rPr>
        <w:br w:type="page"/>
      </w:r>
    </w:p>
    <w:p w:rsidR="003D245D" w:rsidRPr="003D245D" w:rsidRDefault="003D245D" w:rsidP="003D245D">
      <w:pPr>
        <w:widowControl w:val="0"/>
        <w:autoSpaceDE w:val="0"/>
        <w:autoSpaceDN w:val="0"/>
        <w:adjustRightInd w:val="0"/>
        <w:ind w:left="2832" w:firstLine="708"/>
        <w:jc w:val="center"/>
        <w:rPr>
          <w:color w:val="000000"/>
          <w:sz w:val="20"/>
          <w:szCs w:val="20"/>
        </w:rPr>
      </w:pPr>
      <w:r w:rsidRPr="003D245D">
        <w:rPr>
          <w:color w:val="000000"/>
          <w:sz w:val="20"/>
          <w:szCs w:val="20"/>
        </w:rPr>
        <w:lastRenderedPageBreak/>
        <w:t>Приложение 2</w:t>
      </w:r>
    </w:p>
    <w:p w:rsidR="003D245D" w:rsidRPr="003D245D" w:rsidRDefault="003D245D" w:rsidP="003D245D">
      <w:pPr>
        <w:widowControl w:val="0"/>
        <w:autoSpaceDE w:val="0"/>
        <w:autoSpaceDN w:val="0"/>
        <w:adjustRightInd w:val="0"/>
        <w:ind w:right="-57"/>
        <w:jc w:val="right"/>
        <w:rPr>
          <w:color w:val="000000"/>
          <w:sz w:val="20"/>
          <w:szCs w:val="20"/>
        </w:rPr>
      </w:pPr>
      <w:r w:rsidRPr="003D245D">
        <w:rPr>
          <w:color w:val="000000"/>
          <w:sz w:val="20"/>
          <w:szCs w:val="20"/>
        </w:rPr>
        <w:t>к Соглашению о передаче полномочий</w:t>
      </w:r>
    </w:p>
    <w:p w:rsidR="003D245D" w:rsidRPr="003D245D" w:rsidRDefault="003D245D" w:rsidP="003D245D">
      <w:pPr>
        <w:widowControl w:val="0"/>
        <w:autoSpaceDE w:val="0"/>
        <w:autoSpaceDN w:val="0"/>
        <w:adjustRightInd w:val="0"/>
        <w:ind w:left="4248" w:right="-57" w:firstLine="708"/>
        <w:rPr>
          <w:color w:val="000000"/>
          <w:sz w:val="20"/>
          <w:szCs w:val="20"/>
        </w:rPr>
      </w:pPr>
      <w:r w:rsidRPr="003D245D">
        <w:rPr>
          <w:color w:val="000000"/>
          <w:sz w:val="20"/>
          <w:szCs w:val="20"/>
        </w:rPr>
        <w:t xml:space="preserve">              по осуществлению внешнего</w:t>
      </w:r>
    </w:p>
    <w:p w:rsidR="003D245D" w:rsidRPr="003D245D" w:rsidRDefault="003D245D" w:rsidP="003D245D">
      <w:pPr>
        <w:widowControl w:val="0"/>
        <w:autoSpaceDE w:val="0"/>
        <w:autoSpaceDN w:val="0"/>
        <w:adjustRightInd w:val="0"/>
        <w:ind w:left="4248" w:right="-57" w:firstLine="708"/>
        <w:jc w:val="center"/>
        <w:rPr>
          <w:color w:val="000000"/>
          <w:sz w:val="20"/>
          <w:szCs w:val="20"/>
        </w:rPr>
      </w:pPr>
      <w:r w:rsidRPr="003D245D">
        <w:rPr>
          <w:color w:val="000000"/>
          <w:sz w:val="20"/>
          <w:szCs w:val="20"/>
        </w:rPr>
        <w:t>муниципального финансового</w:t>
      </w:r>
    </w:p>
    <w:p w:rsidR="003D245D" w:rsidRPr="003D245D" w:rsidRDefault="003D245D" w:rsidP="003D245D">
      <w:pPr>
        <w:widowControl w:val="0"/>
        <w:autoSpaceDE w:val="0"/>
        <w:autoSpaceDN w:val="0"/>
        <w:adjustRightInd w:val="0"/>
        <w:ind w:right="-57" w:firstLine="708"/>
        <w:jc w:val="center"/>
        <w:rPr>
          <w:color w:val="000000"/>
          <w:sz w:val="20"/>
          <w:szCs w:val="20"/>
        </w:rPr>
      </w:pPr>
      <w:r w:rsidRPr="003D245D">
        <w:rPr>
          <w:color w:val="000000"/>
          <w:sz w:val="20"/>
          <w:szCs w:val="20"/>
        </w:rPr>
        <w:t xml:space="preserve">                                         контроля</w:t>
      </w:r>
    </w:p>
    <w:p w:rsidR="003D245D" w:rsidRPr="003D245D" w:rsidRDefault="003D245D" w:rsidP="003D245D">
      <w:pPr>
        <w:widowControl w:val="0"/>
        <w:autoSpaceDE w:val="0"/>
        <w:autoSpaceDN w:val="0"/>
        <w:adjustRightInd w:val="0"/>
        <w:ind w:right="-57"/>
        <w:jc w:val="right"/>
        <w:rPr>
          <w:color w:val="000000"/>
          <w:sz w:val="20"/>
          <w:szCs w:val="20"/>
        </w:rPr>
      </w:pPr>
    </w:p>
    <w:p w:rsidR="003D245D" w:rsidRPr="003D245D" w:rsidRDefault="003D245D" w:rsidP="003D245D">
      <w:pPr>
        <w:widowControl w:val="0"/>
        <w:autoSpaceDE w:val="0"/>
        <w:autoSpaceDN w:val="0"/>
        <w:adjustRightInd w:val="0"/>
        <w:ind w:right="-850"/>
        <w:jc w:val="right"/>
        <w:rPr>
          <w:color w:val="000000"/>
          <w:sz w:val="20"/>
          <w:szCs w:val="20"/>
        </w:rPr>
      </w:pPr>
    </w:p>
    <w:p w:rsidR="003D245D" w:rsidRPr="003D245D" w:rsidRDefault="003D245D" w:rsidP="003D245D">
      <w:pPr>
        <w:widowControl w:val="0"/>
        <w:autoSpaceDE w:val="0"/>
        <w:autoSpaceDN w:val="0"/>
        <w:adjustRightInd w:val="0"/>
        <w:ind w:right="-850"/>
        <w:jc w:val="center"/>
        <w:rPr>
          <w:color w:val="000000"/>
          <w:sz w:val="20"/>
          <w:szCs w:val="20"/>
        </w:rPr>
      </w:pPr>
      <w:r w:rsidRPr="003D245D">
        <w:rPr>
          <w:color w:val="000000"/>
          <w:sz w:val="20"/>
          <w:szCs w:val="20"/>
        </w:rPr>
        <w:t>Отчет об использовании межбюджетных трансфертов</w:t>
      </w:r>
    </w:p>
    <w:p w:rsidR="003D245D" w:rsidRPr="003D245D" w:rsidRDefault="003D245D" w:rsidP="003D245D">
      <w:pPr>
        <w:widowControl w:val="0"/>
        <w:autoSpaceDE w:val="0"/>
        <w:autoSpaceDN w:val="0"/>
        <w:adjustRightInd w:val="0"/>
        <w:ind w:right="2"/>
        <w:jc w:val="right"/>
        <w:rPr>
          <w:color w:val="000000"/>
          <w:sz w:val="20"/>
          <w:szCs w:val="20"/>
        </w:rPr>
      </w:pPr>
      <w:r w:rsidRPr="003D245D">
        <w:rPr>
          <w:color w:val="000000"/>
          <w:sz w:val="20"/>
          <w:szCs w:val="20"/>
        </w:rPr>
        <w:t>(тыс.руб.)</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401"/>
        <w:gridCol w:w="1299"/>
        <w:gridCol w:w="1239"/>
        <w:gridCol w:w="1919"/>
      </w:tblGrid>
      <w:tr w:rsidR="003D245D" w:rsidRPr="003D245D" w:rsidTr="003D245D">
        <w:tc>
          <w:tcPr>
            <w:tcW w:w="54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 п/п</w:t>
            </w: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left="-1291" w:right="-850" w:firstLine="1291"/>
              <w:rPr>
                <w:color w:val="000000"/>
                <w:sz w:val="20"/>
                <w:szCs w:val="20"/>
              </w:rPr>
            </w:pPr>
            <w:r w:rsidRPr="003D245D">
              <w:rPr>
                <w:color w:val="000000"/>
                <w:sz w:val="20"/>
                <w:szCs w:val="20"/>
              </w:rPr>
              <w:t>Показатели</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План</w:t>
            </w: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Факт</w:t>
            </w: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 исполнения</w:t>
            </w:r>
          </w:p>
        </w:tc>
      </w:tr>
      <w:tr w:rsidR="003D245D" w:rsidRPr="003D245D" w:rsidTr="003D245D">
        <w:tc>
          <w:tcPr>
            <w:tcW w:w="54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133"/>
              <w:rPr>
                <w:color w:val="000000"/>
                <w:sz w:val="20"/>
                <w:szCs w:val="20"/>
              </w:rPr>
            </w:pPr>
            <w:r w:rsidRPr="003D245D">
              <w:rPr>
                <w:color w:val="000000"/>
                <w:sz w:val="20"/>
                <w:szCs w:val="20"/>
              </w:rPr>
              <w:t xml:space="preserve">         1</w:t>
            </w: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2</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3</w:t>
            </w: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4</w:t>
            </w: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5</w:t>
            </w:r>
          </w:p>
        </w:tc>
      </w:tr>
      <w:tr w:rsidR="003D245D" w:rsidRPr="003D245D" w:rsidTr="003D245D">
        <w:tc>
          <w:tcPr>
            <w:tcW w:w="545" w:type="pct"/>
            <w:tcBorders>
              <w:top w:val="single" w:sz="4" w:space="0" w:color="auto"/>
              <w:left w:val="single" w:sz="4" w:space="0" w:color="auto"/>
              <w:bottom w:val="single" w:sz="4" w:space="0" w:color="auto"/>
              <w:right w:val="single" w:sz="4" w:space="0" w:color="auto"/>
            </w:tcBorders>
            <w:vAlign w:val="center"/>
          </w:tcPr>
          <w:p w:rsidR="003D245D" w:rsidRPr="003D245D" w:rsidRDefault="003D245D" w:rsidP="003D245D">
            <w:pPr>
              <w:widowControl w:val="0"/>
              <w:autoSpaceDE w:val="0"/>
              <w:autoSpaceDN w:val="0"/>
              <w:adjustRightInd w:val="0"/>
              <w:ind w:right="-133"/>
              <w:jc w:val="center"/>
              <w:rPr>
                <w:color w:val="000000"/>
                <w:sz w:val="20"/>
                <w:szCs w:val="20"/>
              </w:rPr>
            </w:pPr>
            <w:r w:rsidRPr="003D245D">
              <w:rPr>
                <w:color w:val="000000"/>
                <w:sz w:val="20"/>
                <w:szCs w:val="20"/>
              </w:rPr>
              <w:t>1.</w:t>
            </w: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Доходы</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r>
      <w:tr w:rsidR="003D245D" w:rsidRPr="003D245D" w:rsidTr="003D245D">
        <w:tc>
          <w:tcPr>
            <w:tcW w:w="54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133"/>
              <w:jc w:val="center"/>
              <w:rPr>
                <w:color w:val="000000"/>
                <w:sz w:val="20"/>
                <w:szCs w:val="20"/>
              </w:rPr>
            </w:pPr>
            <w:r w:rsidRPr="003D245D">
              <w:rPr>
                <w:color w:val="000000"/>
                <w:sz w:val="20"/>
                <w:szCs w:val="20"/>
              </w:rPr>
              <w:t>2.</w:t>
            </w: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Расходы, всего</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r>
      <w:tr w:rsidR="003D245D" w:rsidRPr="003D245D" w:rsidTr="003D245D">
        <w:tc>
          <w:tcPr>
            <w:tcW w:w="54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133"/>
              <w:jc w:val="center"/>
              <w:rPr>
                <w:color w:val="000000"/>
                <w:sz w:val="20"/>
                <w:szCs w:val="20"/>
              </w:rPr>
            </w:pP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в том числе:</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r>
      <w:tr w:rsidR="003D245D" w:rsidRPr="003D245D" w:rsidTr="003D245D">
        <w:tc>
          <w:tcPr>
            <w:tcW w:w="54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133"/>
              <w:jc w:val="center"/>
              <w:rPr>
                <w:color w:val="000000"/>
                <w:sz w:val="20"/>
                <w:szCs w:val="20"/>
              </w:rPr>
            </w:pPr>
            <w:r w:rsidRPr="003D245D">
              <w:rPr>
                <w:color w:val="000000"/>
                <w:sz w:val="20"/>
                <w:szCs w:val="20"/>
              </w:rPr>
              <w:t>3.</w:t>
            </w: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фонд оплаты труда с начислением</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r>
      <w:tr w:rsidR="003D245D" w:rsidRPr="003D245D" w:rsidTr="003D245D">
        <w:tc>
          <w:tcPr>
            <w:tcW w:w="54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133"/>
              <w:jc w:val="center"/>
              <w:rPr>
                <w:color w:val="000000"/>
                <w:sz w:val="20"/>
                <w:szCs w:val="20"/>
              </w:rPr>
            </w:pPr>
            <w:r w:rsidRPr="003D245D">
              <w:rPr>
                <w:color w:val="000000"/>
                <w:sz w:val="20"/>
                <w:szCs w:val="20"/>
              </w:rPr>
              <w:t>4.</w:t>
            </w:r>
          </w:p>
        </w:tc>
        <w:tc>
          <w:tcPr>
            <w:tcW w:w="221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rPr>
                <w:color w:val="000000"/>
                <w:sz w:val="20"/>
                <w:szCs w:val="20"/>
              </w:rPr>
            </w:pPr>
            <w:r w:rsidRPr="003D245D">
              <w:rPr>
                <w:color w:val="000000"/>
                <w:sz w:val="20"/>
                <w:szCs w:val="20"/>
              </w:rPr>
              <w:t>материальные затраты</w:t>
            </w:r>
          </w:p>
        </w:tc>
        <w:tc>
          <w:tcPr>
            <w:tcW w:w="65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D245D" w:rsidRPr="003D245D" w:rsidRDefault="003D245D" w:rsidP="003D245D">
            <w:pPr>
              <w:widowControl w:val="0"/>
              <w:autoSpaceDE w:val="0"/>
              <w:autoSpaceDN w:val="0"/>
              <w:adjustRightInd w:val="0"/>
              <w:ind w:right="-850"/>
              <w:jc w:val="center"/>
              <w:rPr>
                <w:color w:val="000000"/>
                <w:sz w:val="20"/>
                <w:szCs w:val="20"/>
              </w:rPr>
            </w:pPr>
          </w:p>
        </w:tc>
      </w:tr>
    </w:tbl>
    <w:p w:rsidR="003D245D" w:rsidRPr="003D245D" w:rsidRDefault="003D245D" w:rsidP="003D245D">
      <w:pPr>
        <w:widowControl w:val="0"/>
        <w:autoSpaceDE w:val="0"/>
        <w:autoSpaceDN w:val="0"/>
        <w:adjustRightInd w:val="0"/>
        <w:ind w:right="-850"/>
        <w:jc w:val="center"/>
        <w:rPr>
          <w:color w:val="000000"/>
          <w:sz w:val="20"/>
          <w:szCs w:val="20"/>
        </w:rPr>
      </w:pPr>
    </w:p>
    <w:p w:rsidR="003D245D" w:rsidRPr="003D245D" w:rsidRDefault="003D245D" w:rsidP="003D245D">
      <w:pPr>
        <w:widowControl w:val="0"/>
        <w:autoSpaceDE w:val="0"/>
        <w:autoSpaceDN w:val="0"/>
        <w:adjustRightInd w:val="0"/>
        <w:rPr>
          <w:color w:val="000000"/>
          <w:sz w:val="20"/>
          <w:szCs w:val="20"/>
        </w:rPr>
      </w:pPr>
      <w:r w:rsidRPr="003D245D">
        <w:rPr>
          <w:color w:val="000000"/>
          <w:sz w:val="20"/>
          <w:szCs w:val="20"/>
        </w:rPr>
        <w:t xml:space="preserve">Председатель </w:t>
      </w:r>
    </w:p>
    <w:p w:rsidR="003D245D" w:rsidRPr="003D245D" w:rsidRDefault="003D245D" w:rsidP="003D245D">
      <w:pPr>
        <w:widowControl w:val="0"/>
        <w:autoSpaceDE w:val="0"/>
        <w:autoSpaceDN w:val="0"/>
        <w:adjustRightInd w:val="0"/>
        <w:rPr>
          <w:sz w:val="20"/>
          <w:szCs w:val="20"/>
        </w:rPr>
      </w:pPr>
      <w:r w:rsidRPr="003D245D">
        <w:rPr>
          <w:sz w:val="20"/>
          <w:szCs w:val="20"/>
        </w:rPr>
        <w:t>Контрольно-счетной комиссии</w:t>
      </w:r>
    </w:p>
    <w:p w:rsidR="003D245D" w:rsidRPr="003D245D" w:rsidRDefault="003D245D" w:rsidP="003D245D">
      <w:pPr>
        <w:widowControl w:val="0"/>
        <w:autoSpaceDE w:val="0"/>
        <w:autoSpaceDN w:val="0"/>
        <w:adjustRightInd w:val="0"/>
        <w:rPr>
          <w:sz w:val="20"/>
          <w:szCs w:val="20"/>
        </w:rPr>
      </w:pPr>
    </w:p>
    <w:p w:rsidR="003D245D" w:rsidRDefault="003D245D" w:rsidP="003D245D">
      <w:pPr>
        <w:widowControl w:val="0"/>
        <w:autoSpaceDE w:val="0"/>
        <w:autoSpaceDN w:val="0"/>
        <w:adjustRightInd w:val="0"/>
        <w:jc w:val="center"/>
        <w:rPr>
          <w:sz w:val="20"/>
          <w:szCs w:val="20"/>
        </w:rPr>
      </w:pPr>
    </w:p>
    <w:p w:rsidR="003D245D" w:rsidRPr="003D245D" w:rsidRDefault="003D245D" w:rsidP="003D245D">
      <w:pPr>
        <w:widowControl w:val="0"/>
        <w:tabs>
          <w:tab w:val="left" w:pos="2106"/>
        </w:tabs>
        <w:autoSpaceDE w:val="0"/>
        <w:autoSpaceDN w:val="0"/>
        <w:adjustRightInd w:val="0"/>
        <w:jc w:val="center"/>
        <w:rPr>
          <w:sz w:val="20"/>
          <w:szCs w:val="20"/>
        </w:rPr>
      </w:pPr>
      <w:r w:rsidRPr="003D245D">
        <w:rPr>
          <w:sz w:val="20"/>
          <w:szCs w:val="20"/>
        </w:rPr>
        <w:t>Расчет</w:t>
      </w:r>
    </w:p>
    <w:p w:rsidR="003D245D" w:rsidRPr="003D245D" w:rsidRDefault="003D245D" w:rsidP="003D245D">
      <w:pPr>
        <w:widowControl w:val="0"/>
        <w:autoSpaceDE w:val="0"/>
        <w:autoSpaceDN w:val="0"/>
        <w:adjustRightInd w:val="0"/>
        <w:ind w:left="705"/>
        <w:jc w:val="center"/>
        <w:outlineLvl w:val="0"/>
        <w:rPr>
          <w:sz w:val="20"/>
          <w:szCs w:val="20"/>
        </w:rPr>
      </w:pPr>
      <w:r w:rsidRPr="003D245D">
        <w:rPr>
          <w:bCs/>
          <w:sz w:val="20"/>
          <w:szCs w:val="20"/>
        </w:rPr>
        <w:t xml:space="preserve">объема межбюджетного трансферта на осуществление </w:t>
      </w:r>
    </w:p>
    <w:p w:rsidR="003D245D" w:rsidRPr="003D245D" w:rsidRDefault="003D245D" w:rsidP="003D245D">
      <w:pPr>
        <w:widowControl w:val="0"/>
        <w:autoSpaceDE w:val="0"/>
        <w:autoSpaceDN w:val="0"/>
        <w:adjustRightInd w:val="0"/>
        <w:ind w:left="705"/>
        <w:jc w:val="center"/>
        <w:outlineLvl w:val="0"/>
        <w:rPr>
          <w:bCs/>
          <w:sz w:val="20"/>
          <w:szCs w:val="20"/>
        </w:rPr>
      </w:pPr>
      <w:r w:rsidRPr="003D245D">
        <w:rPr>
          <w:bCs/>
          <w:sz w:val="20"/>
          <w:szCs w:val="20"/>
        </w:rPr>
        <w:t>переданных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на 2023 год</w:t>
      </w:r>
    </w:p>
    <w:p w:rsidR="003D245D" w:rsidRPr="003D245D" w:rsidRDefault="003D245D" w:rsidP="003D245D">
      <w:pPr>
        <w:widowControl w:val="0"/>
        <w:autoSpaceDE w:val="0"/>
        <w:autoSpaceDN w:val="0"/>
        <w:adjustRightInd w:val="0"/>
        <w:ind w:left="705"/>
        <w:outlineLvl w:val="0"/>
        <w:rPr>
          <w:sz w:val="20"/>
          <w:szCs w:val="20"/>
        </w:rPr>
      </w:pPr>
    </w:p>
    <w:p w:rsidR="003D245D" w:rsidRPr="003D245D" w:rsidRDefault="003D245D" w:rsidP="001E354F">
      <w:pPr>
        <w:widowControl w:val="0"/>
        <w:numPr>
          <w:ilvl w:val="0"/>
          <w:numId w:val="5"/>
        </w:numPr>
        <w:autoSpaceDE w:val="0"/>
        <w:autoSpaceDN w:val="0"/>
        <w:adjustRightInd w:val="0"/>
        <w:spacing w:after="160" w:line="259" w:lineRule="auto"/>
        <w:jc w:val="both"/>
        <w:outlineLvl w:val="0"/>
        <w:rPr>
          <w:b/>
          <w:bCs/>
          <w:sz w:val="20"/>
          <w:szCs w:val="20"/>
        </w:rPr>
      </w:pPr>
      <w:r w:rsidRPr="003D245D">
        <w:rPr>
          <w:b/>
          <w:bCs/>
          <w:sz w:val="20"/>
          <w:szCs w:val="20"/>
        </w:rPr>
        <w:t xml:space="preserve">Расчет ФОТ (фонда оплаты труда с начислениями): </w:t>
      </w:r>
    </w:p>
    <w:p w:rsidR="003D245D" w:rsidRPr="003D245D" w:rsidRDefault="003D245D" w:rsidP="003D245D">
      <w:pPr>
        <w:widowControl w:val="0"/>
        <w:autoSpaceDE w:val="0"/>
        <w:autoSpaceDN w:val="0"/>
        <w:adjustRightInd w:val="0"/>
        <w:ind w:left="705"/>
        <w:jc w:val="both"/>
        <w:outlineLvl w:val="0"/>
        <w:rPr>
          <w:b/>
          <w:bCs/>
          <w:sz w:val="20"/>
          <w:szCs w:val="20"/>
        </w:rPr>
      </w:pPr>
    </w:p>
    <w:p w:rsidR="003D245D" w:rsidRPr="003D245D" w:rsidRDefault="003D245D" w:rsidP="003D245D">
      <w:pPr>
        <w:widowControl w:val="0"/>
        <w:autoSpaceDE w:val="0"/>
        <w:autoSpaceDN w:val="0"/>
        <w:adjustRightInd w:val="0"/>
        <w:ind w:firstLine="705"/>
        <w:jc w:val="both"/>
        <w:outlineLvl w:val="0"/>
        <w:rPr>
          <w:b/>
          <w:bCs/>
          <w:sz w:val="20"/>
          <w:szCs w:val="20"/>
        </w:rPr>
      </w:pPr>
      <w:r w:rsidRPr="003D245D">
        <w:rPr>
          <w:b/>
          <w:bCs/>
          <w:sz w:val="20"/>
          <w:szCs w:val="20"/>
        </w:rPr>
        <w:t xml:space="preserve">ФОТi: </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Должностной оклад</w:t>
      </w:r>
      <w:r w:rsidRPr="003D245D">
        <w:rPr>
          <w:sz w:val="20"/>
          <w:szCs w:val="20"/>
        </w:rPr>
        <w:t>: 4639*12мес. = 55668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Должностной оклад за классный чин:</w:t>
      </w:r>
      <w:r w:rsidRPr="003D245D">
        <w:rPr>
          <w:sz w:val="20"/>
          <w:szCs w:val="20"/>
        </w:rPr>
        <w:t xml:space="preserve"> 4639*4 = 18556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Выслуга лет</w:t>
      </w:r>
      <w:r w:rsidRPr="003D245D">
        <w:rPr>
          <w:sz w:val="20"/>
          <w:szCs w:val="20"/>
        </w:rPr>
        <w:t>: 4639*3 = 13917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Надбавка за особые условия муниципальной службы</w:t>
      </w:r>
      <w:r w:rsidRPr="003D245D">
        <w:rPr>
          <w:sz w:val="20"/>
          <w:szCs w:val="20"/>
        </w:rPr>
        <w:t xml:space="preserve"> 4639*14 = 64946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Ежемесячное денежное поощрение:</w:t>
      </w:r>
      <w:r w:rsidRPr="003D245D">
        <w:rPr>
          <w:sz w:val="20"/>
          <w:szCs w:val="20"/>
        </w:rPr>
        <w:t xml:space="preserve"> 4639*1,6*12мес. = 89068,80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Единовременная выплата к отпуску:</w:t>
      </w:r>
      <w:r w:rsidRPr="003D245D">
        <w:rPr>
          <w:sz w:val="20"/>
          <w:szCs w:val="20"/>
        </w:rPr>
        <w:t xml:space="preserve"> 4639*2 = 9278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Материальная помощь:</w:t>
      </w:r>
      <w:r w:rsidRPr="003D245D">
        <w:rPr>
          <w:sz w:val="20"/>
          <w:szCs w:val="20"/>
        </w:rPr>
        <w:t xml:space="preserve"> 4639*1 = 4639 руб.</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rPr>
        <w:t>Итого: 256072,80</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sz w:val="20"/>
          <w:szCs w:val="20"/>
          <w:u w:val="single"/>
        </w:rPr>
        <w:t>Районный коэффициент и процентная надбавка</w:t>
      </w:r>
      <w:r w:rsidRPr="003D245D">
        <w:rPr>
          <w:sz w:val="20"/>
          <w:szCs w:val="20"/>
        </w:rPr>
        <w:t xml:space="preserve"> 256072,80</w:t>
      </w:r>
    </w:p>
    <w:p w:rsidR="003D245D" w:rsidRPr="003D245D" w:rsidRDefault="003D245D" w:rsidP="003D245D">
      <w:pPr>
        <w:widowControl w:val="0"/>
        <w:autoSpaceDE w:val="0"/>
        <w:autoSpaceDN w:val="0"/>
        <w:adjustRightInd w:val="0"/>
        <w:ind w:firstLine="705"/>
        <w:jc w:val="both"/>
        <w:outlineLvl w:val="0"/>
        <w:rPr>
          <w:sz w:val="20"/>
          <w:szCs w:val="20"/>
        </w:rPr>
      </w:pPr>
      <w:r w:rsidRPr="003D245D">
        <w:rPr>
          <w:b/>
          <w:sz w:val="20"/>
          <w:szCs w:val="20"/>
        </w:rPr>
        <w:t>Всего: 512145,60</w:t>
      </w:r>
      <w:r w:rsidRPr="003D245D">
        <w:rPr>
          <w:sz w:val="20"/>
          <w:szCs w:val="20"/>
        </w:rPr>
        <w:t xml:space="preserve"> руб.</w:t>
      </w:r>
    </w:p>
    <w:p w:rsidR="003D245D" w:rsidRPr="003D245D" w:rsidRDefault="003D245D" w:rsidP="003D245D">
      <w:pPr>
        <w:widowControl w:val="0"/>
        <w:autoSpaceDE w:val="0"/>
        <w:autoSpaceDN w:val="0"/>
        <w:adjustRightInd w:val="0"/>
        <w:ind w:firstLine="705"/>
        <w:jc w:val="both"/>
        <w:outlineLvl w:val="0"/>
        <w:rPr>
          <w:sz w:val="20"/>
          <w:szCs w:val="20"/>
        </w:rPr>
      </w:pPr>
    </w:p>
    <w:p w:rsidR="003D245D" w:rsidRPr="003D245D" w:rsidRDefault="003D245D" w:rsidP="003D245D">
      <w:pPr>
        <w:widowControl w:val="0"/>
        <w:autoSpaceDE w:val="0"/>
        <w:autoSpaceDN w:val="0"/>
        <w:adjustRightInd w:val="0"/>
        <w:ind w:firstLine="705"/>
        <w:jc w:val="both"/>
        <w:outlineLvl w:val="0"/>
        <w:rPr>
          <w:bCs/>
          <w:sz w:val="20"/>
          <w:szCs w:val="20"/>
        </w:rPr>
      </w:pPr>
      <w:r w:rsidRPr="003D245D">
        <w:rPr>
          <w:b/>
          <w:bCs/>
          <w:sz w:val="20"/>
          <w:szCs w:val="20"/>
          <w:u w:val="single"/>
        </w:rPr>
        <w:t xml:space="preserve">ФОТi = 512145,60 </w:t>
      </w:r>
      <w:r w:rsidRPr="003D245D">
        <w:rPr>
          <w:bCs/>
          <w:sz w:val="20"/>
          <w:szCs w:val="20"/>
        </w:rPr>
        <w:t>руб.</w:t>
      </w:r>
    </w:p>
    <w:p w:rsidR="003D245D" w:rsidRPr="003D245D" w:rsidRDefault="003D245D" w:rsidP="003D245D">
      <w:pPr>
        <w:widowControl w:val="0"/>
        <w:autoSpaceDE w:val="0"/>
        <w:autoSpaceDN w:val="0"/>
        <w:adjustRightInd w:val="0"/>
        <w:ind w:firstLine="705"/>
        <w:jc w:val="both"/>
        <w:outlineLvl w:val="0"/>
        <w:rPr>
          <w:bCs/>
          <w:sz w:val="20"/>
          <w:szCs w:val="20"/>
        </w:rPr>
      </w:pPr>
      <w:r w:rsidRPr="003D245D">
        <w:rPr>
          <w:b/>
          <w:bCs/>
          <w:sz w:val="20"/>
          <w:szCs w:val="20"/>
        </w:rPr>
        <w:t xml:space="preserve">Дрв = </w:t>
      </w:r>
      <w:r w:rsidRPr="003D245D">
        <w:rPr>
          <w:bCs/>
          <w:sz w:val="20"/>
          <w:szCs w:val="20"/>
        </w:rPr>
        <w:t xml:space="preserve">6дн./247 дн. = </w:t>
      </w:r>
      <w:r w:rsidRPr="003D245D">
        <w:rPr>
          <w:b/>
          <w:bCs/>
          <w:sz w:val="20"/>
          <w:szCs w:val="20"/>
        </w:rPr>
        <w:t>0,024291</w:t>
      </w:r>
    </w:p>
    <w:p w:rsidR="003D245D" w:rsidRPr="003D245D" w:rsidRDefault="003D245D" w:rsidP="003D245D">
      <w:pPr>
        <w:widowControl w:val="0"/>
        <w:autoSpaceDE w:val="0"/>
        <w:autoSpaceDN w:val="0"/>
        <w:adjustRightInd w:val="0"/>
        <w:ind w:firstLine="705"/>
        <w:jc w:val="both"/>
        <w:outlineLvl w:val="0"/>
        <w:rPr>
          <w:sz w:val="20"/>
          <w:szCs w:val="20"/>
        </w:rPr>
      </w:pPr>
    </w:p>
    <w:p w:rsidR="003D245D" w:rsidRPr="003D245D" w:rsidRDefault="003D245D" w:rsidP="003D245D">
      <w:pPr>
        <w:widowControl w:val="0"/>
        <w:autoSpaceDE w:val="0"/>
        <w:autoSpaceDN w:val="0"/>
        <w:adjustRightInd w:val="0"/>
        <w:rPr>
          <w:b/>
          <w:bCs/>
          <w:sz w:val="20"/>
          <w:szCs w:val="20"/>
        </w:rPr>
      </w:pPr>
      <w:r w:rsidRPr="003D245D">
        <w:rPr>
          <w:b/>
          <w:bCs/>
          <w:sz w:val="20"/>
          <w:szCs w:val="20"/>
        </w:rPr>
        <w:t xml:space="preserve">             ФОТ= 512145,60*</w:t>
      </w:r>
      <w:r w:rsidRPr="003D245D">
        <w:rPr>
          <w:bCs/>
          <w:sz w:val="20"/>
          <w:szCs w:val="20"/>
        </w:rPr>
        <w:t>0,024291*1,302 = 16197,57 руб.</w:t>
      </w:r>
    </w:p>
    <w:p w:rsidR="003D245D" w:rsidRPr="003D245D" w:rsidRDefault="003D245D" w:rsidP="003D245D">
      <w:pPr>
        <w:widowControl w:val="0"/>
        <w:autoSpaceDE w:val="0"/>
        <w:autoSpaceDN w:val="0"/>
        <w:adjustRightInd w:val="0"/>
        <w:rPr>
          <w:b/>
          <w:sz w:val="20"/>
          <w:szCs w:val="20"/>
        </w:rPr>
      </w:pPr>
    </w:p>
    <w:p w:rsidR="003D245D" w:rsidRPr="003D245D" w:rsidRDefault="003D245D" w:rsidP="003D245D">
      <w:pPr>
        <w:widowControl w:val="0"/>
        <w:autoSpaceDE w:val="0"/>
        <w:autoSpaceDN w:val="0"/>
        <w:adjustRightInd w:val="0"/>
        <w:ind w:firstLine="708"/>
        <w:rPr>
          <w:b/>
          <w:bCs/>
          <w:sz w:val="20"/>
          <w:szCs w:val="20"/>
        </w:rPr>
      </w:pPr>
      <w:r w:rsidRPr="003D245D">
        <w:rPr>
          <w:b/>
          <w:sz w:val="20"/>
          <w:szCs w:val="20"/>
        </w:rPr>
        <w:t>2) Итого объем межбюджетного трансферта</w:t>
      </w:r>
      <w:r w:rsidRPr="003D245D">
        <w:rPr>
          <w:b/>
          <w:bCs/>
          <w:sz w:val="20"/>
          <w:szCs w:val="20"/>
        </w:rPr>
        <w:t>:</w:t>
      </w:r>
    </w:p>
    <w:p w:rsidR="003D245D" w:rsidRPr="003D245D" w:rsidRDefault="003D245D" w:rsidP="003D245D">
      <w:pPr>
        <w:widowControl w:val="0"/>
        <w:autoSpaceDE w:val="0"/>
        <w:autoSpaceDN w:val="0"/>
        <w:adjustRightInd w:val="0"/>
        <w:ind w:firstLine="708"/>
        <w:rPr>
          <w:b/>
          <w:sz w:val="20"/>
          <w:szCs w:val="20"/>
        </w:rPr>
      </w:pPr>
    </w:p>
    <w:p w:rsidR="003D245D" w:rsidRPr="003D245D" w:rsidRDefault="003D245D" w:rsidP="003D245D">
      <w:pPr>
        <w:widowControl w:val="0"/>
        <w:autoSpaceDE w:val="0"/>
        <w:autoSpaceDN w:val="0"/>
        <w:adjustRightInd w:val="0"/>
        <w:jc w:val="both"/>
        <w:rPr>
          <w:sz w:val="20"/>
          <w:szCs w:val="20"/>
        </w:rPr>
      </w:pPr>
      <w:r w:rsidRPr="003D245D">
        <w:rPr>
          <w:b/>
          <w:color w:val="000000"/>
          <w:sz w:val="20"/>
          <w:szCs w:val="20"/>
        </w:rPr>
        <w:t xml:space="preserve">             </w:t>
      </w:r>
      <w:r w:rsidRPr="003D245D">
        <w:rPr>
          <w:b/>
          <w:color w:val="000000"/>
          <w:sz w:val="20"/>
          <w:szCs w:val="20"/>
          <w:lang w:val="en-US"/>
        </w:rPr>
        <w:t>V</w:t>
      </w:r>
      <w:r w:rsidRPr="003D245D">
        <w:rPr>
          <w:b/>
          <w:color w:val="000000"/>
          <w:sz w:val="20"/>
          <w:szCs w:val="20"/>
        </w:rPr>
        <w:t>мбт =</w:t>
      </w:r>
      <w:r w:rsidRPr="003D245D">
        <w:rPr>
          <w:bCs/>
          <w:sz w:val="20"/>
          <w:szCs w:val="20"/>
        </w:rPr>
        <w:t>16197,57 *1,03</w:t>
      </w:r>
      <w:r w:rsidRPr="003D245D">
        <w:rPr>
          <w:sz w:val="20"/>
          <w:szCs w:val="20"/>
        </w:rPr>
        <w:t xml:space="preserve"> = </w:t>
      </w:r>
      <w:r w:rsidRPr="003D245D">
        <w:rPr>
          <w:b/>
          <w:sz w:val="20"/>
          <w:szCs w:val="20"/>
        </w:rPr>
        <w:t>16683,50</w:t>
      </w:r>
      <w:r w:rsidRPr="003D245D">
        <w:rPr>
          <w:sz w:val="20"/>
          <w:szCs w:val="20"/>
        </w:rPr>
        <w:t xml:space="preserve"> руб. </w:t>
      </w:r>
    </w:p>
    <w:p w:rsidR="003D245D" w:rsidRPr="003D245D" w:rsidRDefault="003D245D" w:rsidP="003D245D">
      <w:pPr>
        <w:widowControl w:val="0"/>
        <w:autoSpaceDE w:val="0"/>
        <w:autoSpaceDN w:val="0"/>
        <w:adjustRightInd w:val="0"/>
        <w:ind w:firstLine="540"/>
        <w:jc w:val="both"/>
        <w:rPr>
          <w:sz w:val="20"/>
          <w:szCs w:val="20"/>
        </w:rPr>
      </w:pPr>
    </w:p>
    <w:p w:rsidR="003D245D" w:rsidRPr="003D245D" w:rsidRDefault="003D245D" w:rsidP="003D245D">
      <w:pPr>
        <w:widowControl w:val="0"/>
        <w:autoSpaceDE w:val="0"/>
        <w:autoSpaceDN w:val="0"/>
        <w:adjustRightInd w:val="0"/>
        <w:ind w:firstLine="540"/>
        <w:jc w:val="both"/>
        <w:rPr>
          <w:b/>
          <w:sz w:val="20"/>
          <w:szCs w:val="20"/>
        </w:rPr>
      </w:pPr>
      <w:r w:rsidRPr="003D245D">
        <w:rPr>
          <w:b/>
          <w:sz w:val="20"/>
          <w:szCs w:val="20"/>
        </w:rPr>
        <w:t>ИТОГО:   16700,00 рублей</w:t>
      </w:r>
    </w:p>
    <w:p w:rsidR="003D245D" w:rsidRPr="003D245D" w:rsidRDefault="003D245D" w:rsidP="003D245D">
      <w:pPr>
        <w:spacing w:after="160" w:line="259" w:lineRule="auto"/>
        <w:rPr>
          <w:rFonts w:ascii="Calibri" w:eastAsia="Calibri" w:hAnsi="Calibri"/>
          <w:sz w:val="20"/>
          <w:szCs w:val="20"/>
          <w:lang w:eastAsia="en-US"/>
        </w:rPr>
      </w:pPr>
    </w:p>
    <w:p w:rsidR="00B2135A" w:rsidRDefault="00B2135A" w:rsidP="00B2135A">
      <w:pPr>
        <w:ind w:firstLine="709"/>
        <w:jc w:val="both"/>
        <w:rPr>
          <w:bCs/>
          <w:sz w:val="20"/>
          <w:szCs w:val="20"/>
        </w:rPr>
      </w:pPr>
    </w:p>
    <w:p w:rsidR="00B2135A" w:rsidRPr="000F4825" w:rsidRDefault="00B2135A" w:rsidP="00B2135A">
      <w:pPr>
        <w:rPr>
          <w:b/>
          <w:bCs/>
          <w:sz w:val="20"/>
          <w:szCs w:val="20"/>
        </w:rPr>
      </w:pPr>
      <w:r w:rsidRPr="000F4825">
        <w:rPr>
          <w:b/>
          <w:bCs/>
          <w:sz w:val="20"/>
          <w:szCs w:val="20"/>
        </w:rPr>
        <w:t xml:space="preserve">   </w:t>
      </w:r>
    </w:p>
    <w:p w:rsidR="00B2135A" w:rsidRPr="00B2135A" w:rsidRDefault="00B2135A" w:rsidP="003C2655">
      <w:pPr>
        <w:jc w:val="center"/>
        <w:rPr>
          <w:b/>
          <w:bCs/>
          <w:sz w:val="20"/>
          <w:szCs w:val="20"/>
        </w:rPr>
      </w:pPr>
      <w:r w:rsidRPr="00B2135A">
        <w:rPr>
          <w:b/>
          <w:bCs/>
          <w:sz w:val="20"/>
          <w:szCs w:val="20"/>
        </w:rPr>
        <w:t>Муниципальное образование «Подгорнское сельское поселение»</w:t>
      </w:r>
    </w:p>
    <w:p w:rsidR="00B2135A" w:rsidRPr="00B2135A" w:rsidRDefault="00B2135A" w:rsidP="003C2655">
      <w:pPr>
        <w:jc w:val="center"/>
        <w:rPr>
          <w:b/>
          <w:bCs/>
          <w:sz w:val="20"/>
          <w:szCs w:val="20"/>
        </w:rPr>
      </w:pPr>
      <w:r w:rsidRPr="00B2135A">
        <w:rPr>
          <w:b/>
          <w:bCs/>
          <w:sz w:val="20"/>
          <w:szCs w:val="20"/>
        </w:rPr>
        <w:t>СОВЕТ ПОДГОРНСКОГО СЕЛЬСКОГО ПОСЕЛЕНИЯ</w:t>
      </w:r>
    </w:p>
    <w:p w:rsidR="00B2135A" w:rsidRPr="00B2135A" w:rsidRDefault="00B2135A" w:rsidP="003C2655">
      <w:pPr>
        <w:jc w:val="center"/>
        <w:rPr>
          <w:b/>
          <w:bCs/>
          <w:sz w:val="20"/>
          <w:szCs w:val="20"/>
        </w:rPr>
      </w:pPr>
      <w:r w:rsidRPr="00B2135A">
        <w:rPr>
          <w:b/>
          <w:bCs/>
          <w:sz w:val="20"/>
          <w:szCs w:val="20"/>
        </w:rPr>
        <w:t>РЕШЕНИЕ</w:t>
      </w:r>
    </w:p>
    <w:p w:rsidR="00B2135A" w:rsidRPr="00B2135A" w:rsidRDefault="003C2655" w:rsidP="003C2655">
      <w:pPr>
        <w:tabs>
          <w:tab w:val="left" w:pos="5312"/>
        </w:tabs>
        <w:rPr>
          <w:b/>
          <w:bCs/>
          <w:sz w:val="20"/>
          <w:szCs w:val="20"/>
        </w:rPr>
      </w:pPr>
      <w:r>
        <w:rPr>
          <w:b/>
          <w:bCs/>
          <w:sz w:val="20"/>
          <w:szCs w:val="20"/>
        </w:rPr>
        <w:tab/>
      </w:r>
    </w:p>
    <w:p w:rsidR="00B2135A" w:rsidRPr="00B2135A" w:rsidRDefault="00B2135A" w:rsidP="00B2135A">
      <w:pPr>
        <w:spacing w:before="100" w:beforeAutospacing="1" w:after="100" w:afterAutospacing="1"/>
        <w:jc w:val="center"/>
        <w:rPr>
          <w:bCs/>
          <w:sz w:val="20"/>
          <w:szCs w:val="20"/>
        </w:rPr>
      </w:pPr>
      <w:r w:rsidRPr="00B2135A">
        <w:rPr>
          <w:bCs/>
          <w:sz w:val="20"/>
          <w:szCs w:val="20"/>
        </w:rPr>
        <w:t>05.12.2022                        с.Подгорное                              № 46</w:t>
      </w:r>
    </w:p>
    <w:p w:rsidR="00B2135A" w:rsidRPr="00B2135A" w:rsidRDefault="00B2135A" w:rsidP="00B2135A">
      <w:pPr>
        <w:jc w:val="center"/>
        <w:rPr>
          <w:sz w:val="20"/>
          <w:szCs w:val="20"/>
        </w:rPr>
      </w:pPr>
      <w:r w:rsidRPr="00B2135A">
        <w:rPr>
          <w:sz w:val="20"/>
          <w:szCs w:val="20"/>
        </w:rPr>
        <w:t xml:space="preserve">О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и порядке принятия решения о применении к депутату Совета Подгорнского сельского поселения, Главе Подгорнского сельского поселения мер ответственности, предусмотренных частью 7.3-1 статьи 40 </w:t>
      </w:r>
      <w:r w:rsidRPr="00B2135A">
        <w:rPr>
          <w:sz w:val="20"/>
          <w:szCs w:val="20"/>
        </w:rPr>
        <w:lastRenderedPageBreak/>
        <w:t>Федерального закона от 06 октября 2003 года № 131-ФЗ «Об общих принципах организации местного самоуправления в Российской Федерации»</w:t>
      </w:r>
    </w:p>
    <w:p w:rsidR="00B2135A" w:rsidRPr="00B2135A" w:rsidRDefault="00B2135A" w:rsidP="00B2135A">
      <w:pPr>
        <w:jc w:val="center"/>
        <w:rPr>
          <w:sz w:val="20"/>
          <w:szCs w:val="20"/>
        </w:rPr>
      </w:pPr>
    </w:p>
    <w:p w:rsidR="00B2135A" w:rsidRPr="00B2135A" w:rsidRDefault="00B2135A" w:rsidP="00B2135A">
      <w:pPr>
        <w:jc w:val="center"/>
        <w:rPr>
          <w:bCs/>
          <w:sz w:val="20"/>
          <w:szCs w:val="20"/>
        </w:rPr>
      </w:pP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 xml:space="preserve">В соответствии с </w:t>
      </w:r>
      <w:hyperlink r:id="rId8" w:history="1">
        <w:r w:rsidRPr="00B2135A">
          <w:rPr>
            <w:sz w:val="20"/>
            <w:szCs w:val="20"/>
          </w:rPr>
          <w:t>Федеральным законом</w:t>
        </w:r>
      </w:hyperlink>
      <w:r w:rsidRPr="00B2135A">
        <w:rPr>
          <w:sz w:val="20"/>
          <w:szCs w:val="20"/>
        </w:rPr>
        <w:t xml:space="preserve"> от 25 декабря 2008 года № 273-ФЗ «О противодействии коррупции», </w:t>
      </w:r>
      <w:hyperlink r:id="rId9" w:history="1">
        <w:r w:rsidRPr="00B2135A">
          <w:rPr>
            <w:sz w:val="20"/>
            <w:szCs w:val="20"/>
          </w:rPr>
          <w:t>Законом</w:t>
        </w:r>
      </w:hyperlink>
      <w:r w:rsidRPr="00B2135A">
        <w:rPr>
          <w:sz w:val="20"/>
          <w:szCs w:val="20"/>
        </w:rPr>
        <w:t xml:space="preserve">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руководствуясь Уставом муниципального образования «Подгорнское сельское поселение»</w:t>
      </w:r>
    </w:p>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ind w:firstLine="708"/>
        <w:jc w:val="both"/>
        <w:rPr>
          <w:b/>
          <w:bCs/>
          <w:sz w:val="20"/>
          <w:szCs w:val="20"/>
        </w:rPr>
      </w:pPr>
      <w:r w:rsidRPr="00B2135A">
        <w:rPr>
          <w:sz w:val="20"/>
          <w:szCs w:val="20"/>
        </w:rPr>
        <w:t xml:space="preserve"> </w:t>
      </w:r>
      <w:r w:rsidRPr="00B2135A">
        <w:rPr>
          <w:b/>
          <w:sz w:val="20"/>
          <w:szCs w:val="20"/>
        </w:rPr>
        <w:t xml:space="preserve">Совет Подгорнского сельского поселения </w:t>
      </w:r>
      <w:r w:rsidRPr="00B2135A">
        <w:rPr>
          <w:b/>
          <w:bCs/>
          <w:sz w:val="20"/>
          <w:szCs w:val="20"/>
        </w:rPr>
        <w:t>РЕШИЛ:</w:t>
      </w:r>
    </w:p>
    <w:p w:rsidR="00B2135A" w:rsidRPr="00B2135A" w:rsidRDefault="00B2135A" w:rsidP="00B2135A">
      <w:pPr>
        <w:ind w:firstLine="708"/>
        <w:jc w:val="both"/>
        <w:rPr>
          <w:b/>
          <w:bCs/>
          <w:sz w:val="20"/>
          <w:szCs w:val="20"/>
        </w:rPr>
      </w:pP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1. Создать комиссию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2. Утвердить:</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 xml:space="preserve">1) Состав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согласно </w:t>
      </w:r>
      <w:hyperlink w:anchor="sub_8" w:history="1">
        <w:r w:rsidRPr="00B2135A">
          <w:rPr>
            <w:sz w:val="20"/>
            <w:szCs w:val="20"/>
          </w:rPr>
          <w:t>приложению 1</w:t>
        </w:r>
      </w:hyperlink>
      <w:r w:rsidRPr="00B2135A">
        <w:rPr>
          <w:sz w:val="20"/>
          <w:szCs w:val="20"/>
        </w:rPr>
        <w:t xml:space="preserve"> к настоящему решению;</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 xml:space="preserve">2) Порядок работы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согласно </w:t>
      </w:r>
      <w:hyperlink w:anchor="sub_77" w:history="1">
        <w:r w:rsidRPr="00B2135A">
          <w:rPr>
            <w:sz w:val="20"/>
            <w:szCs w:val="20"/>
          </w:rPr>
          <w:t>приложению 2</w:t>
        </w:r>
      </w:hyperlink>
      <w:r w:rsidRPr="00B2135A">
        <w:rPr>
          <w:sz w:val="20"/>
          <w:szCs w:val="20"/>
        </w:rPr>
        <w:t xml:space="preserve"> к настоящему решению;</w:t>
      </w:r>
    </w:p>
    <w:p w:rsidR="00B2135A" w:rsidRPr="00B2135A" w:rsidRDefault="00B2135A" w:rsidP="00B2135A">
      <w:pPr>
        <w:ind w:firstLine="720"/>
        <w:jc w:val="both"/>
        <w:rPr>
          <w:sz w:val="20"/>
          <w:szCs w:val="20"/>
        </w:rPr>
      </w:pPr>
      <w:r w:rsidRPr="00B2135A">
        <w:rPr>
          <w:sz w:val="20"/>
          <w:szCs w:val="20"/>
        </w:rPr>
        <w:t xml:space="preserve">3) Порядок принятия решения о применении к депутату Совета Подгорнского сельского поселения, Главе Подгорнского сельского поселения мер ответственности, предусмотренных </w:t>
      </w:r>
      <w:hyperlink r:id="rId10" w:history="1">
        <w:r w:rsidRPr="00B2135A">
          <w:rPr>
            <w:sz w:val="20"/>
            <w:szCs w:val="20"/>
          </w:rPr>
          <w:t>частью 7.3-1 статьи 40</w:t>
        </w:r>
      </w:hyperlink>
      <w:r w:rsidRPr="00B2135A">
        <w:rPr>
          <w:sz w:val="20"/>
          <w:szCs w:val="20"/>
        </w:rPr>
        <w:t xml:space="preserve"> Федерального закона от 06 октября 2003 года № 131-ФЗ «Об общих принципах организации местного самоуправления в Российской Федерации» согласно </w:t>
      </w:r>
      <w:hyperlink w:anchor="sub_97" w:history="1">
        <w:r w:rsidRPr="00B2135A">
          <w:rPr>
            <w:sz w:val="20"/>
            <w:szCs w:val="20"/>
          </w:rPr>
          <w:t>приложению 3</w:t>
        </w:r>
      </w:hyperlink>
      <w:r w:rsidRPr="00B2135A">
        <w:rPr>
          <w:sz w:val="20"/>
          <w:szCs w:val="20"/>
        </w:rPr>
        <w:t xml:space="preserve"> к настоящему решению.</w:t>
      </w:r>
    </w:p>
    <w:p w:rsidR="00B2135A" w:rsidRPr="00B2135A" w:rsidRDefault="00B2135A" w:rsidP="00B2135A">
      <w:pPr>
        <w:ind w:firstLine="720"/>
        <w:jc w:val="both"/>
        <w:rPr>
          <w:sz w:val="20"/>
          <w:szCs w:val="20"/>
        </w:rPr>
      </w:pPr>
      <w:r w:rsidRPr="00B2135A">
        <w:rPr>
          <w:sz w:val="20"/>
          <w:szCs w:val="20"/>
        </w:rPr>
        <w:t>3. Признать утратившим силу решение Совета Подгорнского сельского поселения от 09.09.2020 № 29 «Об утверждении положения о порядке работы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в Совете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4.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 xml:space="preserve">5. Настоящее решение вступает в силу после его </w:t>
      </w:r>
      <w:hyperlink r:id="rId11" w:history="1">
        <w:r w:rsidRPr="00B2135A">
          <w:rPr>
            <w:sz w:val="20"/>
            <w:szCs w:val="20"/>
          </w:rPr>
          <w:t>официального опубликования</w:t>
        </w:r>
      </w:hyperlink>
      <w:r w:rsidRPr="00B2135A">
        <w:rPr>
          <w:sz w:val="20"/>
          <w:szCs w:val="20"/>
        </w:rPr>
        <w:t>.</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6. Контроль за исполнением настоящего решения возложить на председателя Совета Подгорнского сельского поселения Великанову Л.И.</w:t>
      </w:r>
    </w:p>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autoSpaceDE w:val="0"/>
        <w:autoSpaceDN w:val="0"/>
        <w:adjustRightInd w:val="0"/>
        <w:jc w:val="both"/>
        <w:rPr>
          <w:sz w:val="20"/>
          <w:szCs w:val="20"/>
        </w:rPr>
      </w:pPr>
      <w:r w:rsidRPr="00B2135A">
        <w:rPr>
          <w:sz w:val="20"/>
          <w:szCs w:val="20"/>
        </w:rPr>
        <w:t>Председатель Совета Подгорнского сельского поселения                Л.И. Великанова</w:t>
      </w:r>
    </w:p>
    <w:p w:rsidR="00B2135A" w:rsidRPr="00B2135A" w:rsidRDefault="00B2135A" w:rsidP="00B2135A">
      <w:pPr>
        <w:autoSpaceDE w:val="0"/>
        <w:autoSpaceDN w:val="0"/>
        <w:adjustRightInd w:val="0"/>
        <w:jc w:val="both"/>
        <w:rPr>
          <w:sz w:val="20"/>
          <w:szCs w:val="20"/>
        </w:rPr>
      </w:pPr>
      <w:r w:rsidRPr="00B2135A">
        <w:rPr>
          <w:sz w:val="20"/>
          <w:szCs w:val="20"/>
        </w:rPr>
        <w:t xml:space="preserve">Глава Подгорнского сельского поселения                                </w:t>
      </w:r>
      <w:bookmarkStart w:id="1" w:name="sub_8"/>
      <w:r w:rsidRPr="00B2135A">
        <w:rPr>
          <w:sz w:val="20"/>
          <w:szCs w:val="20"/>
        </w:rPr>
        <w:t>А.Н. Кондратенко</w:t>
      </w:r>
    </w:p>
    <w:p w:rsidR="00B2135A" w:rsidRPr="00B2135A" w:rsidRDefault="00B2135A" w:rsidP="00B2135A">
      <w:pPr>
        <w:autoSpaceDE w:val="0"/>
        <w:autoSpaceDN w:val="0"/>
        <w:adjustRightInd w:val="0"/>
        <w:jc w:val="both"/>
        <w:rPr>
          <w:bCs/>
          <w:sz w:val="20"/>
          <w:szCs w:val="20"/>
        </w:rPr>
      </w:pPr>
    </w:p>
    <w:p w:rsidR="00B2135A" w:rsidRPr="00B2135A" w:rsidRDefault="00B2135A" w:rsidP="00B2135A">
      <w:pPr>
        <w:widowControl w:val="0"/>
        <w:autoSpaceDE w:val="0"/>
        <w:autoSpaceDN w:val="0"/>
        <w:adjustRightInd w:val="0"/>
        <w:jc w:val="right"/>
        <w:rPr>
          <w:bCs/>
          <w:sz w:val="20"/>
          <w:szCs w:val="20"/>
        </w:rPr>
      </w:pPr>
      <w:r w:rsidRPr="00B2135A">
        <w:rPr>
          <w:bCs/>
          <w:sz w:val="20"/>
          <w:szCs w:val="20"/>
        </w:rPr>
        <w:t>Приложение 1</w:t>
      </w:r>
      <w:r w:rsidRPr="00B2135A">
        <w:rPr>
          <w:bCs/>
          <w:sz w:val="20"/>
          <w:szCs w:val="20"/>
        </w:rPr>
        <w:br/>
        <w:t xml:space="preserve">к </w:t>
      </w:r>
      <w:hyperlink w:anchor="sub_0" w:history="1">
        <w:r w:rsidRPr="00B2135A">
          <w:rPr>
            <w:sz w:val="20"/>
            <w:szCs w:val="20"/>
          </w:rPr>
          <w:t>решению</w:t>
        </w:r>
      </w:hyperlink>
      <w:r w:rsidRPr="00B2135A">
        <w:rPr>
          <w:bCs/>
          <w:sz w:val="20"/>
          <w:szCs w:val="20"/>
        </w:rPr>
        <w:t xml:space="preserve"> Совета Подгорнского </w:t>
      </w:r>
    </w:p>
    <w:p w:rsidR="00B2135A" w:rsidRPr="00B2135A" w:rsidRDefault="00B2135A" w:rsidP="00B2135A">
      <w:pPr>
        <w:widowControl w:val="0"/>
        <w:autoSpaceDE w:val="0"/>
        <w:autoSpaceDN w:val="0"/>
        <w:adjustRightInd w:val="0"/>
        <w:jc w:val="right"/>
        <w:rPr>
          <w:sz w:val="20"/>
          <w:szCs w:val="20"/>
        </w:rPr>
      </w:pPr>
      <w:r w:rsidRPr="00B2135A">
        <w:rPr>
          <w:bCs/>
          <w:sz w:val="20"/>
          <w:szCs w:val="20"/>
        </w:rPr>
        <w:t xml:space="preserve">сельского поселения от 05.12.2022 № 46 </w:t>
      </w:r>
    </w:p>
    <w:bookmarkEnd w:id="1"/>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widowControl w:val="0"/>
        <w:autoSpaceDE w:val="0"/>
        <w:autoSpaceDN w:val="0"/>
        <w:adjustRightInd w:val="0"/>
        <w:spacing w:before="108" w:after="108"/>
        <w:jc w:val="center"/>
        <w:outlineLvl w:val="0"/>
        <w:rPr>
          <w:b/>
          <w:bCs/>
          <w:sz w:val="20"/>
          <w:szCs w:val="20"/>
        </w:rPr>
      </w:pPr>
      <w:r w:rsidRPr="00B2135A">
        <w:rPr>
          <w:b/>
          <w:bCs/>
          <w:sz w:val="20"/>
          <w:szCs w:val="20"/>
        </w:rPr>
        <w:t xml:space="preserve">Состав </w:t>
      </w:r>
      <w:r w:rsidRPr="00B2135A">
        <w:rPr>
          <w:b/>
          <w:bCs/>
          <w:sz w:val="20"/>
          <w:szCs w:val="20"/>
        </w:rPr>
        <w:br/>
        <w:t>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B2135A" w:rsidRPr="00B2135A" w:rsidRDefault="00B2135A" w:rsidP="00B2135A">
      <w:pPr>
        <w:widowControl w:val="0"/>
        <w:autoSpaceDE w:val="0"/>
        <w:autoSpaceDN w:val="0"/>
        <w:adjustRightInd w:val="0"/>
        <w:ind w:firstLine="72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
        <w:gridCol w:w="2043"/>
        <w:gridCol w:w="6963"/>
      </w:tblGrid>
      <w:tr w:rsidR="00B2135A" w:rsidRPr="00B2135A" w:rsidTr="006F51A5">
        <w:tc>
          <w:tcPr>
            <w:tcW w:w="456"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p>
        </w:tc>
        <w:tc>
          <w:tcPr>
            <w:tcW w:w="204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Великанова Людмила Ивановна</w:t>
            </w:r>
          </w:p>
          <w:p w:rsidR="00B2135A" w:rsidRPr="00B2135A" w:rsidRDefault="00B2135A" w:rsidP="00B2135A">
            <w:pPr>
              <w:widowControl w:val="0"/>
              <w:autoSpaceDE w:val="0"/>
              <w:autoSpaceDN w:val="0"/>
              <w:adjustRightInd w:val="0"/>
              <w:rPr>
                <w:sz w:val="20"/>
                <w:szCs w:val="20"/>
              </w:rPr>
            </w:pPr>
          </w:p>
        </w:tc>
        <w:tc>
          <w:tcPr>
            <w:tcW w:w="696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председатель Совета Подгорнского сельского поселения, председатель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w:t>
            </w:r>
          </w:p>
          <w:p w:rsidR="00B2135A" w:rsidRPr="00B2135A" w:rsidRDefault="00B2135A" w:rsidP="00B2135A">
            <w:pPr>
              <w:widowControl w:val="0"/>
              <w:autoSpaceDE w:val="0"/>
              <w:autoSpaceDN w:val="0"/>
              <w:adjustRightInd w:val="0"/>
              <w:ind w:firstLine="720"/>
              <w:jc w:val="both"/>
              <w:rPr>
                <w:rFonts w:ascii="Times New Roman CYR" w:hAnsi="Times New Roman CYR" w:cs="Times New Roman CYR"/>
                <w:sz w:val="20"/>
                <w:szCs w:val="20"/>
              </w:rPr>
            </w:pPr>
          </w:p>
        </w:tc>
      </w:tr>
      <w:tr w:rsidR="00B2135A" w:rsidRPr="00B2135A" w:rsidTr="006F51A5">
        <w:tc>
          <w:tcPr>
            <w:tcW w:w="456"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p>
        </w:tc>
        <w:tc>
          <w:tcPr>
            <w:tcW w:w="204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Глухова Лариса Викторовна</w:t>
            </w:r>
          </w:p>
        </w:tc>
        <w:tc>
          <w:tcPr>
            <w:tcW w:w="696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заместитель председателя Совета Подгорнского сельского поселения, заместитель председателя Комиссии.</w:t>
            </w:r>
          </w:p>
          <w:p w:rsidR="00B2135A" w:rsidRPr="00B2135A" w:rsidRDefault="00B2135A" w:rsidP="00B2135A">
            <w:pPr>
              <w:widowControl w:val="0"/>
              <w:autoSpaceDE w:val="0"/>
              <w:autoSpaceDN w:val="0"/>
              <w:adjustRightInd w:val="0"/>
              <w:ind w:firstLine="720"/>
              <w:jc w:val="both"/>
              <w:rPr>
                <w:sz w:val="20"/>
                <w:szCs w:val="20"/>
              </w:rPr>
            </w:pPr>
          </w:p>
        </w:tc>
      </w:tr>
      <w:tr w:rsidR="00B2135A" w:rsidRPr="00B2135A" w:rsidTr="006F51A5">
        <w:tc>
          <w:tcPr>
            <w:tcW w:w="456"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p>
        </w:tc>
        <w:tc>
          <w:tcPr>
            <w:tcW w:w="204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Пантюхин Сергей Сергеевич</w:t>
            </w:r>
          </w:p>
        </w:tc>
        <w:tc>
          <w:tcPr>
            <w:tcW w:w="696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председатель контрольно-правового комитета Совета Подгорнского сельского поселения, член Комиссии.</w:t>
            </w:r>
          </w:p>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widowControl w:val="0"/>
              <w:autoSpaceDE w:val="0"/>
              <w:autoSpaceDN w:val="0"/>
              <w:adjustRightInd w:val="0"/>
              <w:ind w:firstLine="720"/>
              <w:jc w:val="both"/>
              <w:rPr>
                <w:sz w:val="20"/>
                <w:szCs w:val="20"/>
              </w:rPr>
            </w:pPr>
          </w:p>
        </w:tc>
      </w:tr>
      <w:tr w:rsidR="00B2135A" w:rsidRPr="00B2135A" w:rsidTr="006F51A5">
        <w:tc>
          <w:tcPr>
            <w:tcW w:w="456"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p>
        </w:tc>
        <w:tc>
          <w:tcPr>
            <w:tcW w:w="204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 xml:space="preserve">Жуков Роман </w:t>
            </w:r>
            <w:r w:rsidRPr="00B2135A">
              <w:rPr>
                <w:sz w:val="20"/>
                <w:szCs w:val="20"/>
              </w:rPr>
              <w:lastRenderedPageBreak/>
              <w:t>Иванович</w:t>
            </w:r>
          </w:p>
        </w:tc>
        <w:tc>
          <w:tcPr>
            <w:tcW w:w="696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lastRenderedPageBreak/>
              <w:t xml:space="preserve">председатель социально-экономического комитета Совета Подгорнского </w:t>
            </w:r>
            <w:r w:rsidRPr="00B2135A">
              <w:rPr>
                <w:sz w:val="20"/>
                <w:szCs w:val="20"/>
              </w:rPr>
              <w:lastRenderedPageBreak/>
              <w:t>сельского поселения, член Комиссии.</w:t>
            </w:r>
          </w:p>
          <w:p w:rsidR="00B2135A" w:rsidRPr="00B2135A" w:rsidRDefault="00B2135A" w:rsidP="00B2135A">
            <w:pPr>
              <w:widowControl w:val="0"/>
              <w:autoSpaceDE w:val="0"/>
              <w:autoSpaceDN w:val="0"/>
              <w:adjustRightInd w:val="0"/>
              <w:ind w:firstLine="720"/>
              <w:jc w:val="both"/>
              <w:rPr>
                <w:rFonts w:ascii="Times New Roman CYR" w:hAnsi="Times New Roman CYR" w:cs="Times New Roman CYR"/>
                <w:sz w:val="20"/>
                <w:szCs w:val="20"/>
              </w:rPr>
            </w:pPr>
          </w:p>
        </w:tc>
      </w:tr>
      <w:tr w:rsidR="00B2135A" w:rsidRPr="00B2135A" w:rsidTr="006F51A5">
        <w:tc>
          <w:tcPr>
            <w:tcW w:w="456"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p>
        </w:tc>
        <w:tc>
          <w:tcPr>
            <w:tcW w:w="204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Полынянкина Татьяна Михайловна</w:t>
            </w:r>
          </w:p>
        </w:tc>
        <w:tc>
          <w:tcPr>
            <w:tcW w:w="6963" w:type="dxa"/>
            <w:tcBorders>
              <w:top w:val="nil"/>
              <w:left w:val="nil"/>
              <w:bottom w:val="nil"/>
              <w:right w:val="nil"/>
            </w:tcBorders>
          </w:tcPr>
          <w:p w:rsidR="00B2135A" w:rsidRPr="00B2135A" w:rsidRDefault="00B2135A" w:rsidP="00B2135A">
            <w:pPr>
              <w:widowControl w:val="0"/>
              <w:autoSpaceDE w:val="0"/>
              <w:autoSpaceDN w:val="0"/>
              <w:adjustRightInd w:val="0"/>
              <w:rPr>
                <w:sz w:val="20"/>
                <w:szCs w:val="20"/>
              </w:rPr>
            </w:pPr>
            <w:r w:rsidRPr="00B2135A">
              <w:rPr>
                <w:sz w:val="20"/>
                <w:szCs w:val="20"/>
              </w:rPr>
              <w:t>секретарь Совета Подгорнского сельского поселения, секретарь Комиссии.</w:t>
            </w:r>
          </w:p>
        </w:tc>
      </w:tr>
    </w:tbl>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widowControl w:val="0"/>
        <w:autoSpaceDE w:val="0"/>
        <w:autoSpaceDN w:val="0"/>
        <w:adjustRightInd w:val="0"/>
        <w:jc w:val="right"/>
        <w:rPr>
          <w:bCs/>
          <w:sz w:val="20"/>
          <w:szCs w:val="20"/>
        </w:rPr>
      </w:pPr>
    </w:p>
    <w:p w:rsidR="00B2135A" w:rsidRPr="00B2135A" w:rsidRDefault="00B2135A" w:rsidP="00B2135A">
      <w:pPr>
        <w:widowControl w:val="0"/>
        <w:autoSpaceDE w:val="0"/>
        <w:autoSpaceDN w:val="0"/>
        <w:adjustRightInd w:val="0"/>
        <w:jc w:val="right"/>
        <w:rPr>
          <w:bCs/>
          <w:sz w:val="20"/>
          <w:szCs w:val="20"/>
        </w:rPr>
      </w:pPr>
    </w:p>
    <w:p w:rsidR="00B2135A" w:rsidRPr="00B2135A" w:rsidRDefault="00B2135A" w:rsidP="00B2135A">
      <w:pPr>
        <w:widowControl w:val="0"/>
        <w:autoSpaceDE w:val="0"/>
        <w:autoSpaceDN w:val="0"/>
        <w:adjustRightInd w:val="0"/>
        <w:jc w:val="right"/>
        <w:rPr>
          <w:bCs/>
          <w:sz w:val="20"/>
          <w:szCs w:val="20"/>
        </w:rPr>
      </w:pPr>
      <w:r w:rsidRPr="00B2135A">
        <w:rPr>
          <w:bCs/>
          <w:sz w:val="20"/>
          <w:szCs w:val="20"/>
        </w:rPr>
        <w:t>Приложение 2</w:t>
      </w:r>
      <w:r w:rsidRPr="00B2135A">
        <w:rPr>
          <w:bCs/>
          <w:sz w:val="20"/>
          <w:szCs w:val="20"/>
        </w:rPr>
        <w:br/>
        <w:t xml:space="preserve">к </w:t>
      </w:r>
      <w:hyperlink w:anchor="sub_0" w:history="1">
        <w:r w:rsidRPr="00B2135A">
          <w:rPr>
            <w:sz w:val="20"/>
            <w:szCs w:val="20"/>
          </w:rPr>
          <w:t>решению</w:t>
        </w:r>
      </w:hyperlink>
      <w:r w:rsidRPr="00B2135A">
        <w:rPr>
          <w:bCs/>
          <w:sz w:val="20"/>
          <w:szCs w:val="20"/>
        </w:rPr>
        <w:t xml:space="preserve"> Совета Подгорнского </w:t>
      </w:r>
    </w:p>
    <w:p w:rsidR="00B2135A" w:rsidRPr="00B2135A" w:rsidRDefault="00B2135A" w:rsidP="00B2135A">
      <w:pPr>
        <w:widowControl w:val="0"/>
        <w:autoSpaceDE w:val="0"/>
        <w:autoSpaceDN w:val="0"/>
        <w:adjustRightInd w:val="0"/>
        <w:jc w:val="right"/>
        <w:rPr>
          <w:sz w:val="20"/>
          <w:szCs w:val="20"/>
        </w:rPr>
      </w:pPr>
      <w:r w:rsidRPr="00B2135A">
        <w:rPr>
          <w:bCs/>
          <w:sz w:val="20"/>
          <w:szCs w:val="20"/>
        </w:rPr>
        <w:t xml:space="preserve">сельского поселения от 05.12.2022  № 46  </w:t>
      </w:r>
    </w:p>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widowControl w:val="0"/>
        <w:autoSpaceDE w:val="0"/>
        <w:autoSpaceDN w:val="0"/>
        <w:adjustRightInd w:val="0"/>
        <w:spacing w:before="108" w:after="108"/>
        <w:jc w:val="center"/>
        <w:outlineLvl w:val="0"/>
        <w:rPr>
          <w:b/>
          <w:bCs/>
          <w:sz w:val="20"/>
          <w:szCs w:val="20"/>
        </w:rPr>
      </w:pPr>
      <w:r w:rsidRPr="00B2135A">
        <w:rPr>
          <w:b/>
          <w:bCs/>
          <w:sz w:val="20"/>
          <w:szCs w:val="20"/>
        </w:rPr>
        <w:t xml:space="preserve">Порядок </w:t>
      </w:r>
      <w:r w:rsidRPr="00B2135A">
        <w:rPr>
          <w:b/>
          <w:bCs/>
          <w:sz w:val="20"/>
          <w:szCs w:val="20"/>
        </w:rPr>
        <w:br/>
        <w:t>работы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(далее - порядок)</w:t>
      </w:r>
    </w:p>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widowControl w:val="0"/>
        <w:autoSpaceDE w:val="0"/>
        <w:autoSpaceDN w:val="0"/>
        <w:adjustRightInd w:val="0"/>
        <w:ind w:firstLine="720"/>
        <w:jc w:val="both"/>
        <w:rPr>
          <w:sz w:val="20"/>
          <w:szCs w:val="20"/>
        </w:rPr>
      </w:pPr>
      <w:bookmarkStart w:id="2" w:name="sub_9"/>
      <w:r w:rsidRPr="00B2135A">
        <w:rPr>
          <w:sz w:val="20"/>
          <w:szCs w:val="20"/>
        </w:rPr>
        <w:t xml:space="preserve">1. Настоящим Порядком в соответствии со </w:t>
      </w:r>
      <w:hyperlink r:id="rId12" w:history="1">
        <w:r w:rsidRPr="00B2135A">
          <w:rPr>
            <w:sz w:val="20"/>
            <w:szCs w:val="20"/>
          </w:rPr>
          <w:t>статьей 8-2</w:t>
        </w:r>
      </w:hyperlink>
      <w:r w:rsidRPr="00B2135A">
        <w:rPr>
          <w:sz w:val="20"/>
          <w:szCs w:val="20"/>
        </w:rPr>
        <w:t xml:space="preserve">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определяется порядок работы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w:t>
      </w:r>
    </w:p>
    <w:p w:rsidR="00B2135A" w:rsidRPr="00B2135A" w:rsidRDefault="00B2135A" w:rsidP="00B2135A">
      <w:pPr>
        <w:widowControl w:val="0"/>
        <w:autoSpaceDE w:val="0"/>
        <w:autoSpaceDN w:val="0"/>
        <w:adjustRightInd w:val="0"/>
        <w:ind w:firstLine="720"/>
        <w:jc w:val="both"/>
        <w:rPr>
          <w:sz w:val="20"/>
          <w:szCs w:val="20"/>
        </w:rPr>
      </w:pPr>
      <w:bookmarkStart w:id="3" w:name="sub_10"/>
      <w:bookmarkEnd w:id="2"/>
      <w:r w:rsidRPr="00B2135A">
        <w:rPr>
          <w:sz w:val="20"/>
          <w:szCs w:val="20"/>
        </w:rPr>
        <w:t>2. Комиссия является постоянно действующей комиссией Совета Подгорнского сельского поселения создается решением Совета Подгорнского сельского поселения на срок полномочий Совета Подгорнского сельского поселения соответствующего созыва в составе председателя Комиссии, его заместителя, секретаря и членов Комиссии.</w:t>
      </w:r>
    </w:p>
    <w:bookmarkEnd w:id="3"/>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состав Комиссии входят председатель Совета Подгорнского сельского поселения, заместитель председателя Совета Подгорнского сельского поселения, председатели комитетов Совета Подгорнского сельского поселения по Регламенту, секретарь Совета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Председателем Комиссии по должности является председатель Совета Подгорнского сельского поселения. Заместителем председателя Комиссии по должности является заместитель председателя Совета Подгорнского сельского поселения. Секретарем Комиссии по должности является секретарь Совета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Организационное обеспечение Комиссии осуществляется председателем Комиссии.</w:t>
      </w:r>
    </w:p>
    <w:p w:rsidR="00B2135A" w:rsidRPr="00B2135A" w:rsidRDefault="00B2135A" w:rsidP="00B2135A">
      <w:pPr>
        <w:widowControl w:val="0"/>
        <w:autoSpaceDE w:val="0"/>
        <w:autoSpaceDN w:val="0"/>
        <w:adjustRightInd w:val="0"/>
        <w:ind w:firstLine="720"/>
        <w:jc w:val="both"/>
        <w:rPr>
          <w:sz w:val="20"/>
          <w:szCs w:val="20"/>
        </w:rPr>
      </w:pPr>
      <w:bookmarkStart w:id="4" w:name="sub_14"/>
      <w:r w:rsidRPr="00B2135A">
        <w:rPr>
          <w:sz w:val="20"/>
          <w:szCs w:val="20"/>
        </w:rPr>
        <w:t>3. Заседание Комиссии созывается председателем Комиссии и проводится в связи с поступлением в Комиссию:</w:t>
      </w:r>
    </w:p>
    <w:p w:rsidR="00B2135A" w:rsidRPr="00B2135A" w:rsidRDefault="00B2135A" w:rsidP="00B2135A">
      <w:pPr>
        <w:widowControl w:val="0"/>
        <w:autoSpaceDE w:val="0"/>
        <w:autoSpaceDN w:val="0"/>
        <w:adjustRightInd w:val="0"/>
        <w:ind w:firstLine="720"/>
        <w:jc w:val="both"/>
        <w:rPr>
          <w:sz w:val="20"/>
          <w:szCs w:val="20"/>
        </w:rPr>
      </w:pPr>
      <w:bookmarkStart w:id="5" w:name="sub_11"/>
      <w:bookmarkEnd w:id="4"/>
      <w:r w:rsidRPr="00B2135A">
        <w:rPr>
          <w:sz w:val="20"/>
          <w:szCs w:val="20"/>
        </w:rPr>
        <w:t xml:space="preserve">1) уведомления депутата Совета Подгорнского сельского поселения, Главы Подгорнского сельского поселения (далее - лицо, замещающее муниципальную должность) о возникновении личной заинтересованности при исполнении полномочий, должностных обязанностей, которая приводит или может привести к конфликту интересов (далее - уведомление), по форме, предусмотренной </w:t>
      </w:r>
      <w:hyperlink r:id="rId13" w:history="1">
        <w:r w:rsidRPr="00B2135A">
          <w:rPr>
            <w:sz w:val="20"/>
            <w:szCs w:val="20"/>
          </w:rPr>
          <w:t>приложением 3</w:t>
        </w:r>
      </w:hyperlink>
      <w:r w:rsidRPr="00B2135A">
        <w:rPr>
          <w:sz w:val="20"/>
          <w:szCs w:val="20"/>
        </w:rPr>
        <w:t xml:space="preserve"> к </w:t>
      </w:r>
      <w:hyperlink r:id="rId14" w:history="1">
        <w:r w:rsidRPr="00B2135A">
          <w:rPr>
            <w:sz w:val="20"/>
            <w:szCs w:val="20"/>
          </w:rPr>
          <w:t>Закону</w:t>
        </w:r>
      </w:hyperlink>
      <w:r w:rsidRPr="00B2135A">
        <w:rPr>
          <w:sz w:val="20"/>
          <w:szCs w:val="20"/>
        </w:rPr>
        <w:t xml:space="preserve">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B2135A" w:rsidRPr="00B2135A" w:rsidRDefault="00B2135A" w:rsidP="00B2135A">
      <w:pPr>
        <w:widowControl w:val="0"/>
        <w:autoSpaceDE w:val="0"/>
        <w:autoSpaceDN w:val="0"/>
        <w:adjustRightInd w:val="0"/>
        <w:ind w:firstLine="720"/>
        <w:jc w:val="both"/>
        <w:rPr>
          <w:sz w:val="20"/>
          <w:szCs w:val="20"/>
        </w:rPr>
      </w:pPr>
      <w:bookmarkStart w:id="6" w:name="sub_12"/>
      <w:bookmarkEnd w:id="5"/>
      <w:r w:rsidRPr="00B2135A">
        <w:rPr>
          <w:sz w:val="20"/>
          <w:szCs w:val="20"/>
        </w:rPr>
        <w:t>2) информации о несоблюдении лицом, замещающим муниципальную должность, ограничений и запретов, требований о предотвращении или урегулировании конфликта интересов, о неисполнении им обязанностей, установленных в целях противодействия коррупции (далее - информация);</w:t>
      </w:r>
    </w:p>
    <w:p w:rsidR="00B2135A" w:rsidRPr="00B2135A" w:rsidRDefault="00B2135A" w:rsidP="00B2135A">
      <w:pPr>
        <w:widowControl w:val="0"/>
        <w:autoSpaceDE w:val="0"/>
        <w:autoSpaceDN w:val="0"/>
        <w:adjustRightInd w:val="0"/>
        <w:ind w:firstLine="720"/>
        <w:jc w:val="both"/>
        <w:rPr>
          <w:sz w:val="20"/>
          <w:szCs w:val="20"/>
        </w:rPr>
      </w:pPr>
      <w:bookmarkStart w:id="7" w:name="sub_13"/>
      <w:bookmarkEnd w:id="6"/>
      <w:r w:rsidRPr="00B2135A">
        <w:rPr>
          <w:sz w:val="20"/>
          <w:szCs w:val="20"/>
        </w:rPr>
        <w:t xml:space="preserve">3) заявления Губернатора Томской области о применении в отношении депутата  Совета Подгорнского сельского поселения, Главы Подгорнского сельского поселения мер ответственности, предусмотренных </w:t>
      </w:r>
      <w:hyperlink r:id="rId15" w:history="1">
        <w:r w:rsidRPr="00B2135A">
          <w:rPr>
            <w:sz w:val="20"/>
            <w:szCs w:val="20"/>
          </w:rPr>
          <w:t>частью 7.3-1 статьи 40</w:t>
        </w:r>
      </w:hyperlink>
      <w:r w:rsidRPr="00B2135A">
        <w:rPr>
          <w:sz w:val="20"/>
          <w:szCs w:val="20"/>
        </w:rPr>
        <w:t xml:space="preserve"> </w:t>
      </w:r>
      <w:hyperlink r:id="rId16" w:history="1">
        <w:r w:rsidRPr="00B2135A">
          <w:rPr>
            <w:sz w:val="20"/>
            <w:szCs w:val="20"/>
          </w:rPr>
          <w:t>Федерального закона</w:t>
        </w:r>
      </w:hyperlink>
      <w:r w:rsidRPr="00B2135A">
        <w:rPr>
          <w:sz w:val="20"/>
          <w:szCs w:val="20"/>
        </w:rPr>
        <w:t xml:space="preserve"> от 06 октября 2003 года № 131-ФЗ «Об общих принципах организации местного самоуправления в Российской Федерации» (далее по тексту - заявление Губернатора Томской области).</w:t>
      </w:r>
    </w:p>
    <w:p w:rsidR="00B2135A" w:rsidRPr="00B2135A" w:rsidRDefault="00B2135A" w:rsidP="00B2135A">
      <w:pPr>
        <w:widowControl w:val="0"/>
        <w:autoSpaceDE w:val="0"/>
        <w:autoSpaceDN w:val="0"/>
        <w:adjustRightInd w:val="0"/>
        <w:ind w:firstLine="720"/>
        <w:jc w:val="both"/>
        <w:rPr>
          <w:sz w:val="20"/>
          <w:szCs w:val="20"/>
        </w:rPr>
      </w:pPr>
      <w:bookmarkStart w:id="8" w:name="sub_20"/>
      <w:bookmarkEnd w:id="7"/>
      <w:r w:rsidRPr="00B2135A">
        <w:rPr>
          <w:sz w:val="20"/>
          <w:szCs w:val="20"/>
        </w:rPr>
        <w:t>4. Уведомление подлежит регистрации в журнале регистрации уведомлений лиц, замещающих муниципальные должности, о возникновении личной заинтересованности, которая приводит или может привести к конфликту интересов (далее - журнал), в день представления уведомления.</w:t>
      </w:r>
    </w:p>
    <w:bookmarkEnd w:id="8"/>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На уведомлении ставится отметка о его поступлении с указанием даты и регистрационного номера по журналу. Регистрация уведомления осуществляется секретарем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случае если уведомление представлено лично, копия зарегистрированного уведомления в установленном абзацем первым настоящего пункта порядке с отметкой о дате и времени его представления выдается секретарем Комиссии лицу, замещающему муниципальную должность, представившему уведомление, в день представления уведомления.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случае если уведомление представлено почтовой связью, копия зарегистрированного уведомления в установленном абзацем первым настоящего пункта порядке направляется председателем Комиссии лицу, замещающему муниципальную должность, представившему уведомление, почтовой связью заказным письмом не позднее рабочего дня, следующего за днем регистрации уведомления.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журнале указываются:</w:t>
      </w:r>
    </w:p>
    <w:p w:rsidR="00B2135A" w:rsidRPr="00B2135A" w:rsidRDefault="00B2135A" w:rsidP="00B2135A">
      <w:pPr>
        <w:widowControl w:val="0"/>
        <w:autoSpaceDE w:val="0"/>
        <w:autoSpaceDN w:val="0"/>
        <w:adjustRightInd w:val="0"/>
        <w:ind w:firstLine="720"/>
        <w:jc w:val="both"/>
        <w:rPr>
          <w:sz w:val="20"/>
          <w:szCs w:val="20"/>
        </w:rPr>
      </w:pPr>
      <w:bookmarkStart w:id="9" w:name="sub_15"/>
      <w:r w:rsidRPr="00B2135A">
        <w:rPr>
          <w:sz w:val="20"/>
          <w:szCs w:val="20"/>
        </w:rPr>
        <w:lastRenderedPageBreak/>
        <w:t>1) регистрационный номер, который присваивается уведомлению при его регистрации;</w:t>
      </w:r>
    </w:p>
    <w:p w:rsidR="00B2135A" w:rsidRPr="00B2135A" w:rsidRDefault="00B2135A" w:rsidP="00B2135A">
      <w:pPr>
        <w:widowControl w:val="0"/>
        <w:autoSpaceDE w:val="0"/>
        <w:autoSpaceDN w:val="0"/>
        <w:adjustRightInd w:val="0"/>
        <w:ind w:firstLine="720"/>
        <w:jc w:val="both"/>
        <w:rPr>
          <w:sz w:val="20"/>
          <w:szCs w:val="20"/>
        </w:rPr>
      </w:pPr>
      <w:bookmarkStart w:id="10" w:name="sub_16"/>
      <w:bookmarkEnd w:id="9"/>
      <w:r w:rsidRPr="00B2135A">
        <w:rPr>
          <w:sz w:val="20"/>
          <w:szCs w:val="20"/>
        </w:rPr>
        <w:t>2) дата регистрации уведомления;</w:t>
      </w:r>
    </w:p>
    <w:p w:rsidR="00B2135A" w:rsidRPr="00B2135A" w:rsidRDefault="00B2135A" w:rsidP="00B2135A">
      <w:pPr>
        <w:widowControl w:val="0"/>
        <w:autoSpaceDE w:val="0"/>
        <w:autoSpaceDN w:val="0"/>
        <w:adjustRightInd w:val="0"/>
        <w:ind w:firstLine="720"/>
        <w:jc w:val="both"/>
        <w:rPr>
          <w:sz w:val="20"/>
          <w:szCs w:val="20"/>
        </w:rPr>
      </w:pPr>
      <w:bookmarkStart w:id="11" w:name="sub_17"/>
      <w:bookmarkEnd w:id="10"/>
      <w:r w:rsidRPr="00B2135A">
        <w:rPr>
          <w:sz w:val="20"/>
          <w:szCs w:val="20"/>
        </w:rPr>
        <w:t>3) фамилия, имя, отчество (последнее - при наличии), замещаемая должность, подпись (в случае если уведомление представлено лично) лица, представившего уведомление;</w:t>
      </w:r>
    </w:p>
    <w:p w:rsidR="00B2135A" w:rsidRPr="00B2135A" w:rsidRDefault="00B2135A" w:rsidP="00B2135A">
      <w:pPr>
        <w:widowControl w:val="0"/>
        <w:autoSpaceDE w:val="0"/>
        <w:autoSpaceDN w:val="0"/>
        <w:adjustRightInd w:val="0"/>
        <w:ind w:firstLine="720"/>
        <w:jc w:val="both"/>
        <w:rPr>
          <w:sz w:val="20"/>
          <w:szCs w:val="20"/>
        </w:rPr>
      </w:pPr>
      <w:bookmarkStart w:id="12" w:name="sub_18"/>
      <w:bookmarkEnd w:id="11"/>
      <w:r w:rsidRPr="00B2135A">
        <w:rPr>
          <w:sz w:val="20"/>
          <w:szCs w:val="20"/>
        </w:rPr>
        <w:t>4) фамилия, имя, отчество (последнее - при наличии), замещаемая должность, подпись лица, зарегистрировавшего уведомление;</w:t>
      </w:r>
    </w:p>
    <w:p w:rsidR="00B2135A" w:rsidRPr="00B2135A" w:rsidRDefault="00B2135A" w:rsidP="00B2135A">
      <w:pPr>
        <w:widowControl w:val="0"/>
        <w:autoSpaceDE w:val="0"/>
        <w:autoSpaceDN w:val="0"/>
        <w:adjustRightInd w:val="0"/>
        <w:ind w:firstLine="720"/>
        <w:jc w:val="both"/>
        <w:rPr>
          <w:sz w:val="20"/>
          <w:szCs w:val="20"/>
        </w:rPr>
      </w:pPr>
      <w:bookmarkStart w:id="13" w:name="sub_19"/>
      <w:bookmarkEnd w:id="12"/>
      <w:r w:rsidRPr="00B2135A">
        <w:rPr>
          <w:sz w:val="20"/>
          <w:szCs w:val="20"/>
        </w:rPr>
        <w:t>5) сведения о выдаче лицу, представившему уведомление лично, его копии (слова «копия уведомления получена», подпись лица, представившего уведомление); в случае представления уведомления почтовой связью - сведения о направлении почтовой связью копии уведомления лицу, представившему уведомление.</w:t>
      </w:r>
    </w:p>
    <w:p w:rsidR="00B2135A" w:rsidRPr="00B2135A" w:rsidRDefault="00B2135A" w:rsidP="00B2135A">
      <w:pPr>
        <w:widowControl w:val="0"/>
        <w:autoSpaceDE w:val="0"/>
        <w:autoSpaceDN w:val="0"/>
        <w:adjustRightInd w:val="0"/>
        <w:ind w:firstLine="720"/>
        <w:jc w:val="both"/>
        <w:rPr>
          <w:sz w:val="20"/>
          <w:szCs w:val="20"/>
        </w:rPr>
      </w:pPr>
      <w:bookmarkStart w:id="14" w:name="sub_21"/>
      <w:bookmarkEnd w:id="13"/>
      <w:r w:rsidRPr="00B2135A">
        <w:rPr>
          <w:sz w:val="20"/>
          <w:szCs w:val="20"/>
        </w:rPr>
        <w:t>5. Информация, заявления Губернатора Томской области подлежат регистрации в журнале регистрации информации, заявлений Губернатора Томской области (далее - журнал регистрации информации и заявлений), в день поступления соответственно информации, заявления. Информация направляется в Комиссию письменной форме.</w:t>
      </w:r>
    </w:p>
    <w:p w:rsidR="00B2135A" w:rsidRPr="00B2135A" w:rsidRDefault="00B2135A" w:rsidP="00B2135A">
      <w:pPr>
        <w:widowControl w:val="0"/>
        <w:autoSpaceDE w:val="0"/>
        <w:autoSpaceDN w:val="0"/>
        <w:adjustRightInd w:val="0"/>
        <w:ind w:firstLine="720"/>
        <w:jc w:val="both"/>
        <w:rPr>
          <w:sz w:val="20"/>
          <w:szCs w:val="20"/>
        </w:rPr>
      </w:pPr>
      <w:bookmarkStart w:id="15" w:name="sub_22"/>
      <w:bookmarkEnd w:id="14"/>
      <w:r w:rsidRPr="00B2135A">
        <w:rPr>
          <w:sz w:val="20"/>
          <w:szCs w:val="20"/>
        </w:rPr>
        <w:t>6. Поступившее в Комиссию уведомление, заявление Губернатора Томской области, поступившую информацию секретарь Комиссии передает в течение 1 (одного) рабочего дня с даты регистрации в Комиссию для рассмотрения председателю Комиссии.</w:t>
      </w:r>
    </w:p>
    <w:bookmarkEnd w:id="15"/>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Председатель Комиссии в течение 7 (семи) календарных дней со дня поступления к нему уведомления, информации, заявления Губернатора Томской области определяет дату заседания Комиссии, чтобы данное заседание было проведено в течение 20 (двадцати) календарных дней, а также время и место проведения заседания Комиссии и дает поручения секретарю Комиссии осуществить мероприятия, предусмотренные пунктом 7 настоящего Порядка.</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целях рассмотрения уведомления, информации, заявления Губернатора Томской области председатель Комиссии вправе пригласить на заседание Комиссии представителей федеральных государственных органов, государственных органов Томской области, правоохранительных органов, организаций. Перечисленные лица не участвуют в голосовании на заседании Комиссии.</w:t>
      </w:r>
    </w:p>
    <w:p w:rsidR="00B2135A" w:rsidRPr="00B2135A" w:rsidRDefault="00B2135A" w:rsidP="00B2135A">
      <w:pPr>
        <w:widowControl w:val="0"/>
        <w:autoSpaceDE w:val="0"/>
        <w:autoSpaceDN w:val="0"/>
        <w:adjustRightInd w:val="0"/>
        <w:ind w:firstLine="720"/>
        <w:jc w:val="both"/>
        <w:rPr>
          <w:sz w:val="20"/>
          <w:szCs w:val="20"/>
        </w:rPr>
      </w:pPr>
      <w:bookmarkStart w:id="16" w:name="sub_27"/>
      <w:r w:rsidRPr="00B2135A">
        <w:rPr>
          <w:sz w:val="20"/>
          <w:szCs w:val="20"/>
        </w:rPr>
        <w:t>7. Секретарь Комиссии:</w:t>
      </w:r>
    </w:p>
    <w:p w:rsidR="00B2135A" w:rsidRPr="00B2135A" w:rsidRDefault="00B2135A" w:rsidP="00B2135A">
      <w:pPr>
        <w:widowControl w:val="0"/>
        <w:autoSpaceDE w:val="0"/>
        <w:autoSpaceDN w:val="0"/>
        <w:adjustRightInd w:val="0"/>
        <w:ind w:firstLine="720"/>
        <w:jc w:val="both"/>
        <w:rPr>
          <w:sz w:val="20"/>
          <w:szCs w:val="20"/>
        </w:rPr>
      </w:pPr>
      <w:bookmarkStart w:id="17" w:name="sub_23"/>
      <w:bookmarkEnd w:id="16"/>
      <w:r w:rsidRPr="00B2135A">
        <w:rPr>
          <w:sz w:val="20"/>
          <w:szCs w:val="20"/>
        </w:rPr>
        <w:t>1) информирует в течение 1 (одного) рабочего дня по итогам определения председателем Комиссии даты заседания Комиссии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B2135A" w:rsidRPr="00B2135A" w:rsidRDefault="00B2135A" w:rsidP="00B2135A">
      <w:pPr>
        <w:widowControl w:val="0"/>
        <w:autoSpaceDE w:val="0"/>
        <w:autoSpaceDN w:val="0"/>
        <w:adjustRightInd w:val="0"/>
        <w:ind w:firstLine="720"/>
        <w:jc w:val="both"/>
        <w:rPr>
          <w:sz w:val="20"/>
          <w:szCs w:val="20"/>
        </w:rPr>
      </w:pPr>
      <w:bookmarkStart w:id="18" w:name="sub_24"/>
      <w:bookmarkEnd w:id="17"/>
      <w:r w:rsidRPr="00B2135A">
        <w:rPr>
          <w:sz w:val="20"/>
          <w:szCs w:val="20"/>
        </w:rPr>
        <w:t>2) знакомит не позднее чем за 2 (два) дня до заседания Комиссии членов Комиссии и других лиц, участвующих в заседании Комиссии, с материалами, представленными для обсуждения на заседании Комиссии;</w:t>
      </w:r>
    </w:p>
    <w:p w:rsidR="00B2135A" w:rsidRPr="00B2135A" w:rsidRDefault="00B2135A" w:rsidP="00B2135A">
      <w:pPr>
        <w:widowControl w:val="0"/>
        <w:autoSpaceDE w:val="0"/>
        <w:autoSpaceDN w:val="0"/>
        <w:adjustRightInd w:val="0"/>
        <w:ind w:firstLine="720"/>
        <w:jc w:val="both"/>
        <w:rPr>
          <w:sz w:val="20"/>
          <w:szCs w:val="20"/>
        </w:rPr>
      </w:pPr>
      <w:bookmarkStart w:id="19" w:name="sub_25"/>
      <w:bookmarkEnd w:id="18"/>
      <w:r w:rsidRPr="00B2135A">
        <w:rPr>
          <w:sz w:val="20"/>
          <w:szCs w:val="20"/>
        </w:rPr>
        <w:t>3) ведет протокол заседания Комиссии;</w:t>
      </w:r>
    </w:p>
    <w:p w:rsidR="00B2135A" w:rsidRPr="00B2135A" w:rsidRDefault="00B2135A" w:rsidP="00B2135A">
      <w:pPr>
        <w:widowControl w:val="0"/>
        <w:autoSpaceDE w:val="0"/>
        <w:autoSpaceDN w:val="0"/>
        <w:adjustRightInd w:val="0"/>
        <w:ind w:firstLine="720"/>
        <w:jc w:val="both"/>
        <w:rPr>
          <w:sz w:val="20"/>
          <w:szCs w:val="20"/>
        </w:rPr>
      </w:pPr>
      <w:bookmarkStart w:id="20" w:name="sub_26"/>
      <w:bookmarkEnd w:id="19"/>
      <w:r w:rsidRPr="00B2135A">
        <w:rPr>
          <w:sz w:val="20"/>
          <w:szCs w:val="20"/>
        </w:rPr>
        <w:t>4) осуществляет иное организационно-техническое и документационное обеспечение деятельности Комиссии.</w:t>
      </w:r>
    </w:p>
    <w:p w:rsidR="00B2135A" w:rsidRPr="00B2135A" w:rsidRDefault="00B2135A" w:rsidP="00B2135A">
      <w:pPr>
        <w:widowControl w:val="0"/>
        <w:autoSpaceDE w:val="0"/>
        <w:autoSpaceDN w:val="0"/>
        <w:adjustRightInd w:val="0"/>
        <w:ind w:firstLine="720"/>
        <w:jc w:val="both"/>
        <w:rPr>
          <w:sz w:val="20"/>
          <w:szCs w:val="20"/>
        </w:rPr>
      </w:pPr>
      <w:bookmarkStart w:id="21" w:name="sub_28"/>
      <w:bookmarkEnd w:id="20"/>
      <w:r w:rsidRPr="00B2135A">
        <w:rPr>
          <w:sz w:val="20"/>
          <w:szCs w:val="20"/>
        </w:rPr>
        <w:t>8. Заседание Комиссии считается правомочным, если на нем присутствует не менее двух третей от общего числа членов Комиссии, имеющих право голоса.</w:t>
      </w:r>
    </w:p>
    <w:p w:rsidR="00B2135A" w:rsidRPr="00B2135A" w:rsidRDefault="00B2135A" w:rsidP="00B2135A">
      <w:pPr>
        <w:widowControl w:val="0"/>
        <w:autoSpaceDE w:val="0"/>
        <w:autoSpaceDN w:val="0"/>
        <w:adjustRightInd w:val="0"/>
        <w:ind w:firstLine="720"/>
        <w:jc w:val="both"/>
        <w:rPr>
          <w:sz w:val="20"/>
          <w:szCs w:val="20"/>
        </w:rPr>
      </w:pPr>
      <w:bookmarkStart w:id="22" w:name="sub_29"/>
      <w:bookmarkEnd w:id="21"/>
      <w:r w:rsidRPr="00B2135A">
        <w:rPr>
          <w:sz w:val="20"/>
          <w:szCs w:val="20"/>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Указанное заявление направляется на имя председателя Комиссии. Окончательное решение о наличии/отсутствии конфликта интересов у члена Комиссии принимается Комиссией открытым голосованием простым большинством от числа присутствующих членов Комиссии и отражается в протоколе заседания Комиссии. Член Комиссии, который в установленном настоящим пунктом порядке заявил о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не принимает участия в голосовании по вопросу о наличии/отсутствии конфликта интересов у члена Комиссии.</w:t>
      </w:r>
    </w:p>
    <w:bookmarkEnd w:id="22"/>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B2135A" w:rsidRPr="00B2135A" w:rsidRDefault="00B2135A" w:rsidP="00B2135A">
      <w:pPr>
        <w:widowControl w:val="0"/>
        <w:autoSpaceDE w:val="0"/>
        <w:autoSpaceDN w:val="0"/>
        <w:adjustRightInd w:val="0"/>
        <w:ind w:firstLine="720"/>
        <w:jc w:val="both"/>
        <w:rPr>
          <w:sz w:val="20"/>
          <w:szCs w:val="20"/>
        </w:rPr>
      </w:pPr>
      <w:bookmarkStart w:id="23" w:name="sub_33"/>
      <w:r w:rsidRPr="00B2135A">
        <w:rPr>
          <w:sz w:val="20"/>
          <w:szCs w:val="20"/>
        </w:rPr>
        <w:t>10. Все члены Комиссии при принятии решений обладают равными правами. В случае равенства голосов решающим является голос председательствующего на заседании Комиссии, за исключением тайного голосования.</w:t>
      </w:r>
    </w:p>
    <w:bookmarkEnd w:id="23"/>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отсутствие председателя Комиссии его обязанности исполняет заместитель председателя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Заседание Комиссии ведется заместителем председателя Комиссии в случае:</w:t>
      </w:r>
    </w:p>
    <w:p w:rsidR="00B2135A" w:rsidRPr="00B2135A" w:rsidRDefault="00B2135A" w:rsidP="00B2135A">
      <w:pPr>
        <w:widowControl w:val="0"/>
        <w:autoSpaceDE w:val="0"/>
        <w:autoSpaceDN w:val="0"/>
        <w:adjustRightInd w:val="0"/>
        <w:ind w:firstLine="720"/>
        <w:jc w:val="both"/>
        <w:rPr>
          <w:sz w:val="20"/>
          <w:szCs w:val="20"/>
        </w:rPr>
      </w:pPr>
      <w:bookmarkStart w:id="24" w:name="sub_30"/>
      <w:r w:rsidRPr="00B2135A">
        <w:rPr>
          <w:sz w:val="20"/>
          <w:szCs w:val="20"/>
        </w:rPr>
        <w:t>1) представления уведомления в Комиссию депутатом Совета Подгорнского сельского поселения, являющимся по должности председателем Совета Подгорнского сельского поселения, председателем Комиссии;</w:t>
      </w:r>
    </w:p>
    <w:p w:rsidR="00B2135A" w:rsidRPr="00B2135A" w:rsidRDefault="00B2135A" w:rsidP="00B2135A">
      <w:pPr>
        <w:widowControl w:val="0"/>
        <w:autoSpaceDE w:val="0"/>
        <w:autoSpaceDN w:val="0"/>
        <w:adjustRightInd w:val="0"/>
        <w:ind w:firstLine="720"/>
        <w:jc w:val="both"/>
        <w:rPr>
          <w:sz w:val="20"/>
          <w:szCs w:val="20"/>
        </w:rPr>
      </w:pPr>
      <w:bookmarkStart w:id="25" w:name="sub_31"/>
      <w:bookmarkEnd w:id="24"/>
      <w:r w:rsidRPr="00B2135A">
        <w:rPr>
          <w:sz w:val="20"/>
          <w:szCs w:val="20"/>
        </w:rPr>
        <w:t>2) поступления информации в отношении депутата Совета Подгорнского сельского поселения, являющимся по должности председателем Совета Подгорнского сельского поселения, председателем Комиссии;</w:t>
      </w:r>
    </w:p>
    <w:p w:rsidR="00B2135A" w:rsidRPr="00B2135A" w:rsidRDefault="00B2135A" w:rsidP="00B2135A">
      <w:pPr>
        <w:widowControl w:val="0"/>
        <w:autoSpaceDE w:val="0"/>
        <w:autoSpaceDN w:val="0"/>
        <w:adjustRightInd w:val="0"/>
        <w:ind w:firstLine="720"/>
        <w:jc w:val="both"/>
        <w:rPr>
          <w:sz w:val="20"/>
          <w:szCs w:val="20"/>
        </w:rPr>
      </w:pPr>
      <w:bookmarkStart w:id="26" w:name="sub_32"/>
      <w:bookmarkEnd w:id="25"/>
      <w:r w:rsidRPr="00B2135A">
        <w:rPr>
          <w:sz w:val="20"/>
          <w:szCs w:val="20"/>
        </w:rPr>
        <w:t>3) поступления заявления Губернатора Томской области в отношении депутата Совета Подгорнского сельского поселения, являющегося по должности председателем Совета Подгорнского сельского поселения, председателем Комиссии.</w:t>
      </w:r>
    </w:p>
    <w:bookmarkEnd w:id="26"/>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случае отсутствия председателя, заместителя председателя на заседании Комиссии простым большинством голосов от числа присутствующих членов Комиссии открытым голосованием определяется председательствующий на заседании Комиссии, который ведет заседание Комиссии.</w:t>
      </w:r>
    </w:p>
    <w:p w:rsidR="00B2135A" w:rsidRPr="00B2135A" w:rsidRDefault="00B2135A" w:rsidP="00B2135A">
      <w:pPr>
        <w:widowControl w:val="0"/>
        <w:autoSpaceDE w:val="0"/>
        <w:autoSpaceDN w:val="0"/>
        <w:adjustRightInd w:val="0"/>
        <w:ind w:firstLine="720"/>
        <w:jc w:val="both"/>
        <w:rPr>
          <w:sz w:val="20"/>
          <w:szCs w:val="20"/>
        </w:rPr>
      </w:pPr>
      <w:bookmarkStart w:id="27" w:name="sub_36"/>
      <w:r w:rsidRPr="00B2135A">
        <w:rPr>
          <w:sz w:val="20"/>
          <w:szCs w:val="20"/>
        </w:rPr>
        <w:t xml:space="preserve">11. Заседание Комиссии проводится в присутствии лица, замещающего муниципальную должность, в </w:t>
      </w:r>
      <w:r w:rsidRPr="00B2135A">
        <w:rPr>
          <w:sz w:val="20"/>
          <w:szCs w:val="20"/>
        </w:rPr>
        <w:lastRenderedPageBreak/>
        <w:t>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за исключением случаев, установленных абзацем третьим настоящего пункта.</w:t>
      </w:r>
    </w:p>
    <w:bookmarkEnd w:id="27"/>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О намерении лично присутствовать (не присутствовать) на заседании Комиссии лицо, замещающее муниципальную должность, в отношении которого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указывает в уведомлении, представляемом в соответствии с подпунктом 1 пункта 3 настоящего Порядка.</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Заседание Комиссии проводится в отсутствие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в случае:</w:t>
      </w:r>
    </w:p>
    <w:p w:rsidR="00B2135A" w:rsidRPr="00B2135A" w:rsidRDefault="00B2135A" w:rsidP="00B2135A">
      <w:pPr>
        <w:widowControl w:val="0"/>
        <w:autoSpaceDE w:val="0"/>
        <w:autoSpaceDN w:val="0"/>
        <w:adjustRightInd w:val="0"/>
        <w:ind w:firstLine="720"/>
        <w:jc w:val="both"/>
        <w:rPr>
          <w:sz w:val="20"/>
          <w:szCs w:val="20"/>
        </w:rPr>
      </w:pPr>
      <w:bookmarkStart w:id="28" w:name="sub_34"/>
      <w:r w:rsidRPr="00B2135A">
        <w:rPr>
          <w:sz w:val="20"/>
          <w:szCs w:val="20"/>
        </w:rPr>
        <w:t>1) если в уведомлении, предусмотренном подпунктом 1 пункта 3 настоящего Порядка, не содержится указания о намерении указанного лица лично присутствовать на заседании Комиссии;</w:t>
      </w:r>
    </w:p>
    <w:p w:rsidR="00B2135A" w:rsidRPr="00B2135A" w:rsidRDefault="00B2135A" w:rsidP="00B2135A">
      <w:pPr>
        <w:widowControl w:val="0"/>
        <w:autoSpaceDE w:val="0"/>
        <w:autoSpaceDN w:val="0"/>
        <w:adjustRightInd w:val="0"/>
        <w:ind w:firstLine="720"/>
        <w:jc w:val="both"/>
        <w:rPr>
          <w:sz w:val="20"/>
          <w:szCs w:val="20"/>
        </w:rPr>
      </w:pPr>
      <w:bookmarkStart w:id="29" w:name="sub_35"/>
      <w:bookmarkEnd w:id="28"/>
      <w:r w:rsidRPr="00B2135A">
        <w:rPr>
          <w:sz w:val="20"/>
          <w:szCs w:val="20"/>
        </w:rPr>
        <w:t>2) если лицо, замещающее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намеревающееся лично присутствовать на заседании Комиссии и надлежащим образом извещенное о дате, времени и месте его проведения, не явилось на заседание Комиссии по неуважительной причине.</w:t>
      </w:r>
    </w:p>
    <w:bookmarkEnd w:id="29"/>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Уважительной причиной отсутствия на заседании Комиссии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и намеревающегося лично присутствовать на заседании Комиссии, является: служебная командировка, состояние здоровья, отпуск, смерть близкого родственника. В этом случае Комиссия простым большинством голосов от числа присутствующих на заседании членов Комиссии открытым голосованием принимает решение о переносе заседания Комиссии на срок не более 5 (пяти) календарных дней.</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О переносе заседания Комиссии секретарь Комиссии уведомляет в день принятия решения о переносе заседания Комиссии лицо, замещающее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намеревающееся лично присутствовать на заседании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случае неявки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намеревающегося лично присутствовать на заседании Комиссии и надлежащим образом повторно извещенного о дате, времени и месте его проведения, заседание Комиссии проводится в его отсутствие.</w:t>
      </w:r>
    </w:p>
    <w:p w:rsidR="00B2135A" w:rsidRPr="00B2135A" w:rsidRDefault="00B2135A" w:rsidP="00B2135A">
      <w:pPr>
        <w:widowControl w:val="0"/>
        <w:autoSpaceDE w:val="0"/>
        <w:autoSpaceDN w:val="0"/>
        <w:adjustRightInd w:val="0"/>
        <w:ind w:firstLine="720"/>
        <w:jc w:val="both"/>
        <w:rPr>
          <w:sz w:val="20"/>
          <w:szCs w:val="20"/>
        </w:rPr>
      </w:pPr>
      <w:bookmarkStart w:id="30" w:name="sub_37"/>
      <w:r w:rsidRPr="00B2135A">
        <w:rPr>
          <w:sz w:val="20"/>
          <w:szCs w:val="20"/>
        </w:rPr>
        <w:t>12. На заседании Комиссии заслушиваются пояснения (при их наличии)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и иных лиц, рассматриваются материалы по существу вынесенного на данное заседание вопроса.</w:t>
      </w:r>
    </w:p>
    <w:p w:rsidR="00B2135A" w:rsidRPr="00B2135A" w:rsidRDefault="00B2135A" w:rsidP="00B2135A">
      <w:pPr>
        <w:widowControl w:val="0"/>
        <w:autoSpaceDE w:val="0"/>
        <w:autoSpaceDN w:val="0"/>
        <w:adjustRightInd w:val="0"/>
        <w:ind w:firstLine="720"/>
        <w:jc w:val="both"/>
        <w:rPr>
          <w:sz w:val="20"/>
          <w:szCs w:val="20"/>
        </w:rPr>
      </w:pPr>
      <w:bookmarkStart w:id="31" w:name="sub_38"/>
      <w:bookmarkEnd w:id="30"/>
      <w:r w:rsidRPr="00B2135A">
        <w:rPr>
          <w:sz w:val="20"/>
          <w:szCs w:val="20"/>
        </w:rPr>
        <w:t>13. Члены Комиссии и лица, участвовавшие в ее заседании, не вправе разглашать сведения, ставшие им известными в ходе работы Комиссии.</w:t>
      </w:r>
    </w:p>
    <w:p w:rsidR="00B2135A" w:rsidRPr="00B2135A" w:rsidRDefault="00B2135A" w:rsidP="00B2135A">
      <w:pPr>
        <w:widowControl w:val="0"/>
        <w:autoSpaceDE w:val="0"/>
        <w:autoSpaceDN w:val="0"/>
        <w:adjustRightInd w:val="0"/>
        <w:ind w:firstLine="720"/>
        <w:jc w:val="both"/>
        <w:rPr>
          <w:sz w:val="20"/>
          <w:szCs w:val="20"/>
        </w:rPr>
      </w:pPr>
      <w:bookmarkStart w:id="32" w:name="sub_54"/>
      <w:bookmarkEnd w:id="31"/>
      <w:r w:rsidRPr="00B2135A">
        <w:rPr>
          <w:sz w:val="20"/>
          <w:szCs w:val="20"/>
        </w:rPr>
        <w:t>14. Решения Комиссии принимаются в отсутствие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w:t>
      </w:r>
    </w:p>
    <w:bookmarkEnd w:id="32"/>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Решения Комиссией по общему правилу принимаются тайным голосованием с использованием бюллетеней для тайного голосования простым большинством голосов присутствующих на заседании членов Комиссии. Для проведения тайного голосования Комиссией простым большинством голосов присутствующих на заседании членов Комиссии открытым голосованием создается в составе 3 (трех) человек счетная комиссия для проведения процедуры тайного голосования, определения результатов тайного голосования. Счетная комиссия создается на срок полномочий Комиссии. Счетная комиссия создается в составе председателя, секретаря и члена счетной комиссии. Время проведения тайного голосования, которое включает в себя процедуру голосования, подсчет голосов, составление протокола об итогах тайного голосования определяется счетной комиссией и объявляется председателем счетной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 xml:space="preserve">Председатель счетной комиссии до проведения тайного голосования разъясняет членам Комиссии порядок проведения тайного голосования, время проведения тайного голосования и порядок заполнения бюллетеня для тайного голосования и представляет членам Комиссии утвержденный счетной комиссией бюллетень для тайного голосования. Бюллетени для тайного голосования выдаются секретарем счетной комиссии членам Комиссии под роспись, проставляемую в регистрационном листе выдачи бюллетеней. Выдача бюллетеней осуществляется непосредственно перед процедурой голосования. Испорченный бюллетень до его опускания в ящик для голосования заменяется по решению счетной комиссии, которое принимается простым большинством голосов от числа членов счетной комиссии, на основании письменного заявления члена Комиссии. Запись о замене бюллетеня производится в регистрационном листе выдачи бюллетеней напротив фамилии члена Комиссии, которому заменен бюллетень, и удостоверяется подписью члена Комиссии и </w:t>
      </w:r>
      <w:r w:rsidRPr="00B2135A">
        <w:rPr>
          <w:sz w:val="20"/>
          <w:szCs w:val="20"/>
        </w:rPr>
        <w:lastRenderedPageBreak/>
        <w:t>председателя счетной комиссии. Испорченный бюллетень прилагается к протоколу об итогах тайного голосования.</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Перед началом голосования председатель счетной комиссии в присутствии членов Комиссии опечатывает пустой ящик для голосования. Заполнение бюллетеня членом Комиссии производится в помещении или специально оборудованном месте, в которые в момент заполнения бюллетеня не допускаются другие лица. Заполненный бюллетень опускается в опечатанный ящик для голосования в присутствии не менее чем двух членов счетной комиссии. После завершения опускания бюллетеней в ящик для голосования, счетная комиссия вскрывает ящик для голосования и производит подсчет бюллетеней. Недействительными считаются бюллетени неутвержденной формы, а также бюллетени, по которым невозможно определить волеизъявление члена Комиссии. При возникновении сомнения о действительности бюллетеня счетная комиссия решает вопрос голосованием. Решение о признании бюллетеня недействительным принимается счетной комиссией простым большинством голосов от числа членов счетной комиссии с указанием причины недействительности, а также с указанием причины недействительности на обратной стороне бюллетеня. Запись заверяется председателем и секретарем счетной комиссии. Неиспользованные бюллетени погашаются путем надписи на бюллетене о его погашении, удостоверенной подписями председателя и секретаря счетной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По результатам тайного голосования счетная комиссия составляет протокол об итогах тайного голосования, подписанный всеми членами счетной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протокол вносятся следующие данные:</w:t>
      </w:r>
    </w:p>
    <w:p w:rsidR="00B2135A" w:rsidRPr="00B2135A" w:rsidRDefault="00B2135A" w:rsidP="00B2135A">
      <w:pPr>
        <w:widowControl w:val="0"/>
        <w:autoSpaceDE w:val="0"/>
        <w:autoSpaceDN w:val="0"/>
        <w:adjustRightInd w:val="0"/>
        <w:ind w:firstLine="720"/>
        <w:jc w:val="both"/>
        <w:rPr>
          <w:sz w:val="20"/>
          <w:szCs w:val="20"/>
        </w:rPr>
      </w:pPr>
      <w:bookmarkStart w:id="33" w:name="sub_39"/>
      <w:r w:rsidRPr="00B2135A">
        <w:rPr>
          <w:sz w:val="20"/>
          <w:szCs w:val="20"/>
        </w:rPr>
        <w:t>1) наименование документа – «Протокол»;</w:t>
      </w:r>
    </w:p>
    <w:p w:rsidR="00B2135A" w:rsidRPr="00B2135A" w:rsidRDefault="00B2135A" w:rsidP="00B2135A">
      <w:pPr>
        <w:widowControl w:val="0"/>
        <w:autoSpaceDE w:val="0"/>
        <w:autoSpaceDN w:val="0"/>
        <w:adjustRightInd w:val="0"/>
        <w:ind w:firstLine="720"/>
        <w:jc w:val="both"/>
        <w:rPr>
          <w:sz w:val="20"/>
          <w:szCs w:val="20"/>
        </w:rPr>
      </w:pPr>
      <w:bookmarkStart w:id="34" w:name="sub_40"/>
      <w:bookmarkEnd w:id="33"/>
      <w:r w:rsidRPr="00B2135A">
        <w:rPr>
          <w:sz w:val="20"/>
          <w:szCs w:val="20"/>
        </w:rPr>
        <w:t>2) дата, место голосования;</w:t>
      </w:r>
    </w:p>
    <w:p w:rsidR="00B2135A" w:rsidRPr="00B2135A" w:rsidRDefault="00B2135A" w:rsidP="00B2135A">
      <w:pPr>
        <w:widowControl w:val="0"/>
        <w:autoSpaceDE w:val="0"/>
        <w:autoSpaceDN w:val="0"/>
        <w:adjustRightInd w:val="0"/>
        <w:ind w:firstLine="720"/>
        <w:jc w:val="both"/>
        <w:rPr>
          <w:sz w:val="20"/>
          <w:szCs w:val="20"/>
        </w:rPr>
      </w:pPr>
      <w:bookmarkStart w:id="35" w:name="sub_41"/>
      <w:bookmarkEnd w:id="34"/>
      <w:r w:rsidRPr="00B2135A">
        <w:rPr>
          <w:sz w:val="20"/>
          <w:szCs w:val="20"/>
        </w:rPr>
        <w:t>3) предмет голосования (вопрос, вынесенный на голосование);</w:t>
      </w:r>
    </w:p>
    <w:p w:rsidR="00B2135A" w:rsidRPr="00B2135A" w:rsidRDefault="00B2135A" w:rsidP="00B2135A">
      <w:pPr>
        <w:widowControl w:val="0"/>
        <w:autoSpaceDE w:val="0"/>
        <w:autoSpaceDN w:val="0"/>
        <w:adjustRightInd w:val="0"/>
        <w:ind w:firstLine="720"/>
        <w:jc w:val="both"/>
        <w:rPr>
          <w:sz w:val="20"/>
          <w:szCs w:val="20"/>
        </w:rPr>
      </w:pPr>
      <w:bookmarkStart w:id="36" w:name="sub_51"/>
      <w:bookmarkEnd w:id="35"/>
      <w:r w:rsidRPr="00B2135A">
        <w:rPr>
          <w:sz w:val="20"/>
          <w:szCs w:val="20"/>
        </w:rPr>
        <w:t>4) строки протокола в следующей последовательности:</w:t>
      </w:r>
    </w:p>
    <w:p w:rsidR="00B2135A" w:rsidRPr="00B2135A" w:rsidRDefault="00B2135A" w:rsidP="00B2135A">
      <w:pPr>
        <w:widowControl w:val="0"/>
        <w:autoSpaceDE w:val="0"/>
        <w:autoSpaceDN w:val="0"/>
        <w:adjustRightInd w:val="0"/>
        <w:ind w:firstLine="720"/>
        <w:jc w:val="both"/>
        <w:rPr>
          <w:sz w:val="20"/>
          <w:szCs w:val="20"/>
        </w:rPr>
      </w:pPr>
      <w:bookmarkStart w:id="37" w:name="sub_42"/>
      <w:bookmarkEnd w:id="36"/>
      <w:r w:rsidRPr="00B2135A">
        <w:rPr>
          <w:sz w:val="20"/>
          <w:szCs w:val="20"/>
        </w:rPr>
        <w:t>а) число присутствующих членов Комиссии;</w:t>
      </w:r>
    </w:p>
    <w:p w:rsidR="00B2135A" w:rsidRPr="00B2135A" w:rsidRDefault="00B2135A" w:rsidP="00B2135A">
      <w:pPr>
        <w:widowControl w:val="0"/>
        <w:autoSpaceDE w:val="0"/>
        <w:autoSpaceDN w:val="0"/>
        <w:adjustRightInd w:val="0"/>
        <w:ind w:firstLine="720"/>
        <w:jc w:val="both"/>
        <w:rPr>
          <w:sz w:val="20"/>
          <w:szCs w:val="20"/>
        </w:rPr>
      </w:pPr>
      <w:bookmarkStart w:id="38" w:name="sub_43"/>
      <w:bookmarkEnd w:id="37"/>
      <w:r w:rsidRPr="00B2135A">
        <w:rPr>
          <w:sz w:val="20"/>
          <w:szCs w:val="20"/>
        </w:rPr>
        <w:t>б) число членов Комиссии, внесенных в регистрационный лист выдачи бюллетеней на момент окончания голосования;</w:t>
      </w:r>
    </w:p>
    <w:p w:rsidR="00B2135A" w:rsidRPr="00B2135A" w:rsidRDefault="00B2135A" w:rsidP="00B2135A">
      <w:pPr>
        <w:widowControl w:val="0"/>
        <w:autoSpaceDE w:val="0"/>
        <w:autoSpaceDN w:val="0"/>
        <w:adjustRightInd w:val="0"/>
        <w:ind w:firstLine="720"/>
        <w:jc w:val="both"/>
        <w:rPr>
          <w:sz w:val="20"/>
          <w:szCs w:val="20"/>
        </w:rPr>
      </w:pPr>
      <w:bookmarkStart w:id="39" w:name="sub_44"/>
      <w:bookmarkEnd w:id="38"/>
      <w:r w:rsidRPr="00B2135A">
        <w:rPr>
          <w:sz w:val="20"/>
          <w:szCs w:val="20"/>
        </w:rPr>
        <w:t>в) число бюллетеней, изготовленных для голосования;</w:t>
      </w:r>
    </w:p>
    <w:p w:rsidR="00B2135A" w:rsidRPr="00B2135A" w:rsidRDefault="00B2135A" w:rsidP="00B2135A">
      <w:pPr>
        <w:widowControl w:val="0"/>
        <w:autoSpaceDE w:val="0"/>
        <w:autoSpaceDN w:val="0"/>
        <w:adjustRightInd w:val="0"/>
        <w:ind w:firstLine="720"/>
        <w:jc w:val="both"/>
        <w:rPr>
          <w:sz w:val="20"/>
          <w:szCs w:val="20"/>
        </w:rPr>
      </w:pPr>
      <w:bookmarkStart w:id="40" w:name="sub_45"/>
      <w:bookmarkEnd w:id="39"/>
      <w:r w:rsidRPr="00B2135A">
        <w:rPr>
          <w:sz w:val="20"/>
          <w:szCs w:val="20"/>
        </w:rPr>
        <w:t>г) число бюллетеней, выданных членам Комиссии для голосования (в том числе отдельной строкой - число бюллетеней, выданных в связи с заменой испорченных бюллетеней);</w:t>
      </w:r>
    </w:p>
    <w:p w:rsidR="00B2135A" w:rsidRPr="00B2135A" w:rsidRDefault="00B2135A" w:rsidP="00B2135A">
      <w:pPr>
        <w:widowControl w:val="0"/>
        <w:autoSpaceDE w:val="0"/>
        <w:autoSpaceDN w:val="0"/>
        <w:adjustRightInd w:val="0"/>
        <w:ind w:firstLine="720"/>
        <w:jc w:val="both"/>
        <w:rPr>
          <w:sz w:val="20"/>
          <w:szCs w:val="20"/>
        </w:rPr>
      </w:pPr>
      <w:bookmarkStart w:id="41" w:name="sub_46"/>
      <w:bookmarkEnd w:id="40"/>
      <w:r w:rsidRPr="00B2135A">
        <w:rPr>
          <w:sz w:val="20"/>
          <w:szCs w:val="20"/>
        </w:rPr>
        <w:t>д) число погашенных бюллетеней;</w:t>
      </w:r>
    </w:p>
    <w:p w:rsidR="00B2135A" w:rsidRPr="00B2135A" w:rsidRDefault="00B2135A" w:rsidP="00B2135A">
      <w:pPr>
        <w:widowControl w:val="0"/>
        <w:autoSpaceDE w:val="0"/>
        <w:autoSpaceDN w:val="0"/>
        <w:adjustRightInd w:val="0"/>
        <w:ind w:firstLine="720"/>
        <w:jc w:val="both"/>
        <w:rPr>
          <w:sz w:val="20"/>
          <w:szCs w:val="20"/>
        </w:rPr>
      </w:pPr>
      <w:bookmarkStart w:id="42" w:name="sub_47"/>
      <w:bookmarkEnd w:id="41"/>
      <w:r w:rsidRPr="00B2135A">
        <w:rPr>
          <w:sz w:val="20"/>
          <w:szCs w:val="20"/>
        </w:rPr>
        <w:t>е) число бюллетеней, обнаруженных в ящике для голосования;</w:t>
      </w:r>
    </w:p>
    <w:p w:rsidR="00B2135A" w:rsidRPr="00B2135A" w:rsidRDefault="00B2135A" w:rsidP="00B2135A">
      <w:pPr>
        <w:widowControl w:val="0"/>
        <w:autoSpaceDE w:val="0"/>
        <w:autoSpaceDN w:val="0"/>
        <w:adjustRightInd w:val="0"/>
        <w:ind w:firstLine="720"/>
        <w:jc w:val="both"/>
        <w:rPr>
          <w:sz w:val="20"/>
          <w:szCs w:val="20"/>
        </w:rPr>
      </w:pPr>
      <w:bookmarkStart w:id="43" w:name="sub_48"/>
      <w:bookmarkEnd w:id="42"/>
      <w:r w:rsidRPr="00B2135A">
        <w:rPr>
          <w:sz w:val="20"/>
          <w:szCs w:val="20"/>
        </w:rPr>
        <w:t>ж) число недействительных бюллетеней;</w:t>
      </w:r>
    </w:p>
    <w:p w:rsidR="00B2135A" w:rsidRPr="00B2135A" w:rsidRDefault="00B2135A" w:rsidP="00B2135A">
      <w:pPr>
        <w:widowControl w:val="0"/>
        <w:autoSpaceDE w:val="0"/>
        <w:autoSpaceDN w:val="0"/>
        <w:adjustRightInd w:val="0"/>
        <w:ind w:firstLine="720"/>
        <w:jc w:val="both"/>
        <w:rPr>
          <w:sz w:val="20"/>
          <w:szCs w:val="20"/>
        </w:rPr>
      </w:pPr>
      <w:bookmarkStart w:id="44" w:name="sub_49"/>
      <w:bookmarkEnd w:id="43"/>
      <w:r w:rsidRPr="00B2135A">
        <w:rPr>
          <w:sz w:val="20"/>
          <w:szCs w:val="20"/>
        </w:rPr>
        <w:t>з) число действительных бюллетеней;</w:t>
      </w:r>
    </w:p>
    <w:p w:rsidR="00B2135A" w:rsidRPr="00B2135A" w:rsidRDefault="00B2135A" w:rsidP="00B2135A">
      <w:pPr>
        <w:widowControl w:val="0"/>
        <w:autoSpaceDE w:val="0"/>
        <w:autoSpaceDN w:val="0"/>
        <w:adjustRightInd w:val="0"/>
        <w:ind w:firstLine="720"/>
        <w:jc w:val="both"/>
        <w:rPr>
          <w:sz w:val="20"/>
          <w:szCs w:val="20"/>
        </w:rPr>
      </w:pPr>
      <w:bookmarkStart w:id="45" w:name="sub_50"/>
      <w:bookmarkEnd w:id="44"/>
      <w:r w:rsidRPr="00B2135A">
        <w:rPr>
          <w:sz w:val="20"/>
          <w:szCs w:val="20"/>
        </w:rPr>
        <w:t>и) число голосов членов Комиссии по каждой из позиций, содержащихся в бюллетенях;</w:t>
      </w:r>
    </w:p>
    <w:p w:rsidR="00B2135A" w:rsidRPr="00B2135A" w:rsidRDefault="00B2135A" w:rsidP="00B2135A">
      <w:pPr>
        <w:widowControl w:val="0"/>
        <w:autoSpaceDE w:val="0"/>
        <w:autoSpaceDN w:val="0"/>
        <w:adjustRightInd w:val="0"/>
        <w:ind w:firstLine="720"/>
        <w:jc w:val="both"/>
        <w:rPr>
          <w:sz w:val="20"/>
          <w:szCs w:val="20"/>
        </w:rPr>
      </w:pPr>
      <w:bookmarkStart w:id="46" w:name="sub_52"/>
      <w:bookmarkEnd w:id="45"/>
      <w:r w:rsidRPr="00B2135A">
        <w:rPr>
          <w:sz w:val="20"/>
          <w:szCs w:val="20"/>
        </w:rPr>
        <w:t>5) фамилии и инициалы председателя, секретаря и члена счетной комиссии;</w:t>
      </w:r>
    </w:p>
    <w:p w:rsidR="00B2135A" w:rsidRPr="00B2135A" w:rsidRDefault="00B2135A" w:rsidP="00B2135A">
      <w:pPr>
        <w:widowControl w:val="0"/>
        <w:autoSpaceDE w:val="0"/>
        <w:autoSpaceDN w:val="0"/>
        <w:adjustRightInd w:val="0"/>
        <w:ind w:firstLine="720"/>
        <w:jc w:val="both"/>
        <w:rPr>
          <w:sz w:val="20"/>
          <w:szCs w:val="20"/>
        </w:rPr>
      </w:pPr>
      <w:bookmarkStart w:id="47" w:name="sub_53"/>
      <w:bookmarkEnd w:id="46"/>
      <w:r w:rsidRPr="00B2135A">
        <w:rPr>
          <w:sz w:val="20"/>
          <w:szCs w:val="20"/>
        </w:rPr>
        <w:t>6) дата и время подписания протокола.</w:t>
      </w:r>
    </w:p>
    <w:bookmarkEnd w:id="47"/>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Числа, указанные в протоколе голосования, вносятся в протокол цифрами и прописью.</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Счетная комиссия принимает и указывает в протоколе решение по результатам тайного голосования. Результаты тайного голосования оглашаются председателем счетной комиссии на заседании Комиссии. Решение счетной комиссии оформляется протоколом, который ведет секретарь счетной комиссии и подписывается всеми членами счетной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Запечатанный конверт с заполненными бюллетенями приобщается к протоколу заседания Комиссии.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Член Комиссии, не согласный с ее решением, вправе в письменной форме изложить свое мнение, которое подается в день заседания Комиссии и подлежит обязательному приобщению к протоколу заседания Комиссии. Указанное письменное мнение вручается лицу, замещающему муниципальную должность, в отношении которого рассматривался вопрос одновременно вместе с выпиской в порядке и сроки, предусмотренные пунктом 20 настоящего Порядка.</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По инициативе одной трети присутствующих членов Комиссии Комиссия принимает решение о проведении/непроведении открытого голосования. Решение о проведении/непроведении открытого голосования принимается простым большинством голосов присутствующих на заседании членов Комиссии.</w:t>
      </w:r>
    </w:p>
    <w:p w:rsidR="00B2135A" w:rsidRPr="00B2135A" w:rsidRDefault="00B2135A" w:rsidP="00B2135A">
      <w:pPr>
        <w:widowControl w:val="0"/>
        <w:autoSpaceDE w:val="0"/>
        <w:autoSpaceDN w:val="0"/>
        <w:adjustRightInd w:val="0"/>
        <w:ind w:firstLine="720"/>
        <w:jc w:val="both"/>
        <w:rPr>
          <w:sz w:val="20"/>
          <w:szCs w:val="20"/>
        </w:rPr>
      </w:pPr>
      <w:bookmarkStart w:id="48" w:name="sub_58"/>
      <w:r w:rsidRPr="00B2135A">
        <w:rPr>
          <w:sz w:val="20"/>
          <w:szCs w:val="20"/>
        </w:rPr>
        <w:t>15. По итогам рассмотрения уведомления Комиссия принимает одно из следующих решений:</w:t>
      </w:r>
    </w:p>
    <w:p w:rsidR="00B2135A" w:rsidRPr="00B2135A" w:rsidRDefault="00B2135A" w:rsidP="00B2135A">
      <w:pPr>
        <w:widowControl w:val="0"/>
        <w:autoSpaceDE w:val="0"/>
        <w:autoSpaceDN w:val="0"/>
        <w:adjustRightInd w:val="0"/>
        <w:ind w:firstLine="720"/>
        <w:jc w:val="both"/>
        <w:rPr>
          <w:sz w:val="20"/>
          <w:szCs w:val="20"/>
        </w:rPr>
      </w:pPr>
      <w:bookmarkStart w:id="49" w:name="sub_55"/>
      <w:bookmarkEnd w:id="48"/>
      <w:r w:rsidRPr="00B2135A">
        <w:rPr>
          <w:sz w:val="20"/>
          <w:szCs w:val="20"/>
        </w:rPr>
        <w:t>1) признать, что при исполнении должностных обязанностей лицом, представившим уведомление, конфликт интересов отсутствует;</w:t>
      </w:r>
    </w:p>
    <w:p w:rsidR="00B2135A" w:rsidRPr="00B2135A" w:rsidRDefault="00B2135A" w:rsidP="00B2135A">
      <w:pPr>
        <w:widowControl w:val="0"/>
        <w:autoSpaceDE w:val="0"/>
        <w:autoSpaceDN w:val="0"/>
        <w:adjustRightInd w:val="0"/>
        <w:ind w:firstLine="720"/>
        <w:jc w:val="both"/>
        <w:rPr>
          <w:sz w:val="20"/>
          <w:szCs w:val="20"/>
        </w:rPr>
      </w:pPr>
      <w:bookmarkStart w:id="50" w:name="sub_56"/>
      <w:bookmarkEnd w:id="49"/>
      <w:r w:rsidRPr="00B2135A">
        <w:rPr>
          <w:sz w:val="20"/>
          <w:szCs w:val="20"/>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Совету Подгорнского сельского поселения принять меры по предотвращению или урегулированию конфликта интересов;</w:t>
      </w:r>
    </w:p>
    <w:p w:rsidR="00B2135A" w:rsidRPr="00B2135A" w:rsidRDefault="00B2135A" w:rsidP="00B2135A">
      <w:pPr>
        <w:widowControl w:val="0"/>
        <w:autoSpaceDE w:val="0"/>
        <w:autoSpaceDN w:val="0"/>
        <w:adjustRightInd w:val="0"/>
        <w:ind w:firstLine="720"/>
        <w:jc w:val="both"/>
        <w:rPr>
          <w:sz w:val="20"/>
          <w:szCs w:val="20"/>
        </w:rPr>
      </w:pPr>
      <w:bookmarkStart w:id="51" w:name="sub_57"/>
      <w:bookmarkEnd w:id="50"/>
      <w:r w:rsidRPr="00B2135A">
        <w:rPr>
          <w:sz w:val="20"/>
          <w:szCs w:val="20"/>
        </w:rPr>
        <w:t>3) признать, что лицо, представившее уведомление, не соблюдало требования об урегулировании конфликта интересов. В этом случае Комиссия рекомендует Совету Подгорнского сельского поселения применить к лицу, представившему уведомление, конкретную меру ответственности в соответствии с законодательством Российской Федерации.</w:t>
      </w:r>
    </w:p>
    <w:p w:rsidR="00B2135A" w:rsidRPr="00B2135A" w:rsidRDefault="00B2135A" w:rsidP="00B2135A">
      <w:pPr>
        <w:widowControl w:val="0"/>
        <w:autoSpaceDE w:val="0"/>
        <w:autoSpaceDN w:val="0"/>
        <w:adjustRightInd w:val="0"/>
        <w:ind w:firstLine="720"/>
        <w:jc w:val="both"/>
        <w:rPr>
          <w:sz w:val="20"/>
          <w:szCs w:val="20"/>
        </w:rPr>
      </w:pPr>
      <w:bookmarkStart w:id="52" w:name="sub_61"/>
      <w:bookmarkEnd w:id="51"/>
      <w:r w:rsidRPr="00B2135A">
        <w:rPr>
          <w:sz w:val="20"/>
          <w:szCs w:val="20"/>
        </w:rPr>
        <w:t>16. По итогам рассмотрения информации Комиссия принимает одно из следующих решений:</w:t>
      </w:r>
    </w:p>
    <w:p w:rsidR="00B2135A" w:rsidRPr="00B2135A" w:rsidRDefault="00B2135A" w:rsidP="00B2135A">
      <w:pPr>
        <w:widowControl w:val="0"/>
        <w:autoSpaceDE w:val="0"/>
        <w:autoSpaceDN w:val="0"/>
        <w:adjustRightInd w:val="0"/>
        <w:ind w:firstLine="720"/>
        <w:jc w:val="both"/>
        <w:rPr>
          <w:sz w:val="20"/>
          <w:szCs w:val="20"/>
        </w:rPr>
      </w:pPr>
      <w:bookmarkStart w:id="53" w:name="sub_59"/>
      <w:bookmarkEnd w:id="52"/>
      <w:r w:rsidRPr="00B2135A">
        <w:rPr>
          <w:sz w:val="20"/>
          <w:szCs w:val="20"/>
        </w:rPr>
        <w:t>1) информация не нашла своего подтверждения;</w:t>
      </w:r>
    </w:p>
    <w:p w:rsidR="00B2135A" w:rsidRPr="00B2135A" w:rsidRDefault="00B2135A" w:rsidP="00B2135A">
      <w:pPr>
        <w:widowControl w:val="0"/>
        <w:autoSpaceDE w:val="0"/>
        <w:autoSpaceDN w:val="0"/>
        <w:adjustRightInd w:val="0"/>
        <w:ind w:firstLine="720"/>
        <w:jc w:val="both"/>
        <w:rPr>
          <w:sz w:val="20"/>
          <w:szCs w:val="20"/>
        </w:rPr>
      </w:pPr>
      <w:bookmarkStart w:id="54" w:name="sub_60"/>
      <w:bookmarkEnd w:id="53"/>
      <w:r w:rsidRPr="00B2135A">
        <w:rPr>
          <w:sz w:val="20"/>
          <w:szCs w:val="20"/>
        </w:rPr>
        <w:t>2) рекомендует Совету Подгорнского сельского поселения применить к лицу, в отношении которого поступила информация, конкретную меру ответственности в соответствии с законодательством Российской Федерации.</w:t>
      </w:r>
    </w:p>
    <w:p w:rsidR="00B2135A" w:rsidRPr="00B2135A" w:rsidRDefault="00B2135A" w:rsidP="00B2135A">
      <w:pPr>
        <w:widowControl w:val="0"/>
        <w:autoSpaceDE w:val="0"/>
        <w:autoSpaceDN w:val="0"/>
        <w:adjustRightInd w:val="0"/>
        <w:ind w:firstLine="720"/>
        <w:jc w:val="both"/>
        <w:rPr>
          <w:sz w:val="20"/>
          <w:szCs w:val="20"/>
        </w:rPr>
      </w:pPr>
      <w:bookmarkStart w:id="55" w:name="sub_64"/>
      <w:bookmarkEnd w:id="54"/>
      <w:r w:rsidRPr="00B2135A">
        <w:rPr>
          <w:sz w:val="20"/>
          <w:szCs w:val="20"/>
        </w:rPr>
        <w:t>17. По результатам рассмотрения заявления Губернатора Томской области о применении в отношении депутата Совета Подгорнского сельского поселения, Главы Подгорнского сельского поселения  мер ответственности Комиссия принимает одно из следующих решений:</w:t>
      </w:r>
    </w:p>
    <w:p w:rsidR="00B2135A" w:rsidRPr="00B2135A" w:rsidRDefault="00B2135A" w:rsidP="00B2135A">
      <w:pPr>
        <w:widowControl w:val="0"/>
        <w:autoSpaceDE w:val="0"/>
        <w:autoSpaceDN w:val="0"/>
        <w:adjustRightInd w:val="0"/>
        <w:ind w:firstLine="720"/>
        <w:jc w:val="both"/>
        <w:rPr>
          <w:sz w:val="20"/>
          <w:szCs w:val="20"/>
        </w:rPr>
      </w:pPr>
      <w:bookmarkStart w:id="56" w:name="sub_62"/>
      <w:bookmarkEnd w:id="55"/>
      <w:r w:rsidRPr="00B2135A">
        <w:rPr>
          <w:sz w:val="20"/>
          <w:szCs w:val="20"/>
        </w:rPr>
        <w:lastRenderedPageBreak/>
        <w:t xml:space="preserve">1) рекомендовать Совету Подгорнского сельского поселения применить к депутату Совета Подгорнского сельского поселения, Главе Подгорнского сельского поселения меры ответственности (с указанием конкретной меры ответственности, из числа перечисленных в </w:t>
      </w:r>
      <w:hyperlink r:id="rId17" w:history="1">
        <w:r w:rsidRPr="00B2135A">
          <w:rPr>
            <w:sz w:val="20"/>
            <w:szCs w:val="20"/>
          </w:rPr>
          <w:t>части 7.3-1 статьи 40</w:t>
        </w:r>
      </w:hyperlink>
      <w:r w:rsidRPr="00B2135A">
        <w:rPr>
          <w:sz w:val="20"/>
          <w:szCs w:val="20"/>
        </w:rPr>
        <w:t xml:space="preserve"> </w:t>
      </w:r>
      <w:hyperlink r:id="rId18" w:history="1">
        <w:r w:rsidRPr="00B2135A">
          <w:rPr>
            <w:sz w:val="20"/>
            <w:szCs w:val="20"/>
          </w:rPr>
          <w:t>Федерального закона</w:t>
        </w:r>
      </w:hyperlink>
      <w:r w:rsidRPr="00B2135A">
        <w:rPr>
          <w:sz w:val="20"/>
          <w:szCs w:val="20"/>
        </w:rPr>
        <w:t xml:space="preserve"> от 06  октября 2003 года № 131-ФЗ «Об общих принципах организации местного самоуправления в Российской Федерации»);</w:t>
      </w:r>
    </w:p>
    <w:p w:rsidR="00B2135A" w:rsidRPr="00B2135A" w:rsidRDefault="00B2135A" w:rsidP="00B2135A">
      <w:pPr>
        <w:widowControl w:val="0"/>
        <w:autoSpaceDE w:val="0"/>
        <w:autoSpaceDN w:val="0"/>
        <w:adjustRightInd w:val="0"/>
        <w:ind w:firstLine="720"/>
        <w:jc w:val="both"/>
        <w:rPr>
          <w:sz w:val="20"/>
          <w:szCs w:val="20"/>
        </w:rPr>
      </w:pPr>
      <w:bookmarkStart w:id="57" w:name="sub_63"/>
      <w:bookmarkEnd w:id="56"/>
      <w:r w:rsidRPr="00B2135A">
        <w:rPr>
          <w:sz w:val="20"/>
          <w:szCs w:val="20"/>
        </w:rPr>
        <w:t>2) рекомендовать Совету Подгорнского сельского поселения не применять к депутату Совета Подгорнского сельского поселения, Главе Подгорнского сельского поселения меры ответственности.</w:t>
      </w:r>
    </w:p>
    <w:p w:rsidR="00B2135A" w:rsidRPr="00B2135A" w:rsidRDefault="00B2135A" w:rsidP="00B2135A">
      <w:pPr>
        <w:widowControl w:val="0"/>
        <w:autoSpaceDE w:val="0"/>
        <w:autoSpaceDN w:val="0"/>
        <w:adjustRightInd w:val="0"/>
        <w:ind w:firstLine="720"/>
        <w:jc w:val="both"/>
        <w:rPr>
          <w:sz w:val="20"/>
          <w:szCs w:val="20"/>
        </w:rPr>
      </w:pPr>
      <w:bookmarkStart w:id="58" w:name="sub_65"/>
      <w:bookmarkEnd w:id="57"/>
      <w:r w:rsidRPr="00B2135A">
        <w:rPr>
          <w:sz w:val="20"/>
          <w:szCs w:val="20"/>
        </w:rPr>
        <w:t>18. Решения Комиссии оформляются протоколом, который подписывается всеми членами Комиссии, принявшими участие в ее заседании.</w:t>
      </w:r>
    </w:p>
    <w:p w:rsidR="00B2135A" w:rsidRPr="00B2135A" w:rsidRDefault="00B2135A" w:rsidP="00B2135A">
      <w:pPr>
        <w:widowControl w:val="0"/>
        <w:autoSpaceDE w:val="0"/>
        <w:autoSpaceDN w:val="0"/>
        <w:adjustRightInd w:val="0"/>
        <w:ind w:firstLine="720"/>
        <w:jc w:val="both"/>
        <w:rPr>
          <w:sz w:val="20"/>
          <w:szCs w:val="20"/>
        </w:rPr>
      </w:pPr>
      <w:bookmarkStart w:id="59" w:name="sub_74"/>
      <w:bookmarkEnd w:id="58"/>
      <w:r w:rsidRPr="00B2135A">
        <w:rPr>
          <w:sz w:val="20"/>
          <w:szCs w:val="20"/>
        </w:rPr>
        <w:t>19. В протоколе заседания Комиссии указывается:</w:t>
      </w:r>
    </w:p>
    <w:p w:rsidR="00B2135A" w:rsidRPr="00B2135A" w:rsidRDefault="00B2135A" w:rsidP="00B2135A">
      <w:pPr>
        <w:widowControl w:val="0"/>
        <w:autoSpaceDE w:val="0"/>
        <w:autoSpaceDN w:val="0"/>
        <w:adjustRightInd w:val="0"/>
        <w:ind w:firstLine="720"/>
        <w:jc w:val="both"/>
        <w:rPr>
          <w:sz w:val="20"/>
          <w:szCs w:val="20"/>
        </w:rPr>
      </w:pPr>
      <w:bookmarkStart w:id="60" w:name="sub_66"/>
      <w:bookmarkEnd w:id="59"/>
      <w:r w:rsidRPr="00B2135A">
        <w:rPr>
          <w:sz w:val="20"/>
          <w:szCs w:val="20"/>
        </w:rPr>
        <w:t>1) дата заседания Комиссии, фамилии, имена, отчества (последнее - при наличии) членов Комиссии и других лиц, присутствующих на заседании;</w:t>
      </w:r>
    </w:p>
    <w:p w:rsidR="00B2135A" w:rsidRPr="00B2135A" w:rsidRDefault="00B2135A" w:rsidP="00B2135A">
      <w:pPr>
        <w:widowControl w:val="0"/>
        <w:autoSpaceDE w:val="0"/>
        <w:autoSpaceDN w:val="0"/>
        <w:adjustRightInd w:val="0"/>
        <w:ind w:firstLine="720"/>
        <w:jc w:val="both"/>
        <w:rPr>
          <w:sz w:val="20"/>
          <w:szCs w:val="20"/>
        </w:rPr>
      </w:pPr>
      <w:bookmarkStart w:id="61" w:name="sub_67"/>
      <w:bookmarkEnd w:id="60"/>
      <w:r w:rsidRPr="00B2135A">
        <w:rPr>
          <w:sz w:val="20"/>
          <w:szCs w:val="20"/>
        </w:rPr>
        <w:t>2) формулировка рассматриваемого на заседании Комиссии вопроса с указанием фамилии, имени, отчества (последнее - при наличии), должности лица, замещающего муниципальную должность, в отношении которого рассматривается соответствующий вопрос;</w:t>
      </w:r>
    </w:p>
    <w:p w:rsidR="00B2135A" w:rsidRPr="00B2135A" w:rsidRDefault="00B2135A" w:rsidP="00B2135A">
      <w:pPr>
        <w:widowControl w:val="0"/>
        <w:autoSpaceDE w:val="0"/>
        <w:autoSpaceDN w:val="0"/>
        <w:adjustRightInd w:val="0"/>
        <w:ind w:firstLine="720"/>
        <w:jc w:val="both"/>
        <w:rPr>
          <w:sz w:val="20"/>
          <w:szCs w:val="20"/>
        </w:rPr>
      </w:pPr>
      <w:bookmarkStart w:id="62" w:name="sub_68"/>
      <w:bookmarkEnd w:id="61"/>
      <w:r w:rsidRPr="00B2135A">
        <w:rPr>
          <w:sz w:val="20"/>
          <w:szCs w:val="20"/>
        </w:rPr>
        <w:t>3) материалы, исследованные Комиссией в связи с рассматриваемым ею вопросом;</w:t>
      </w:r>
    </w:p>
    <w:p w:rsidR="00B2135A" w:rsidRPr="00B2135A" w:rsidRDefault="00B2135A" w:rsidP="00B2135A">
      <w:pPr>
        <w:widowControl w:val="0"/>
        <w:autoSpaceDE w:val="0"/>
        <w:autoSpaceDN w:val="0"/>
        <w:adjustRightInd w:val="0"/>
        <w:ind w:firstLine="720"/>
        <w:jc w:val="both"/>
        <w:rPr>
          <w:sz w:val="20"/>
          <w:szCs w:val="20"/>
        </w:rPr>
      </w:pPr>
      <w:bookmarkStart w:id="63" w:name="sub_69"/>
      <w:bookmarkEnd w:id="62"/>
      <w:r w:rsidRPr="00B2135A">
        <w:rPr>
          <w:sz w:val="20"/>
          <w:szCs w:val="20"/>
        </w:rPr>
        <w:t>4) содержание пояснений (при их наличии) лица, замещающего муниципальную должность, в отношении которого рассматривается соответствующий вопрос, и других лиц по существу рассматриваемого Комиссией вопроса;</w:t>
      </w:r>
    </w:p>
    <w:p w:rsidR="00B2135A" w:rsidRPr="00B2135A" w:rsidRDefault="00B2135A" w:rsidP="00B2135A">
      <w:pPr>
        <w:widowControl w:val="0"/>
        <w:autoSpaceDE w:val="0"/>
        <w:autoSpaceDN w:val="0"/>
        <w:adjustRightInd w:val="0"/>
        <w:ind w:firstLine="720"/>
        <w:jc w:val="both"/>
        <w:rPr>
          <w:sz w:val="20"/>
          <w:szCs w:val="20"/>
        </w:rPr>
      </w:pPr>
      <w:bookmarkStart w:id="64" w:name="sub_70"/>
      <w:bookmarkEnd w:id="63"/>
      <w:r w:rsidRPr="00B2135A">
        <w:rPr>
          <w:sz w:val="20"/>
          <w:szCs w:val="20"/>
        </w:rPr>
        <w:t>5) фамилии, имена, отчества (последнее - при наличии) выступивших на заседании лиц и краткое изложение их выступлений;</w:t>
      </w:r>
    </w:p>
    <w:p w:rsidR="00B2135A" w:rsidRPr="00B2135A" w:rsidRDefault="00B2135A" w:rsidP="00B2135A">
      <w:pPr>
        <w:widowControl w:val="0"/>
        <w:autoSpaceDE w:val="0"/>
        <w:autoSpaceDN w:val="0"/>
        <w:adjustRightInd w:val="0"/>
        <w:ind w:firstLine="720"/>
        <w:jc w:val="both"/>
        <w:rPr>
          <w:sz w:val="20"/>
          <w:szCs w:val="20"/>
        </w:rPr>
      </w:pPr>
      <w:bookmarkStart w:id="65" w:name="sub_71"/>
      <w:bookmarkEnd w:id="64"/>
      <w:r w:rsidRPr="00B2135A">
        <w:rPr>
          <w:sz w:val="20"/>
          <w:szCs w:val="20"/>
        </w:rPr>
        <w:t>6) дата и регистрационный номер уведомления, информации, заявления Губернатора Томской области, указанных в пункте 3 настоящего Порядка;</w:t>
      </w:r>
    </w:p>
    <w:p w:rsidR="00B2135A" w:rsidRPr="00B2135A" w:rsidRDefault="00B2135A" w:rsidP="00B2135A">
      <w:pPr>
        <w:widowControl w:val="0"/>
        <w:autoSpaceDE w:val="0"/>
        <w:autoSpaceDN w:val="0"/>
        <w:adjustRightInd w:val="0"/>
        <w:ind w:firstLine="720"/>
        <w:jc w:val="both"/>
        <w:rPr>
          <w:sz w:val="20"/>
          <w:szCs w:val="20"/>
        </w:rPr>
      </w:pPr>
      <w:bookmarkStart w:id="66" w:name="sub_72"/>
      <w:bookmarkEnd w:id="65"/>
      <w:r w:rsidRPr="00B2135A">
        <w:rPr>
          <w:sz w:val="20"/>
          <w:szCs w:val="20"/>
        </w:rPr>
        <w:t>7) результаты голосования;</w:t>
      </w:r>
    </w:p>
    <w:p w:rsidR="00B2135A" w:rsidRPr="00B2135A" w:rsidRDefault="00B2135A" w:rsidP="00B2135A">
      <w:pPr>
        <w:widowControl w:val="0"/>
        <w:autoSpaceDE w:val="0"/>
        <w:autoSpaceDN w:val="0"/>
        <w:adjustRightInd w:val="0"/>
        <w:ind w:firstLine="720"/>
        <w:jc w:val="both"/>
        <w:rPr>
          <w:sz w:val="20"/>
          <w:szCs w:val="20"/>
        </w:rPr>
      </w:pPr>
      <w:bookmarkStart w:id="67" w:name="sub_73"/>
      <w:bookmarkEnd w:id="66"/>
      <w:r w:rsidRPr="00B2135A">
        <w:rPr>
          <w:sz w:val="20"/>
          <w:szCs w:val="20"/>
        </w:rPr>
        <w:t>8) решение и обоснование его принятия.</w:t>
      </w:r>
    </w:p>
    <w:p w:rsidR="00B2135A" w:rsidRPr="00B2135A" w:rsidRDefault="00B2135A" w:rsidP="00B2135A">
      <w:pPr>
        <w:widowControl w:val="0"/>
        <w:autoSpaceDE w:val="0"/>
        <w:autoSpaceDN w:val="0"/>
        <w:adjustRightInd w:val="0"/>
        <w:ind w:firstLine="720"/>
        <w:jc w:val="both"/>
        <w:rPr>
          <w:sz w:val="20"/>
          <w:szCs w:val="20"/>
        </w:rPr>
      </w:pPr>
      <w:bookmarkStart w:id="68" w:name="sub_75"/>
      <w:bookmarkEnd w:id="67"/>
      <w:r w:rsidRPr="00B2135A">
        <w:rPr>
          <w:sz w:val="20"/>
          <w:szCs w:val="20"/>
        </w:rPr>
        <w:t>20. Выписка из протокола заседания Комиссии, заверенная подписью председателя Комиссии (в его отсутствие заместителя председателя Комиссии) и печатью Совета Подгорнского сельского поселения, вручается лицу, замещающему муниципальную должность, в отношении которого рассматривался вопрос, под роспись. В случае невозможности вручения выписки из протокола заседания Комиссии лицу, замещающему муниципальную должность, в отношении которого рассматривался вопрос, под роспись выписка из протокола заседания Комиссии, заверенная в порядке, предусмотренном настоящим пунктом, направляется заказным письмом не позднее 1 (одного) рабочего дня, следующего за днем проведения соответствующего заседания Комиссии.</w:t>
      </w:r>
    </w:p>
    <w:p w:rsidR="00B2135A" w:rsidRPr="00B2135A" w:rsidRDefault="00B2135A" w:rsidP="00B2135A">
      <w:pPr>
        <w:widowControl w:val="0"/>
        <w:autoSpaceDE w:val="0"/>
        <w:autoSpaceDN w:val="0"/>
        <w:adjustRightInd w:val="0"/>
        <w:ind w:firstLine="720"/>
        <w:jc w:val="both"/>
        <w:rPr>
          <w:sz w:val="20"/>
          <w:szCs w:val="20"/>
        </w:rPr>
      </w:pPr>
      <w:bookmarkStart w:id="69" w:name="sub_76"/>
      <w:bookmarkEnd w:id="68"/>
      <w:r w:rsidRPr="00B2135A">
        <w:rPr>
          <w:sz w:val="20"/>
          <w:szCs w:val="20"/>
        </w:rPr>
        <w:t>21. Лицо, замещающее муниципальную должность, вправе обжаловать решение Комиссии в соответствии с законодательством Российской Федерации.</w:t>
      </w:r>
    </w:p>
    <w:p w:rsidR="00B2135A" w:rsidRPr="00B2135A" w:rsidRDefault="00B2135A" w:rsidP="00B2135A">
      <w:pPr>
        <w:widowControl w:val="0"/>
        <w:autoSpaceDE w:val="0"/>
        <w:autoSpaceDN w:val="0"/>
        <w:adjustRightInd w:val="0"/>
        <w:ind w:firstLine="284"/>
        <w:jc w:val="right"/>
        <w:rPr>
          <w:bCs/>
          <w:sz w:val="20"/>
          <w:szCs w:val="20"/>
        </w:rPr>
      </w:pPr>
      <w:bookmarkStart w:id="70" w:name="sub_97"/>
      <w:bookmarkEnd w:id="69"/>
    </w:p>
    <w:p w:rsidR="00B2135A" w:rsidRPr="00B2135A" w:rsidRDefault="00B2135A" w:rsidP="00B2135A">
      <w:pPr>
        <w:widowControl w:val="0"/>
        <w:autoSpaceDE w:val="0"/>
        <w:autoSpaceDN w:val="0"/>
        <w:adjustRightInd w:val="0"/>
        <w:ind w:firstLine="284"/>
        <w:jc w:val="right"/>
        <w:rPr>
          <w:bCs/>
          <w:sz w:val="20"/>
          <w:szCs w:val="20"/>
        </w:rPr>
      </w:pPr>
    </w:p>
    <w:p w:rsidR="00B2135A" w:rsidRPr="00B2135A" w:rsidRDefault="00B2135A" w:rsidP="00B2135A">
      <w:pPr>
        <w:widowControl w:val="0"/>
        <w:autoSpaceDE w:val="0"/>
        <w:autoSpaceDN w:val="0"/>
        <w:adjustRightInd w:val="0"/>
        <w:ind w:firstLine="284"/>
        <w:jc w:val="right"/>
        <w:rPr>
          <w:bCs/>
          <w:sz w:val="20"/>
          <w:szCs w:val="20"/>
        </w:rPr>
      </w:pPr>
      <w:r w:rsidRPr="00B2135A">
        <w:rPr>
          <w:bCs/>
          <w:sz w:val="20"/>
          <w:szCs w:val="20"/>
        </w:rPr>
        <w:t>Приложение 3</w:t>
      </w:r>
      <w:r w:rsidRPr="00B2135A">
        <w:rPr>
          <w:bCs/>
          <w:sz w:val="20"/>
          <w:szCs w:val="20"/>
        </w:rPr>
        <w:br/>
        <w:t xml:space="preserve">к </w:t>
      </w:r>
      <w:hyperlink w:anchor="sub_0" w:history="1">
        <w:r w:rsidRPr="00B2135A">
          <w:rPr>
            <w:sz w:val="20"/>
            <w:szCs w:val="20"/>
          </w:rPr>
          <w:t>решению</w:t>
        </w:r>
      </w:hyperlink>
      <w:r w:rsidRPr="00B2135A">
        <w:rPr>
          <w:bCs/>
          <w:sz w:val="20"/>
          <w:szCs w:val="20"/>
        </w:rPr>
        <w:t xml:space="preserve"> Совета Подгорнского </w:t>
      </w:r>
    </w:p>
    <w:p w:rsidR="00B2135A" w:rsidRPr="00B2135A" w:rsidRDefault="00B2135A" w:rsidP="00B2135A">
      <w:pPr>
        <w:widowControl w:val="0"/>
        <w:autoSpaceDE w:val="0"/>
        <w:autoSpaceDN w:val="0"/>
        <w:adjustRightInd w:val="0"/>
        <w:jc w:val="right"/>
        <w:rPr>
          <w:sz w:val="20"/>
          <w:szCs w:val="20"/>
        </w:rPr>
      </w:pPr>
      <w:r w:rsidRPr="00B2135A">
        <w:rPr>
          <w:bCs/>
          <w:sz w:val="20"/>
          <w:szCs w:val="20"/>
        </w:rPr>
        <w:t>сельского поселения от 05.12.2022 № 46</w:t>
      </w:r>
    </w:p>
    <w:p w:rsidR="00B2135A" w:rsidRPr="00B2135A" w:rsidRDefault="00B2135A" w:rsidP="00B2135A">
      <w:pPr>
        <w:widowControl w:val="0"/>
        <w:autoSpaceDE w:val="0"/>
        <w:autoSpaceDN w:val="0"/>
        <w:adjustRightInd w:val="0"/>
        <w:ind w:firstLine="720"/>
        <w:jc w:val="both"/>
        <w:rPr>
          <w:sz w:val="20"/>
          <w:szCs w:val="20"/>
        </w:rPr>
      </w:pPr>
    </w:p>
    <w:bookmarkEnd w:id="70"/>
    <w:p w:rsidR="00B2135A" w:rsidRPr="00B2135A" w:rsidRDefault="00B2135A" w:rsidP="00B2135A">
      <w:pPr>
        <w:widowControl w:val="0"/>
        <w:autoSpaceDE w:val="0"/>
        <w:autoSpaceDN w:val="0"/>
        <w:adjustRightInd w:val="0"/>
        <w:spacing w:before="108" w:after="108"/>
        <w:jc w:val="center"/>
        <w:outlineLvl w:val="0"/>
        <w:rPr>
          <w:b/>
          <w:bCs/>
          <w:sz w:val="20"/>
          <w:szCs w:val="20"/>
        </w:rPr>
      </w:pPr>
      <w:r w:rsidRPr="00B2135A">
        <w:rPr>
          <w:b/>
          <w:bCs/>
          <w:sz w:val="20"/>
          <w:szCs w:val="20"/>
        </w:rPr>
        <w:t xml:space="preserve">Порядок </w:t>
      </w:r>
      <w:r w:rsidRPr="00B2135A">
        <w:rPr>
          <w:b/>
          <w:bCs/>
          <w:sz w:val="20"/>
          <w:szCs w:val="20"/>
        </w:rPr>
        <w:br/>
        <w:t>принятия решения о применении к депутату Совета Подгорнского сельского поселения, Главе Подгорнского сельского поселения мер ответственности, предусмотренных частью 7.3-1 статьи 40 Федерального закона от 06 октября 2003 года № 131-ФЗ «Об общих принципах организации местного самоуправления в Российской Федерации» (далее - Порядок)</w:t>
      </w:r>
    </w:p>
    <w:p w:rsidR="00B2135A" w:rsidRPr="00B2135A" w:rsidRDefault="00B2135A" w:rsidP="00B2135A">
      <w:pPr>
        <w:widowControl w:val="0"/>
        <w:autoSpaceDE w:val="0"/>
        <w:autoSpaceDN w:val="0"/>
        <w:adjustRightInd w:val="0"/>
        <w:ind w:firstLine="720"/>
        <w:jc w:val="both"/>
        <w:rPr>
          <w:sz w:val="20"/>
          <w:szCs w:val="20"/>
        </w:rPr>
      </w:pPr>
    </w:p>
    <w:p w:rsidR="00B2135A" w:rsidRPr="00B2135A" w:rsidRDefault="00B2135A" w:rsidP="00B2135A">
      <w:pPr>
        <w:widowControl w:val="0"/>
        <w:autoSpaceDE w:val="0"/>
        <w:autoSpaceDN w:val="0"/>
        <w:adjustRightInd w:val="0"/>
        <w:ind w:firstLine="720"/>
        <w:jc w:val="both"/>
        <w:rPr>
          <w:sz w:val="20"/>
          <w:szCs w:val="20"/>
        </w:rPr>
      </w:pPr>
      <w:bookmarkStart w:id="71" w:name="sub_78"/>
      <w:r w:rsidRPr="00B2135A">
        <w:rPr>
          <w:sz w:val="20"/>
          <w:szCs w:val="20"/>
        </w:rPr>
        <w:t xml:space="preserve">1. Настоящим Порядком в соответствии со </w:t>
      </w:r>
      <w:hyperlink r:id="rId19" w:history="1">
        <w:r w:rsidRPr="00B2135A">
          <w:rPr>
            <w:sz w:val="20"/>
            <w:szCs w:val="20"/>
          </w:rPr>
          <w:t>статьей 8-2</w:t>
        </w:r>
      </w:hyperlink>
      <w:r w:rsidRPr="00B2135A">
        <w:rPr>
          <w:sz w:val="20"/>
          <w:szCs w:val="20"/>
        </w:rPr>
        <w:t xml:space="preserve">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определяется порядок и срок принятия решения о применении к депутату Совета Подгорнского сельского поселения, Главе Подгорнского сельского поселения (далее - лица, замещающие муниципальные должности) мер ответственности, предусмотренных </w:t>
      </w:r>
      <w:hyperlink r:id="rId20" w:history="1">
        <w:r w:rsidRPr="00B2135A">
          <w:rPr>
            <w:sz w:val="20"/>
            <w:szCs w:val="20"/>
          </w:rPr>
          <w:t>частью 7.3-1 статьи 40</w:t>
        </w:r>
      </w:hyperlink>
      <w:r w:rsidRPr="00B2135A">
        <w:rPr>
          <w:sz w:val="20"/>
          <w:szCs w:val="20"/>
        </w:rPr>
        <w:t xml:space="preserve"> </w:t>
      </w:r>
      <w:hyperlink r:id="rId21" w:history="1">
        <w:r w:rsidRPr="00B2135A">
          <w:rPr>
            <w:sz w:val="20"/>
            <w:szCs w:val="20"/>
          </w:rPr>
          <w:t>Федерального закона</w:t>
        </w:r>
      </w:hyperlink>
      <w:r w:rsidRPr="00B2135A">
        <w:rPr>
          <w:sz w:val="20"/>
          <w:szCs w:val="20"/>
        </w:rPr>
        <w:t xml:space="preserve"> от 06 октября 2003 года № 131-ФЗ «Об общих принципах организации местного самоуправления в Российской Федерации»,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B2135A" w:rsidRPr="00B2135A" w:rsidRDefault="00B2135A" w:rsidP="00B2135A">
      <w:pPr>
        <w:widowControl w:val="0"/>
        <w:autoSpaceDE w:val="0"/>
        <w:autoSpaceDN w:val="0"/>
        <w:adjustRightInd w:val="0"/>
        <w:ind w:firstLine="720"/>
        <w:jc w:val="both"/>
        <w:rPr>
          <w:sz w:val="20"/>
          <w:szCs w:val="20"/>
        </w:rPr>
      </w:pPr>
      <w:bookmarkStart w:id="72" w:name="sub_79"/>
      <w:bookmarkEnd w:id="71"/>
      <w:r w:rsidRPr="00B2135A">
        <w:rPr>
          <w:sz w:val="20"/>
          <w:szCs w:val="20"/>
        </w:rPr>
        <w:t xml:space="preserve">2. 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2" w:history="1">
        <w:r w:rsidRPr="00B2135A">
          <w:rPr>
            <w:sz w:val="20"/>
            <w:szCs w:val="20"/>
          </w:rPr>
          <w:t>частью 7.3-1 статьи 40</w:t>
        </w:r>
      </w:hyperlink>
      <w:r w:rsidRPr="00B2135A">
        <w:rPr>
          <w:sz w:val="20"/>
          <w:szCs w:val="20"/>
        </w:rPr>
        <w:t xml:space="preserve"> </w:t>
      </w:r>
      <w:hyperlink r:id="rId23" w:history="1">
        <w:r w:rsidRPr="00B2135A">
          <w:rPr>
            <w:sz w:val="20"/>
            <w:szCs w:val="20"/>
          </w:rPr>
          <w:t>Федерального закона</w:t>
        </w:r>
      </w:hyperlink>
      <w:r w:rsidRPr="00B2135A">
        <w:rPr>
          <w:sz w:val="20"/>
          <w:szCs w:val="20"/>
        </w:rPr>
        <w:t xml:space="preserve"> от 06 октября 2003 года № 131-ФЗ «Об общих принципах организации местного самоуправления в Российской Федерации» (далее - меры ответственности).</w:t>
      </w:r>
    </w:p>
    <w:p w:rsidR="00B2135A" w:rsidRPr="00B2135A" w:rsidRDefault="00B2135A" w:rsidP="00B2135A">
      <w:pPr>
        <w:widowControl w:val="0"/>
        <w:autoSpaceDE w:val="0"/>
        <w:autoSpaceDN w:val="0"/>
        <w:adjustRightInd w:val="0"/>
        <w:ind w:firstLine="720"/>
        <w:jc w:val="both"/>
        <w:rPr>
          <w:sz w:val="20"/>
          <w:szCs w:val="20"/>
        </w:rPr>
      </w:pPr>
      <w:bookmarkStart w:id="73" w:name="sub_80"/>
      <w:bookmarkEnd w:id="72"/>
      <w:r w:rsidRPr="00B2135A">
        <w:rPr>
          <w:sz w:val="20"/>
          <w:szCs w:val="20"/>
        </w:rPr>
        <w:t xml:space="preserve">3. Решение о применении мер ответственности принимается Советом Подгорнского сельского поселения на ближайшем собрании Совета Подгорнского сельского поселения после рассмотрения </w:t>
      </w:r>
      <w:r w:rsidRPr="00B2135A">
        <w:rPr>
          <w:sz w:val="20"/>
          <w:szCs w:val="20"/>
        </w:rPr>
        <w:lastRenderedPageBreak/>
        <w:t>соответствующего вопроса на заседании комитетов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w:t>
      </w:r>
    </w:p>
    <w:p w:rsidR="00B2135A" w:rsidRPr="00B2135A" w:rsidRDefault="00B2135A" w:rsidP="00B2135A">
      <w:pPr>
        <w:widowControl w:val="0"/>
        <w:autoSpaceDE w:val="0"/>
        <w:autoSpaceDN w:val="0"/>
        <w:adjustRightInd w:val="0"/>
        <w:ind w:firstLine="720"/>
        <w:jc w:val="both"/>
        <w:rPr>
          <w:sz w:val="20"/>
          <w:szCs w:val="20"/>
        </w:rPr>
      </w:pPr>
      <w:bookmarkStart w:id="74" w:name="sub_81"/>
      <w:bookmarkEnd w:id="73"/>
      <w:r w:rsidRPr="00B2135A">
        <w:rPr>
          <w:sz w:val="20"/>
          <w:szCs w:val="20"/>
        </w:rPr>
        <w:t>4. В течение 3 (трех) рабочих дней со дня поступления в Совет Подгорнского сельского поселения заявления Губернатора Томской области о применении в отношении лица, замещающего муниципальную должность, мер ответственности (далее также - заявление Губернатора Томской области) указанное заявление и прилагаемые к нему документы (при их наличии) направляются председателем Совета Подгорнского сельского поселения председателю Комиссии.</w:t>
      </w:r>
    </w:p>
    <w:p w:rsidR="00B2135A" w:rsidRPr="00B2135A" w:rsidRDefault="00B2135A" w:rsidP="00B2135A">
      <w:pPr>
        <w:widowControl w:val="0"/>
        <w:autoSpaceDE w:val="0"/>
        <w:autoSpaceDN w:val="0"/>
        <w:adjustRightInd w:val="0"/>
        <w:ind w:firstLine="720"/>
        <w:jc w:val="both"/>
        <w:rPr>
          <w:sz w:val="20"/>
          <w:szCs w:val="20"/>
        </w:rPr>
      </w:pPr>
      <w:bookmarkStart w:id="75" w:name="sub_82"/>
      <w:bookmarkEnd w:id="74"/>
      <w:r w:rsidRPr="00B2135A">
        <w:rPr>
          <w:sz w:val="20"/>
          <w:szCs w:val="20"/>
        </w:rPr>
        <w:t>5. Председатель Комиссии назначает дату, время и место проведения заседания Комиссии в порядке, предусмотренном пунктом 6 Порядка работы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B2135A" w:rsidRPr="00B2135A" w:rsidRDefault="00B2135A" w:rsidP="00B2135A">
      <w:pPr>
        <w:widowControl w:val="0"/>
        <w:autoSpaceDE w:val="0"/>
        <w:autoSpaceDN w:val="0"/>
        <w:adjustRightInd w:val="0"/>
        <w:ind w:firstLine="720"/>
        <w:jc w:val="both"/>
        <w:rPr>
          <w:sz w:val="20"/>
          <w:szCs w:val="20"/>
        </w:rPr>
      </w:pPr>
      <w:bookmarkStart w:id="76" w:name="sub_83"/>
      <w:bookmarkEnd w:id="75"/>
      <w:r w:rsidRPr="00B2135A">
        <w:rPr>
          <w:sz w:val="20"/>
          <w:szCs w:val="20"/>
        </w:rPr>
        <w:t>6. Заседание Комиссии проводится в порядке, предусмотренном пунктами 7 - 14 Порядка работы комиссии Совета Подгорнского сельского поселения по соблюдению депутатом Совета Подгорнского сельского поселения, Главой Подгорнского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B2135A" w:rsidRPr="00B2135A" w:rsidRDefault="00B2135A" w:rsidP="00B2135A">
      <w:pPr>
        <w:widowControl w:val="0"/>
        <w:autoSpaceDE w:val="0"/>
        <w:autoSpaceDN w:val="0"/>
        <w:adjustRightInd w:val="0"/>
        <w:ind w:firstLine="720"/>
        <w:jc w:val="both"/>
        <w:rPr>
          <w:sz w:val="20"/>
          <w:szCs w:val="20"/>
        </w:rPr>
      </w:pPr>
      <w:bookmarkStart w:id="77" w:name="sub_84"/>
      <w:bookmarkEnd w:id="76"/>
      <w:r w:rsidRPr="00B2135A">
        <w:rPr>
          <w:sz w:val="20"/>
          <w:szCs w:val="20"/>
        </w:rPr>
        <w:t>7. В течение 3 (трех) рабочих дней со дня проведения заседания Комиссии, на котором рассмотрено заявление Губернатора Томской области, председатель Комиссии вносит на рассмотрение Совета Подгорнского сельского поселения вопрос о применении к лицу, замещающему муниципальную должность, мер ответственности на основании заявления Губернатора Томской области.</w:t>
      </w:r>
    </w:p>
    <w:bookmarkEnd w:id="77"/>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Одновременно в Совет Подгорнского сельского поселения направляются заявление Губернатора Томской области о применении в отношении лица, замещающего муниципальную должность, мер ответственности и прилагаемые к нему документы (при их наличии), пояснения и иные дополнительные материалы, представленные лицом, замещающим муниципальную должность, протокол заседания Комиссии, проект решения Совета Подгорнского сельского поселения  по результатам рассмотрения заявления Губернатора Томской области о применении в отношении лица, замещающего муниципальную должность, мер ответственности, соответствующий рекомендации, изложенной в решении Комиссии.</w:t>
      </w:r>
    </w:p>
    <w:p w:rsidR="00B2135A" w:rsidRPr="00B2135A" w:rsidRDefault="00B2135A" w:rsidP="00B2135A">
      <w:pPr>
        <w:widowControl w:val="0"/>
        <w:autoSpaceDE w:val="0"/>
        <w:autoSpaceDN w:val="0"/>
        <w:adjustRightInd w:val="0"/>
        <w:ind w:firstLine="720"/>
        <w:jc w:val="both"/>
        <w:rPr>
          <w:sz w:val="20"/>
          <w:szCs w:val="20"/>
        </w:rPr>
      </w:pPr>
      <w:bookmarkStart w:id="78" w:name="sub_87"/>
      <w:r w:rsidRPr="00B2135A">
        <w:rPr>
          <w:sz w:val="20"/>
          <w:szCs w:val="20"/>
        </w:rPr>
        <w:t>8. Председатель Совета Подгорнского сельского поселения в течение 2 (двух) рабочих дней со дня внесения председателем Комиссии на рассмотрение Совета Подгорнского сельского поселения вопроса о применении к лицу, замещающему муниципальную должность, мер ответственности на основании заявления Губернатора Томской области:</w:t>
      </w:r>
    </w:p>
    <w:p w:rsidR="00B2135A" w:rsidRPr="00B2135A" w:rsidRDefault="00B2135A" w:rsidP="00B2135A">
      <w:pPr>
        <w:widowControl w:val="0"/>
        <w:autoSpaceDE w:val="0"/>
        <w:autoSpaceDN w:val="0"/>
        <w:adjustRightInd w:val="0"/>
        <w:ind w:firstLine="720"/>
        <w:jc w:val="both"/>
        <w:rPr>
          <w:sz w:val="20"/>
          <w:szCs w:val="20"/>
        </w:rPr>
      </w:pPr>
      <w:bookmarkStart w:id="79" w:name="sub_85"/>
      <w:bookmarkEnd w:id="78"/>
      <w:r w:rsidRPr="00B2135A">
        <w:rPr>
          <w:sz w:val="20"/>
          <w:szCs w:val="20"/>
        </w:rPr>
        <w:t>1) письменно путем направления заказного письма уведомляет лицо, в отношении которого поступило заявление Губернатора Томской области, о дате, времени и месте его рассмотрения;</w:t>
      </w:r>
    </w:p>
    <w:p w:rsidR="00B2135A" w:rsidRPr="00B2135A" w:rsidRDefault="00B2135A" w:rsidP="00B2135A">
      <w:pPr>
        <w:widowControl w:val="0"/>
        <w:autoSpaceDE w:val="0"/>
        <w:autoSpaceDN w:val="0"/>
        <w:adjustRightInd w:val="0"/>
        <w:ind w:firstLine="720"/>
        <w:jc w:val="both"/>
        <w:rPr>
          <w:sz w:val="20"/>
          <w:szCs w:val="20"/>
        </w:rPr>
      </w:pPr>
      <w:bookmarkStart w:id="80" w:name="sub_86"/>
      <w:bookmarkEnd w:id="79"/>
      <w:r w:rsidRPr="00B2135A">
        <w:rPr>
          <w:sz w:val="20"/>
          <w:szCs w:val="20"/>
        </w:rPr>
        <w:t>2) письменно путем направления заказного письма предлагает лицу, в отношении которого поступило заявление Губернатора Томской области, присутствовать на собрании Совета Подгорнского сельского поселения и дать устные и (или) письменные пояснения по существу выявленных нарушений.</w:t>
      </w:r>
    </w:p>
    <w:bookmarkEnd w:id="80"/>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Неявка лица, замещающего муниципальную должность, надлежащим образом извещенного о дате, времени и месте проведения собрания Совета Подгорнского сельского поселения, не препятствует рассмотрению вопроса о применении к такому лицу мер ответственности.</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В случае, если заявление Губернатора Томской области поступило в отношении председателя Совета Подгорнского сельского поселения действия, предусмотренные подпунктами 1, 2 настоящего пункта, осуществляет заместитель председателя Совета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bookmarkStart w:id="81" w:name="sub_91"/>
      <w:r w:rsidRPr="00B2135A">
        <w:rPr>
          <w:sz w:val="20"/>
          <w:szCs w:val="20"/>
        </w:rPr>
        <w:t>9. Вопрос о применении к лицу, замещающему муниципальную должность, мер ответственности рассматривается в следующем порядке:</w:t>
      </w:r>
    </w:p>
    <w:p w:rsidR="00B2135A" w:rsidRPr="00B2135A" w:rsidRDefault="00B2135A" w:rsidP="00B2135A">
      <w:pPr>
        <w:widowControl w:val="0"/>
        <w:autoSpaceDE w:val="0"/>
        <w:autoSpaceDN w:val="0"/>
        <w:adjustRightInd w:val="0"/>
        <w:ind w:firstLine="720"/>
        <w:jc w:val="both"/>
        <w:rPr>
          <w:sz w:val="20"/>
          <w:szCs w:val="20"/>
        </w:rPr>
      </w:pPr>
      <w:bookmarkStart w:id="82" w:name="sub_88"/>
      <w:bookmarkEnd w:id="81"/>
      <w:r w:rsidRPr="00B2135A">
        <w:rPr>
          <w:sz w:val="20"/>
          <w:szCs w:val="20"/>
        </w:rPr>
        <w:t>1) председатель Комиссии оглашает заявление Губернатора Томской области о применении в отношении лица, замещающего муниципальную должность, мер ответственности и прилагаемые к нему документы (при их наличии), пояснения и иные дополнительные материалы, представленные лицом, замещающим муниципальную должность, протокол заседания Комиссии, отвечает на вопросы депутатов Совета Подгорнского сельского поселения по существу оглашенных документов;</w:t>
      </w:r>
    </w:p>
    <w:p w:rsidR="00B2135A" w:rsidRPr="00B2135A" w:rsidRDefault="00B2135A" w:rsidP="00B2135A">
      <w:pPr>
        <w:widowControl w:val="0"/>
        <w:autoSpaceDE w:val="0"/>
        <w:autoSpaceDN w:val="0"/>
        <w:adjustRightInd w:val="0"/>
        <w:ind w:firstLine="720"/>
        <w:jc w:val="both"/>
        <w:rPr>
          <w:sz w:val="20"/>
          <w:szCs w:val="20"/>
        </w:rPr>
      </w:pPr>
      <w:bookmarkStart w:id="83" w:name="sub_89"/>
      <w:bookmarkEnd w:id="82"/>
      <w:r w:rsidRPr="00B2135A">
        <w:rPr>
          <w:sz w:val="20"/>
          <w:szCs w:val="20"/>
        </w:rPr>
        <w:t>2) лицо, в отношении которого поступило заявление, излагает свое отношение к фактам, перечисленным в заявлении Губернатора Томской области о применении к нему мер ответственности, отвечает на вопросы депутатов Совета Подгорнского сельского поселения по существу данных пояснений. Лицо, в отношении которого поступило заявление Губернатора Томской области, вправе отказаться от дачи устных пояснений, в этом случае председатель Совета Подгорнского сельского поселения оглашает письменные пояснения лица по существу выявленных нарушений (при наличии письменных пояснений);</w:t>
      </w:r>
    </w:p>
    <w:p w:rsidR="00B2135A" w:rsidRPr="00B2135A" w:rsidRDefault="00B2135A" w:rsidP="00B2135A">
      <w:pPr>
        <w:widowControl w:val="0"/>
        <w:autoSpaceDE w:val="0"/>
        <w:autoSpaceDN w:val="0"/>
        <w:adjustRightInd w:val="0"/>
        <w:ind w:firstLine="720"/>
        <w:jc w:val="both"/>
        <w:rPr>
          <w:sz w:val="20"/>
          <w:szCs w:val="20"/>
        </w:rPr>
      </w:pPr>
      <w:bookmarkStart w:id="84" w:name="sub_90"/>
      <w:bookmarkEnd w:id="83"/>
      <w:r w:rsidRPr="00B2135A">
        <w:rPr>
          <w:sz w:val="20"/>
          <w:szCs w:val="20"/>
        </w:rPr>
        <w:t xml:space="preserve">3) председатель Совета Подгорнского сельского поселения оглашает внесенный на рассмотрение Совета Подгорнского сельского поселения проект решения Совета Подгорнского сельского поселения по результатам рассмотрения заявления Губернатора Томской области о применении в отношении лица, замещающего муниципальную должность, мер ответственности, уточняет наличие у депутатов Совета Подгорнского сельского поселения замечаний (дополнений, предложений) к названному проекту решения, перед голосованием уточняет формулировки, включаемые в проект решения Совета Подгорнского сельского поселения по вопросу о применении мер ответственности, в том числе в части конкретной меры ответственности из числа таких мер, установленных </w:t>
      </w:r>
      <w:hyperlink r:id="rId24" w:history="1">
        <w:r w:rsidRPr="00B2135A">
          <w:rPr>
            <w:sz w:val="20"/>
            <w:szCs w:val="20"/>
          </w:rPr>
          <w:t>частью 7.3-1 статьи 40</w:t>
        </w:r>
      </w:hyperlink>
      <w:r w:rsidRPr="00B2135A">
        <w:rPr>
          <w:sz w:val="20"/>
          <w:szCs w:val="20"/>
        </w:rPr>
        <w:t xml:space="preserve"> </w:t>
      </w:r>
      <w:hyperlink r:id="rId25" w:history="1">
        <w:r w:rsidRPr="00B2135A">
          <w:rPr>
            <w:sz w:val="20"/>
            <w:szCs w:val="20"/>
          </w:rPr>
          <w:t>Федерального закона</w:t>
        </w:r>
      </w:hyperlink>
      <w:r w:rsidRPr="00B2135A">
        <w:rPr>
          <w:sz w:val="20"/>
          <w:szCs w:val="20"/>
        </w:rPr>
        <w:t xml:space="preserve"> от 06 октября 2003 года № 131-ФЗ «Об общих принципах организации местного самоуправления в Российской Федерации», ставит проект решения Совета Подгорнского сельского поселения на голосование.</w:t>
      </w:r>
    </w:p>
    <w:bookmarkEnd w:id="84"/>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 xml:space="preserve">В случае, если заявление Губернатора Томской области поступило в отношении председателя Совета </w:t>
      </w:r>
      <w:r w:rsidRPr="00B2135A">
        <w:rPr>
          <w:sz w:val="20"/>
          <w:szCs w:val="20"/>
        </w:rPr>
        <w:lastRenderedPageBreak/>
        <w:t>Подгорнского сельского поселения действия, предусмотренные подпунктами 1 - 3 настоящего пункта, осуществляет заместитель председателя Совета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bookmarkStart w:id="85" w:name="sub_92"/>
      <w:r w:rsidRPr="00B2135A">
        <w:rPr>
          <w:sz w:val="20"/>
          <w:szCs w:val="20"/>
        </w:rPr>
        <w:t>10. Решение о применении мер ответственности принимается Советом Подгорнского сельского поселения тайным голосованием.</w:t>
      </w:r>
    </w:p>
    <w:bookmarkEnd w:id="85"/>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Решение о применении мер ответственности принимается отдельно в отношении каждого лица, замещающего муниципальную должность.</w:t>
      </w:r>
    </w:p>
    <w:p w:rsidR="00B2135A" w:rsidRPr="00B2135A" w:rsidRDefault="00B2135A" w:rsidP="00B2135A">
      <w:pPr>
        <w:widowControl w:val="0"/>
        <w:autoSpaceDE w:val="0"/>
        <w:autoSpaceDN w:val="0"/>
        <w:adjustRightInd w:val="0"/>
        <w:ind w:firstLine="720"/>
        <w:jc w:val="both"/>
        <w:rPr>
          <w:sz w:val="20"/>
          <w:szCs w:val="20"/>
        </w:rPr>
      </w:pPr>
      <w:r w:rsidRPr="00B2135A">
        <w:rPr>
          <w:sz w:val="20"/>
          <w:szCs w:val="20"/>
        </w:rPr>
        <w:t>Депутат Совета Подгорнского сельского поселения, в отношении которого рассматривается вопрос о применении мер ответственности, участие в голосовании не принимает.</w:t>
      </w:r>
    </w:p>
    <w:p w:rsidR="00B2135A" w:rsidRPr="00B2135A" w:rsidRDefault="00B2135A" w:rsidP="00B2135A">
      <w:pPr>
        <w:widowControl w:val="0"/>
        <w:autoSpaceDE w:val="0"/>
        <w:autoSpaceDN w:val="0"/>
        <w:adjustRightInd w:val="0"/>
        <w:ind w:firstLine="720"/>
        <w:jc w:val="both"/>
        <w:rPr>
          <w:sz w:val="20"/>
          <w:szCs w:val="20"/>
        </w:rPr>
      </w:pPr>
      <w:bookmarkStart w:id="86" w:name="sub_93"/>
      <w:r w:rsidRPr="00B2135A">
        <w:rPr>
          <w:sz w:val="20"/>
          <w:szCs w:val="20"/>
        </w:rPr>
        <w:t>11. Результаты голосования по вопросу о применении к лицу, замещающему муниципальную должность, мер ответственности заносятся в протокол заседания Совета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bookmarkStart w:id="87" w:name="sub_94"/>
      <w:bookmarkEnd w:id="86"/>
      <w:r w:rsidRPr="00B2135A">
        <w:rPr>
          <w:sz w:val="20"/>
          <w:szCs w:val="20"/>
        </w:rPr>
        <w:t>12. Решение Совета Подгорнского сельского поселения по результатам рассмотрения вопроса о применении к лицу, замещающему муниципальную должность, мер ответственности вручается такому лицу под роспись. В случае невозможности вручения указанного решения Совета Подгорнского сельского поселения под роспись решение направляется почтовой связью заказным письмом в течение 3 (трех) рабочих дней со дня принятия решения.</w:t>
      </w:r>
    </w:p>
    <w:p w:rsidR="00B2135A" w:rsidRPr="00B2135A" w:rsidRDefault="00B2135A" w:rsidP="00B2135A">
      <w:pPr>
        <w:widowControl w:val="0"/>
        <w:autoSpaceDE w:val="0"/>
        <w:autoSpaceDN w:val="0"/>
        <w:adjustRightInd w:val="0"/>
        <w:ind w:firstLine="720"/>
        <w:jc w:val="both"/>
        <w:rPr>
          <w:sz w:val="20"/>
          <w:szCs w:val="20"/>
        </w:rPr>
      </w:pPr>
      <w:bookmarkStart w:id="88" w:name="sub_95"/>
      <w:bookmarkEnd w:id="87"/>
      <w:r w:rsidRPr="00B2135A">
        <w:rPr>
          <w:sz w:val="20"/>
          <w:szCs w:val="20"/>
        </w:rPr>
        <w:t>13. В течение 7 (семи) рабочих дней со дня принятия решения Совета Подгорнского сельского поселения по вопросу о применении к лицу, замещающему муниципальную должность, мер ответственности председатель Совета Подгорнского сельского поселения письменно информирует Губернатора Томской области о результатах рассмотрения заявления Губернатора Томской области о применении в отношении лица, замещающего муниципальную должность, мер ответственности с приложением заверенной копии соответствующего решения Совета Подгорнского сельского поселения.</w:t>
      </w:r>
    </w:p>
    <w:p w:rsidR="00B2135A" w:rsidRPr="00B2135A" w:rsidRDefault="00B2135A" w:rsidP="00B2135A">
      <w:pPr>
        <w:widowControl w:val="0"/>
        <w:autoSpaceDE w:val="0"/>
        <w:autoSpaceDN w:val="0"/>
        <w:adjustRightInd w:val="0"/>
        <w:ind w:firstLine="720"/>
        <w:jc w:val="both"/>
        <w:rPr>
          <w:sz w:val="20"/>
          <w:szCs w:val="20"/>
        </w:rPr>
      </w:pPr>
      <w:bookmarkStart w:id="89" w:name="sub_96"/>
      <w:bookmarkEnd w:id="88"/>
      <w:r w:rsidRPr="00B2135A">
        <w:rPr>
          <w:sz w:val="20"/>
          <w:szCs w:val="20"/>
        </w:rPr>
        <w:t>14. Лицо, замещающее муниципальную должность, вправе обжаловать решение Совета Подгорнского сельского поселения в соответствии с законодательством Российской Федерации.</w:t>
      </w:r>
      <w:bookmarkEnd w:id="89"/>
    </w:p>
    <w:p w:rsidR="00B2135A" w:rsidRPr="000F4825" w:rsidRDefault="00B2135A" w:rsidP="00B2135A">
      <w:pPr>
        <w:jc w:val="right"/>
        <w:rPr>
          <w:color w:val="000000"/>
          <w:sz w:val="20"/>
          <w:szCs w:val="20"/>
        </w:rPr>
      </w:pPr>
    </w:p>
    <w:p w:rsidR="003D245D" w:rsidRDefault="003D245D" w:rsidP="00B2135A">
      <w:pPr>
        <w:ind w:firstLine="540"/>
        <w:jc w:val="both"/>
        <w:rPr>
          <w:b/>
          <w:sz w:val="20"/>
          <w:szCs w:val="20"/>
        </w:rPr>
      </w:pPr>
    </w:p>
    <w:p w:rsidR="003D245D" w:rsidRPr="000F4825" w:rsidRDefault="003D245D" w:rsidP="00B2135A">
      <w:pPr>
        <w:ind w:firstLine="540"/>
        <w:jc w:val="both"/>
        <w:rPr>
          <w:b/>
          <w:sz w:val="20"/>
          <w:szCs w:val="20"/>
        </w:rPr>
      </w:pPr>
    </w:p>
    <w:p w:rsidR="00B2135A" w:rsidRPr="000F4825" w:rsidRDefault="00B2135A" w:rsidP="00B2135A">
      <w:pPr>
        <w:spacing w:after="160" w:line="259" w:lineRule="auto"/>
        <w:rPr>
          <w:rFonts w:ascii="Calibri" w:eastAsia="Calibri" w:hAnsi="Calibri"/>
          <w:sz w:val="20"/>
          <w:szCs w:val="20"/>
          <w:lang w:eastAsia="en-US"/>
        </w:rPr>
      </w:pPr>
    </w:p>
    <w:p w:rsidR="003C2655" w:rsidRDefault="003C2655" w:rsidP="00B2135A">
      <w:pPr>
        <w:jc w:val="center"/>
        <w:rPr>
          <w:b/>
          <w:sz w:val="20"/>
          <w:szCs w:val="20"/>
        </w:rPr>
      </w:pPr>
    </w:p>
    <w:p w:rsidR="00B2135A" w:rsidRDefault="00B2135A" w:rsidP="00B2135A">
      <w:pPr>
        <w:jc w:val="center"/>
        <w:rPr>
          <w:b/>
          <w:sz w:val="20"/>
          <w:szCs w:val="20"/>
        </w:rPr>
      </w:pPr>
      <w:r w:rsidRPr="00B2135A">
        <w:rPr>
          <w:b/>
          <w:sz w:val="20"/>
          <w:szCs w:val="20"/>
        </w:rPr>
        <w:t>ПОСТАНОВЛЕНИЯ АДМИНИСТРАЦИИ ПОДГОРНСКОГО СЕЛЬСКОГО ПОСЕЛЕНИЯ</w:t>
      </w:r>
    </w:p>
    <w:p w:rsidR="00B2135A" w:rsidRDefault="00B2135A" w:rsidP="00B2135A">
      <w:pPr>
        <w:jc w:val="center"/>
        <w:rPr>
          <w:b/>
          <w:sz w:val="20"/>
          <w:szCs w:val="20"/>
        </w:rPr>
      </w:pPr>
    </w:p>
    <w:p w:rsidR="00B2135A" w:rsidRPr="00B2135A" w:rsidRDefault="00B2135A" w:rsidP="00B2135A">
      <w:pPr>
        <w:tabs>
          <w:tab w:val="left" w:pos="3478"/>
        </w:tabs>
        <w:rPr>
          <w:sz w:val="20"/>
          <w:szCs w:val="20"/>
        </w:rPr>
      </w:pPr>
      <w:r>
        <w:rPr>
          <w:b/>
          <w:sz w:val="20"/>
          <w:szCs w:val="20"/>
        </w:rPr>
        <w:tab/>
      </w:r>
    </w:p>
    <w:p w:rsidR="00B2135A" w:rsidRPr="00B2135A" w:rsidRDefault="00B2135A" w:rsidP="00B2135A">
      <w:pPr>
        <w:jc w:val="center"/>
        <w:rPr>
          <w:rFonts w:eastAsia="Calibri"/>
          <w:b/>
          <w:bCs/>
          <w:iCs/>
          <w:color w:val="000000"/>
          <w:sz w:val="20"/>
          <w:szCs w:val="20"/>
        </w:rPr>
      </w:pPr>
      <w:r w:rsidRPr="00B2135A">
        <w:rPr>
          <w:rFonts w:eastAsia="Calibri"/>
          <w:b/>
          <w:color w:val="000000"/>
          <w:sz w:val="20"/>
          <w:szCs w:val="20"/>
        </w:rPr>
        <w:t>АДМИНИСТРАЦИЯ ПОДГОРНСКОГО СЕЛЬСКОГО ПОСЕЛЕНИЯ</w:t>
      </w:r>
    </w:p>
    <w:p w:rsidR="00B2135A" w:rsidRPr="00B2135A" w:rsidRDefault="00B2135A" w:rsidP="00B2135A">
      <w:pPr>
        <w:keepNext/>
        <w:jc w:val="center"/>
        <w:outlineLvl w:val="0"/>
        <w:rPr>
          <w:b/>
          <w:color w:val="000000"/>
          <w:sz w:val="20"/>
          <w:szCs w:val="20"/>
        </w:rPr>
      </w:pPr>
      <w:r w:rsidRPr="00B2135A">
        <w:rPr>
          <w:b/>
          <w:color w:val="000000"/>
          <w:sz w:val="20"/>
          <w:szCs w:val="20"/>
        </w:rPr>
        <w:t>ПОСТАНОВЛЕНИЕ</w:t>
      </w:r>
    </w:p>
    <w:p w:rsidR="00B2135A" w:rsidRPr="00B2135A" w:rsidRDefault="00B2135A" w:rsidP="00B2135A">
      <w:pPr>
        <w:jc w:val="center"/>
        <w:rPr>
          <w:color w:val="000000"/>
          <w:sz w:val="20"/>
          <w:szCs w:val="20"/>
        </w:rPr>
      </w:pPr>
    </w:p>
    <w:p w:rsidR="00B2135A" w:rsidRPr="00B2135A" w:rsidRDefault="00B2135A" w:rsidP="00B2135A">
      <w:pPr>
        <w:jc w:val="center"/>
        <w:rPr>
          <w:color w:val="000000"/>
          <w:sz w:val="20"/>
          <w:szCs w:val="20"/>
        </w:rPr>
      </w:pPr>
      <w:r w:rsidRPr="00B2135A">
        <w:rPr>
          <w:color w:val="000000"/>
          <w:sz w:val="20"/>
          <w:szCs w:val="20"/>
        </w:rPr>
        <w:t xml:space="preserve">14.11.2022 </w:t>
      </w:r>
      <w:r w:rsidRPr="00B2135A">
        <w:rPr>
          <w:color w:val="000000"/>
          <w:sz w:val="20"/>
          <w:szCs w:val="20"/>
        </w:rPr>
        <w:tab/>
      </w:r>
      <w:r w:rsidRPr="00B2135A">
        <w:rPr>
          <w:color w:val="000000"/>
          <w:sz w:val="20"/>
          <w:szCs w:val="20"/>
        </w:rPr>
        <w:tab/>
      </w:r>
      <w:r w:rsidRPr="00B2135A">
        <w:rPr>
          <w:color w:val="000000"/>
          <w:sz w:val="20"/>
          <w:szCs w:val="20"/>
        </w:rPr>
        <w:tab/>
      </w:r>
      <w:r w:rsidRPr="00B2135A">
        <w:rPr>
          <w:color w:val="000000"/>
          <w:sz w:val="20"/>
          <w:szCs w:val="20"/>
        </w:rPr>
        <w:tab/>
        <w:t>с.Подгорное</w:t>
      </w:r>
      <w:r w:rsidRPr="00B2135A">
        <w:rPr>
          <w:color w:val="000000"/>
          <w:sz w:val="20"/>
          <w:szCs w:val="20"/>
        </w:rPr>
        <w:tab/>
      </w:r>
      <w:r w:rsidRPr="00B2135A">
        <w:rPr>
          <w:color w:val="000000"/>
          <w:sz w:val="20"/>
          <w:szCs w:val="20"/>
        </w:rPr>
        <w:tab/>
      </w:r>
      <w:r w:rsidRPr="00B2135A">
        <w:rPr>
          <w:color w:val="000000"/>
          <w:sz w:val="20"/>
          <w:szCs w:val="20"/>
        </w:rPr>
        <w:tab/>
      </w:r>
      <w:r w:rsidRPr="00B2135A">
        <w:rPr>
          <w:color w:val="000000"/>
          <w:sz w:val="20"/>
          <w:szCs w:val="20"/>
        </w:rPr>
        <w:tab/>
      </w:r>
      <w:r w:rsidRPr="00B2135A">
        <w:rPr>
          <w:color w:val="000000"/>
          <w:sz w:val="20"/>
          <w:szCs w:val="20"/>
        </w:rPr>
        <w:tab/>
        <w:t>№ 204</w:t>
      </w:r>
    </w:p>
    <w:p w:rsidR="00B2135A" w:rsidRPr="00B2135A" w:rsidRDefault="00B2135A" w:rsidP="00B2135A">
      <w:pPr>
        <w:jc w:val="center"/>
        <w:rPr>
          <w:color w:val="000000"/>
          <w:sz w:val="20"/>
          <w:szCs w:val="20"/>
        </w:rPr>
      </w:pPr>
    </w:p>
    <w:p w:rsidR="00B2135A" w:rsidRPr="00B2135A" w:rsidRDefault="00B2135A" w:rsidP="00B2135A">
      <w:pPr>
        <w:ind w:right="-1" w:firstLine="708"/>
        <w:jc w:val="center"/>
        <w:rPr>
          <w:color w:val="000000"/>
          <w:sz w:val="20"/>
          <w:szCs w:val="20"/>
        </w:rPr>
      </w:pPr>
      <w:r w:rsidRPr="00B2135A">
        <w:rPr>
          <w:color w:val="000000"/>
          <w:sz w:val="20"/>
          <w:szCs w:val="20"/>
        </w:rPr>
        <w:t>О внесении изменений в постановление Администрации Подгорнского сельского поселения от 30.12.2019 № 228 «О утверждении Порядка исполнения решения о применении бюджетных мер принуждения»</w:t>
      </w:r>
    </w:p>
    <w:p w:rsidR="00B2135A" w:rsidRPr="00B2135A" w:rsidRDefault="00B2135A" w:rsidP="00B2135A">
      <w:pPr>
        <w:ind w:right="-1" w:firstLine="708"/>
        <w:jc w:val="center"/>
        <w:rPr>
          <w:color w:val="000000"/>
          <w:sz w:val="20"/>
          <w:szCs w:val="20"/>
        </w:rPr>
      </w:pPr>
    </w:p>
    <w:p w:rsidR="00B2135A" w:rsidRPr="00B2135A" w:rsidRDefault="00B2135A" w:rsidP="00B2135A">
      <w:pPr>
        <w:jc w:val="both"/>
        <w:rPr>
          <w:color w:val="000000"/>
          <w:sz w:val="20"/>
          <w:szCs w:val="20"/>
        </w:rPr>
      </w:pPr>
      <w:r w:rsidRPr="00B2135A">
        <w:rPr>
          <w:color w:val="000000"/>
          <w:sz w:val="20"/>
          <w:szCs w:val="20"/>
        </w:rPr>
        <w:tab/>
        <w:t>В целях приведения муниципального правового акта в соответствие с федеральным законодательством, на основании Устава муниципального образования «Подгорнское сельское поселение»</w:t>
      </w:r>
    </w:p>
    <w:p w:rsidR="00B2135A" w:rsidRPr="00B2135A" w:rsidRDefault="00B2135A" w:rsidP="00B2135A">
      <w:pPr>
        <w:jc w:val="both"/>
        <w:rPr>
          <w:color w:val="000000"/>
          <w:sz w:val="20"/>
          <w:szCs w:val="20"/>
        </w:rPr>
      </w:pPr>
    </w:p>
    <w:p w:rsidR="00B2135A" w:rsidRPr="00B2135A" w:rsidRDefault="00B2135A" w:rsidP="00B2135A">
      <w:pPr>
        <w:ind w:right="-1" w:firstLine="708"/>
        <w:rPr>
          <w:color w:val="000000"/>
          <w:sz w:val="20"/>
          <w:szCs w:val="20"/>
        </w:rPr>
      </w:pPr>
      <w:r w:rsidRPr="00B2135A">
        <w:rPr>
          <w:color w:val="000000"/>
          <w:sz w:val="20"/>
          <w:szCs w:val="20"/>
        </w:rPr>
        <w:t>ПОСТАНОВЛЯЮ:</w:t>
      </w:r>
    </w:p>
    <w:p w:rsidR="00B2135A" w:rsidRPr="00B2135A" w:rsidRDefault="00B2135A" w:rsidP="00B2135A">
      <w:pPr>
        <w:autoSpaceDE w:val="0"/>
        <w:autoSpaceDN w:val="0"/>
        <w:adjustRightInd w:val="0"/>
        <w:ind w:firstLine="708"/>
        <w:jc w:val="both"/>
        <w:rPr>
          <w:color w:val="000000"/>
          <w:sz w:val="20"/>
          <w:szCs w:val="20"/>
        </w:rPr>
      </w:pPr>
      <w:r w:rsidRPr="00B2135A">
        <w:rPr>
          <w:color w:val="000000"/>
          <w:sz w:val="20"/>
          <w:szCs w:val="20"/>
        </w:rPr>
        <w:t>1. Внести в постановление Администрации Подгорнского сельского поселения от 31.12.2019 № 228 «Об утверждении Порядка исполнения решения о применении бюджетных мер принуждения» следующие изменения и дополнения:</w:t>
      </w:r>
    </w:p>
    <w:p w:rsidR="00B2135A" w:rsidRPr="00B2135A" w:rsidRDefault="00B2135A" w:rsidP="00B2135A">
      <w:pPr>
        <w:autoSpaceDE w:val="0"/>
        <w:autoSpaceDN w:val="0"/>
        <w:adjustRightInd w:val="0"/>
        <w:ind w:right="-1" w:firstLine="708"/>
        <w:jc w:val="both"/>
        <w:rPr>
          <w:color w:val="000000"/>
          <w:sz w:val="20"/>
          <w:szCs w:val="20"/>
        </w:rPr>
      </w:pPr>
      <w:r w:rsidRPr="00B2135A">
        <w:rPr>
          <w:color w:val="000000"/>
          <w:sz w:val="20"/>
          <w:szCs w:val="20"/>
        </w:rPr>
        <w:t>1) в постановлении:</w:t>
      </w:r>
    </w:p>
    <w:p w:rsidR="00B2135A" w:rsidRPr="00B2135A" w:rsidRDefault="00B2135A" w:rsidP="00B2135A">
      <w:pPr>
        <w:autoSpaceDE w:val="0"/>
        <w:autoSpaceDN w:val="0"/>
        <w:adjustRightInd w:val="0"/>
        <w:ind w:right="-1" w:firstLine="708"/>
        <w:jc w:val="both"/>
        <w:rPr>
          <w:bCs/>
          <w:color w:val="000000"/>
          <w:sz w:val="20"/>
          <w:szCs w:val="20"/>
        </w:rPr>
      </w:pPr>
      <w:r w:rsidRPr="00B2135A">
        <w:rPr>
          <w:color w:val="000000"/>
          <w:sz w:val="20"/>
          <w:szCs w:val="20"/>
        </w:rPr>
        <w:t xml:space="preserve">     а) название постановления дополнить словами «</w:t>
      </w:r>
      <w:r w:rsidRPr="00B2135A">
        <w:rPr>
          <w:bCs/>
          <w:color w:val="000000"/>
          <w:sz w:val="20"/>
          <w:szCs w:val="20"/>
        </w:rPr>
        <w:t>, решения об изменении (отмене) указанного решения»;</w:t>
      </w:r>
    </w:p>
    <w:p w:rsidR="00B2135A" w:rsidRPr="00B2135A" w:rsidRDefault="00B2135A" w:rsidP="00B2135A">
      <w:pPr>
        <w:autoSpaceDE w:val="0"/>
        <w:autoSpaceDN w:val="0"/>
        <w:adjustRightInd w:val="0"/>
        <w:ind w:right="-1" w:firstLine="708"/>
        <w:jc w:val="both"/>
        <w:rPr>
          <w:color w:val="000000"/>
          <w:sz w:val="20"/>
          <w:szCs w:val="20"/>
        </w:rPr>
      </w:pPr>
      <w:r w:rsidRPr="00B2135A">
        <w:rPr>
          <w:bCs/>
          <w:color w:val="000000"/>
          <w:sz w:val="20"/>
          <w:szCs w:val="20"/>
        </w:rPr>
        <w:t xml:space="preserve">     б) в преамбуле слова «</w:t>
      </w:r>
      <w:r w:rsidRPr="00B2135A">
        <w:rPr>
          <w:color w:val="000000"/>
          <w:sz w:val="20"/>
          <w:szCs w:val="20"/>
        </w:rPr>
        <w:t>частью 2 статьи 306.2» заменить словами пунктом 2 статьи 306.3»;</w:t>
      </w:r>
    </w:p>
    <w:p w:rsidR="00B2135A" w:rsidRPr="00B2135A" w:rsidRDefault="00B2135A" w:rsidP="00B2135A">
      <w:pPr>
        <w:autoSpaceDE w:val="0"/>
        <w:autoSpaceDN w:val="0"/>
        <w:adjustRightInd w:val="0"/>
        <w:ind w:right="-1" w:firstLine="708"/>
        <w:jc w:val="both"/>
        <w:rPr>
          <w:color w:val="000000"/>
          <w:sz w:val="20"/>
          <w:szCs w:val="20"/>
        </w:rPr>
      </w:pPr>
      <w:r w:rsidRPr="00B2135A">
        <w:rPr>
          <w:color w:val="000000"/>
          <w:sz w:val="20"/>
          <w:szCs w:val="20"/>
        </w:rPr>
        <w:t xml:space="preserve">     в) пункт 1 изложить в новой редакции:</w:t>
      </w:r>
    </w:p>
    <w:p w:rsidR="00B2135A" w:rsidRPr="00B2135A" w:rsidRDefault="00B2135A" w:rsidP="00B2135A">
      <w:pPr>
        <w:widowControl w:val="0"/>
        <w:autoSpaceDE w:val="0"/>
        <w:autoSpaceDN w:val="0"/>
        <w:adjustRightInd w:val="0"/>
        <w:ind w:firstLine="708"/>
        <w:jc w:val="both"/>
        <w:rPr>
          <w:color w:val="000000"/>
          <w:sz w:val="20"/>
          <w:szCs w:val="20"/>
        </w:rPr>
      </w:pPr>
      <w:r w:rsidRPr="00B2135A">
        <w:rPr>
          <w:color w:val="000000"/>
          <w:sz w:val="20"/>
          <w:szCs w:val="20"/>
        </w:rPr>
        <w:t xml:space="preserve">«1. Утвердить Порядок исполнения решения о применении бюджетных мер принуждения, </w:t>
      </w:r>
      <w:r w:rsidRPr="00B2135A">
        <w:rPr>
          <w:bCs/>
          <w:color w:val="000000"/>
          <w:sz w:val="20"/>
          <w:szCs w:val="20"/>
        </w:rPr>
        <w:t xml:space="preserve">решения об изменении (отмене) указанного решения </w:t>
      </w:r>
      <w:r w:rsidRPr="00B2135A">
        <w:rPr>
          <w:color w:val="000000"/>
          <w:sz w:val="20"/>
          <w:szCs w:val="20"/>
        </w:rPr>
        <w:t>согласно приложению.»;</w:t>
      </w:r>
    </w:p>
    <w:p w:rsidR="00B2135A" w:rsidRPr="00B2135A" w:rsidRDefault="00B2135A" w:rsidP="00B2135A">
      <w:pPr>
        <w:widowControl w:val="0"/>
        <w:autoSpaceDE w:val="0"/>
        <w:autoSpaceDN w:val="0"/>
        <w:adjustRightInd w:val="0"/>
        <w:ind w:firstLine="708"/>
        <w:jc w:val="both"/>
        <w:rPr>
          <w:color w:val="000000"/>
          <w:sz w:val="20"/>
          <w:szCs w:val="20"/>
        </w:rPr>
      </w:pPr>
      <w:r w:rsidRPr="00B2135A">
        <w:rPr>
          <w:color w:val="000000"/>
          <w:sz w:val="20"/>
          <w:szCs w:val="20"/>
        </w:rPr>
        <w:t>2) в приложении к постановлению:</w:t>
      </w:r>
    </w:p>
    <w:p w:rsidR="00B2135A" w:rsidRPr="00B2135A" w:rsidRDefault="00B2135A" w:rsidP="00B2135A">
      <w:pPr>
        <w:widowControl w:val="0"/>
        <w:autoSpaceDE w:val="0"/>
        <w:autoSpaceDN w:val="0"/>
        <w:adjustRightInd w:val="0"/>
        <w:ind w:firstLine="708"/>
        <w:jc w:val="both"/>
        <w:rPr>
          <w:bCs/>
          <w:color w:val="000000"/>
          <w:sz w:val="20"/>
          <w:szCs w:val="20"/>
        </w:rPr>
      </w:pPr>
      <w:r w:rsidRPr="00B2135A">
        <w:rPr>
          <w:color w:val="000000"/>
          <w:sz w:val="20"/>
          <w:szCs w:val="20"/>
        </w:rPr>
        <w:t xml:space="preserve">     а) название приложения дополнить словами «</w:t>
      </w:r>
      <w:r w:rsidRPr="00B2135A">
        <w:rPr>
          <w:bCs/>
          <w:color w:val="000000"/>
          <w:sz w:val="20"/>
          <w:szCs w:val="20"/>
        </w:rPr>
        <w:t>, решения об изменении (отмене) указанного решения»;</w:t>
      </w:r>
    </w:p>
    <w:p w:rsidR="00B2135A" w:rsidRPr="00B2135A" w:rsidRDefault="00B2135A" w:rsidP="00B2135A">
      <w:pPr>
        <w:widowControl w:val="0"/>
        <w:autoSpaceDE w:val="0"/>
        <w:autoSpaceDN w:val="0"/>
        <w:adjustRightInd w:val="0"/>
        <w:ind w:firstLine="708"/>
        <w:jc w:val="both"/>
        <w:rPr>
          <w:bCs/>
          <w:color w:val="000000"/>
          <w:sz w:val="20"/>
          <w:szCs w:val="20"/>
        </w:rPr>
      </w:pPr>
      <w:r w:rsidRPr="00B2135A">
        <w:rPr>
          <w:bCs/>
          <w:color w:val="000000"/>
          <w:sz w:val="20"/>
          <w:szCs w:val="20"/>
        </w:rPr>
        <w:t xml:space="preserve">      б) пункт 1 изложить в новой редакции:</w:t>
      </w:r>
    </w:p>
    <w:p w:rsidR="00B2135A" w:rsidRPr="00B2135A" w:rsidRDefault="00B2135A" w:rsidP="00B2135A">
      <w:pPr>
        <w:widowControl w:val="0"/>
        <w:autoSpaceDE w:val="0"/>
        <w:autoSpaceDN w:val="0"/>
        <w:adjustRightInd w:val="0"/>
        <w:ind w:firstLine="708"/>
        <w:jc w:val="both"/>
        <w:rPr>
          <w:bCs/>
          <w:color w:val="000000"/>
          <w:sz w:val="20"/>
          <w:szCs w:val="20"/>
        </w:rPr>
      </w:pPr>
      <w:r w:rsidRPr="00B2135A">
        <w:rPr>
          <w:bCs/>
          <w:sz w:val="20"/>
          <w:szCs w:val="20"/>
        </w:rPr>
        <w:t>«1</w:t>
      </w:r>
      <w:r w:rsidRPr="00B2135A">
        <w:rPr>
          <w:bCs/>
          <w:color w:val="000000"/>
          <w:sz w:val="20"/>
          <w:szCs w:val="20"/>
        </w:rPr>
        <w:t xml:space="preserve">. Настоящий Порядок исполнения решения о применении бюджетных мер принуждения, решения об изменении (отмене) указанного решения (далее – Порядок) устанавливает порядок исполнения решения о применении бюджетных мер принуждения (далее – меры принуждения) за совершение бюджетного нарушения, а также порядок взаимодействия финансового органа Администрации </w:t>
      </w:r>
      <w:r w:rsidRPr="00B2135A">
        <w:rPr>
          <w:color w:val="000000"/>
          <w:sz w:val="20"/>
          <w:szCs w:val="20"/>
        </w:rPr>
        <w:t>Подгорнского</w:t>
      </w:r>
      <w:r w:rsidRPr="00B2135A">
        <w:rPr>
          <w:bCs/>
          <w:color w:val="000000"/>
          <w:sz w:val="20"/>
          <w:szCs w:val="20"/>
        </w:rPr>
        <w:t xml:space="preserve"> сельского поселения</w:t>
      </w:r>
      <w:r w:rsidRPr="00B2135A">
        <w:rPr>
          <w:bCs/>
          <w:sz w:val="20"/>
          <w:szCs w:val="20"/>
        </w:rPr>
        <w:t xml:space="preserve"> с отделом муниципального финансового контроля при рассмотрении уведомлений о применении мер принуждения.»;</w:t>
      </w:r>
    </w:p>
    <w:p w:rsidR="00B2135A" w:rsidRPr="00B2135A" w:rsidRDefault="00B2135A" w:rsidP="00B2135A">
      <w:pPr>
        <w:widowControl w:val="0"/>
        <w:autoSpaceDE w:val="0"/>
        <w:autoSpaceDN w:val="0"/>
        <w:adjustRightInd w:val="0"/>
        <w:ind w:firstLine="708"/>
        <w:jc w:val="both"/>
        <w:rPr>
          <w:bCs/>
          <w:color w:val="000000"/>
          <w:sz w:val="20"/>
          <w:szCs w:val="20"/>
        </w:rPr>
      </w:pPr>
      <w:r w:rsidRPr="00B2135A">
        <w:rPr>
          <w:bCs/>
          <w:color w:val="000000"/>
          <w:sz w:val="20"/>
          <w:szCs w:val="20"/>
        </w:rPr>
        <w:t xml:space="preserve">      в) в пункте 10 исключить слова «указанной в пункте 6 настоящего Порядка»;</w:t>
      </w:r>
    </w:p>
    <w:p w:rsidR="00B2135A" w:rsidRPr="00B2135A" w:rsidRDefault="00B2135A" w:rsidP="00B2135A">
      <w:pPr>
        <w:widowControl w:val="0"/>
        <w:autoSpaceDE w:val="0"/>
        <w:autoSpaceDN w:val="0"/>
        <w:adjustRightInd w:val="0"/>
        <w:jc w:val="both"/>
        <w:rPr>
          <w:color w:val="000000"/>
          <w:sz w:val="20"/>
          <w:szCs w:val="20"/>
        </w:rPr>
      </w:pPr>
      <w:r w:rsidRPr="00B2135A">
        <w:rPr>
          <w:bCs/>
          <w:color w:val="000000"/>
          <w:sz w:val="20"/>
          <w:szCs w:val="20"/>
        </w:rPr>
        <w:t xml:space="preserve">               3) в </w:t>
      </w:r>
      <w:r w:rsidRPr="00B2135A">
        <w:rPr>
          <w:color w:val="000000"/>
          <w:sz w:val="20"/>
          <w:szCs w:val="20"/>
        </w:rPr>
        <w:t>Приложении № 1 к Порядку исполнения решения о применении бюджетных мер принуждения:</w:t>
      </w:r>
    </w:p>
    <w:p w:rsidR="00B2135A" w:rsidRPr="00B2135A" w:rsidRDefault="00B2135A" w:rsidP="00B2135A">
      <w:pPr>
        <w:widowControl w:val="0"/>
        <w:autoSpaceDE w:val="0"/>
        <w:autoSpaceDN w:val="0"/>
        <w:adjustRightInd w:val="0"/>
        <w:jc w:val="both"/>
        <w:rPr>
          <w:bCs/>
          <w:color w:val="000000"/>
          <w:sz w:val="20"/>
          <w:szCs w:val="20"/>
        </w:rPr>
      </w:pPr>
      <w:r w:rsidRPr="00B2135A">
        <w:rPr>
          <w:color w:val="000000"/>
          <w:sz w:val="20"/>
          <w:szCs w:val="20"/>
        </w:rPr>
        <w:t xml:space="preserve">               а)</w:t>
      </w:r>
      <w:r w:rsidRPr="00B2135A">
        <w:rPr>
          <w:bCs/>
          <w:color w:val="000000"/>
          <w:sz w:val="20"/>
          <w:szCs w:val="20"/>
        </w:rPr>
        <w:t xml:space="preserve"> предложение «</w:t>
      </w:r>
      <w:r w:rsidRPr="00B2135A">
        <w:rPr>
          <w:color w:val="000000"/>
          <w:sz w:val="20"/>
          <w:szCs w:val="20"/>
        </w:rPr>
        <w:t>Приложение № 1 к Порядку исполнения решения о применении бюджетных мер принуждения»</w:t>
      </w:r>
      <w:r w:rsidRPr="00B2135A">
        <w:rPr>
          <w:bCs/>
          <w:color w:val="000000"/>
          <w:sz w:val="20"/>
          <w:szCs w:val="20"/>
        </w:rPr>
        <w:t xml:space="preserve"> дополнить словами «</w:t>
      </w:r>
      <w:r w:rsidRPr="00B2135A">
        <w:rPr>
          <w:color w:val="000000"/>
          <w:sz w:val="20"/>
          <w:szCs w:val="20"/>
        </w:rPr>
        <w:t>,</w:t>
      </w:r>
      <w:r w:rsidRPr="00B2135A">
        <w:rPr>
          <w:bCs/>
          <w:color w:val="000000"/>
          <w:sz w:val="20"/>
          <w:szCs w:val="20"/>
        </w:rPr>
        <w:t xml:space="preserve"> решения об изменении (отмене) указанного решения»;</w:t>
      </w:r>
    </w:p>
    <w:p w:rsidR="00B2135A" w:rsidRPr="00B2135A" w:rsidRDefault="00B2135A" w:rsidP="00B2135A">
      <w:pPr>
        <w:widowControl w:val="0"/>
        <w:autoSpaceDE w:val="0"/>
        <w:autoSpaceDN w:val="0"/>
        <w:adjustRightInd w:val="0"/>
        <w:jc w:val="both"/>
        <w:rPr>
          <w:bCs/>
          <w:color w:val="000000"/>
          <w:sz w:val="20"/>
          <w:szCs w:val="20"/>
        </w:rPr>
      </w:pPr>
      <w:r w:rsidRPr="00B2135A">
        <w:rPr>
          <w:bCs/>
          <w:color w:val="000000"/>
          <w:sz w:val="20"/>
          <w:szCs w:val="20"/>
        </w:rPr>
        <w:lastRenderedPageBreak/>
        <w:t xml:space="preserve">               г) слова «ОМФК» заменить словами «орган муниципального финансового контроля».</w:t>
      </w:r>
    </w:p>
    <w:p w:rsidR="00B2135A" w:rsidRPr="00B2135A" w:rsidRDefault="00B2135A" w:rsidP="00B2135A">
      <w:pPr>
        <w:autoSpaceDE w:val="0"/>
        <w:autoSpaceDN w:val="0"/>
        <w:adjustRightInd w:val="0"/>
        <w:ind w:firstLine="708"/>
        <w:jc w:val="both"/>
        <w:rPr>
          <w:color w:val="000000"/>
          <w:sz w:val="20"/>
          <w:szCs w:val="20"/>
        </w:rPr>
      </w:pPr>
      <w:r w:rsidRPr="00B2135A">
        <w:rPr>
          <w:color w:val="000000"/>
          <w:sz w:val="20"/>
          <w:szCs w:val="20"/>
        </w:rPr>
        <w:t>2. Опубликовать настоящее постановление в печатном издании «Официальные ведомости Подгорнского сельского поселения» и разместить на сайте муниципального образования «Подгорнское сельское поселение».</w:t>
      </w:r>
    </w:p>
    <w:p w:rsidR="00B2135A" w:rsidRPr="00B2135A" w:rsidRDefault="00B2135A" w:rsidP="00B2135A">
      <w:pPr>
        <w:autoSpaceDE w:val="0"/>
        <w:autoSpaceDN w:val="0"/>
        <w:adjustRightInd w:val="0"/>
        <w:ind w:firstLine="708"/>
        <w:jc w:val="both"/>
        <w:rPr>
          <w:color w:val="000000"/>
          <w:sz w:val="20"/>
          <w:szCs w:val="20"/>
        </w:rPr>
      </w:pPr>
      <w:r w:rsidRPr="00B2135A">
        <w:rPr>
          <w:color w:val="000000"/>
          <w:sz w:val="20"/>
          <w:szCs w:val="20"/>
        </w:rPr>
        <w:t>3. Настоящее постановление вступает в силу со дня его официального опубликования.</w:t>
      </w:r>
    </w:p>
    <w:p w:rsidR="00B2135A" w:rsidRPr="00B2135A" w:rsidRDefault="00B2135A" w:rsidP="00B2135A">
      <w:pPr>
        <w:autoSpaceDE w:val="0"/>
        <w:autoSpaceDN w:val="0"/>
        <w:adjustRightInd w:val="0"/>
        <w:ind w:firstLine="708"/>
        <w:jc w:val="both"/>
        <w:rPr>
          <w:color w:val="000000"/>
          <w:sz w:val="20"/>
          <w:szCs w:val="20"/>
        </w:rPr>
      </w:pPr>
      <w:r w:rsidRPr="00B2135A">
        <w:rPr>
          <w:color w:val="000000"/>
          <w:sz w:val="20"/>
          <w:szCs w:val="20"/>
        </w:rPr>
        <w:t>4. Контроль за исполнением настоящего постановления оставляю за собой.</w:t>
      </w:r>
    </w:p>
    <w:p w:rsidR="00B2135A" w:rsidRPr="00B2135A" w:rsidRDefault="00B2135A" w:rsidP="00B2135A">
      <w:pPr>
        <w:autoSpaceDE w:val="0"/>
        <w:autoSpaceDN w:val="0"/>
        <w:adjustRightInd w:val="0"/>
        <w:ind w:firstLine="708"/>
        <w:jc w:val="both"/>
        <w:rPr>
          <w:color w:val="000000"/>
          <w:sz w:val="20"/>
          <w:szCs w:val="20"/>
        </w:rPr>
      </w:pPr>
    </w:p>
    <w:p w:rsidR="00B2135A" w:rsidRPr="00B2135A" w:rsidRDefault="00B2135A" w:rsidP="00B2135A">
      <w:pPr>
        <w:jc w:val="both"/>
        <w:rPr>
          <w:color w:val="000000"/>
          <w:sz w:val="20"/>
          <w:szCs w:val="20"/>
        </w:rPr>
      </w:pPr>
      <w:r w:rsidRPr="00B2135A">
        <w:rPr>
          <w:color w:val="000000"/>
          <w:sz w:val="20"/>
          <w:szCs w:val="20"/>
        </w:rPr>
        <w:t xml:space="preserve">Глава Подгорнского </w:t>
      </w:r>
    </w:p>
    <w:p w:rsidR="00B2135A" w:rsidRDefault="00B2135A" w:rsidP="00B2135A">
      <w:pPr>
        <w:jc w:val="both"/>
        <w:rPr>
          <w:color w:val="000000"/>
          <w:sz w:val="20"/>
          <w:szCs w:val="20"/>
        </w:rPr>
      </w:pPr>
      <w:r w:rsidRPr="00B2135A">
        <w:rPr>
          <w:color w:val="000000"/>
          <w:sz w:val="20"/>
          <w:szCs w:val="20"/>
        </w:rPr>
        <w:t>сельского поселения</w:t>
      </w:r>
      <w:r w:rsidRPr="00B2135A">
        <w:rPr>
          <w:color w:val="000000"/>
          <w:sz w:val="20"/>
          <w:szCs w:val="20"/>
        </w:rPr>
        <w:tab/>
      </w:r>
      <w:r w:rsidRPr="00B2135A">
        <w:rPr>
          <w:color w:val="000000"/>
          <w:sz w:val="20"/>
          <w:szCs w:val="20"/>
        </w:rPr>
        <w:tab/>
      </w:r>
      <w:r w:rsidRPr="00B2135A">
        <w:rPr>
          <w:color w:val="000000"/>
          <w:sz w:val="20"/>
          <w:szCs w:val="20"/>
        </w:rPr>
        <w:tab/>
      </w:r>
      <w:r w:rsidRPr="00B2135A">
        <w:rPr>
          <w:color w:val="000000"/>
          <w:sz w:val="20"/>
          <w:szCs w:val="20"/>
        </w:rPr>
        <w:tab/>
      </w:r>
      <w:r w:rsidRPr="00B2135A">
        <w:rPr>
          <w:color w:val="000000"/>
          <w:sz w:val="20"/>
          <w:szCs w:val="20"/>
        </w:rPr>
        <w:tab/>
      </w:r>
      <w:r w:rsidRPr="00B2135A">
        <w:rPr>
          <w:color w:val="000000"/>
          <w:sz w:val="20"/>
          <w:szCs w:val="20"/>
        </w:rPr>
        <w:tab/>
        <w:t>А.Н. Кондратенко</w:t>
      </w:r>
    </w:p>
    <w:p w:rsidR="003E0D87" w:rsidRDefault="003E0D87" w:rsidP="00B2135A">
      <w:pPr>
        <w:jc w:val="both"/>
        <w:rPr>
          <w:color w:val="000000"/>
          <w:sz w:val="20"/>
          <w:szCs w:val="20"/>
        </w:rPr>
      </w:pPr>
    </w:p>
    <w:p w:rsidR="003E0D87" w:rsidRDefault="003E0D87" w:rsidP="00B2135A">
      <w:pPr>
        <w:jc w:val="both"/>
        <w:rPr>
          <w:color w:val="000000"/>
          <w:sz w:val="20"/>
          <w:szCs w:val="20"/>
        </w:rPr>
      </w:pPr>
    </w:p>
    <w:p w:rsidR="003E0D87" w:rsidRDefault="003E0D87" w:rsidP="003C2655">
      <w:pPr>
        <w:tabs>
          <w:tab w:val="left" w:pos="3369"/>
        </w:tabs>
        <w:jc w:val="both"/>
        <w:rPr>
          <w:color w:val="000000"/>
          <w:sz w:val="20"/>
          <w:szCs w:val="20"/>
        </w:rPr>
      </w:pPr>
    </w:p>
    <w:p w:rsidR="003C2655" w:rsidRPr="003C2655" w:rsidRDefault="003C2655" w:rsidP="003C2655">
      <w:pPr>
        <w:jc w:val="center"/>
        <w:rPr>
          <w:b/>
          <w:bCs/>
          <w:sz w:val="20"/>
          <w:szCs w:val="20"/>
        </w:rPr>
      </w:pPr>
    </w:p>
    <w:p w:rsidR="003C2655" w:rsidRPr="003C2655" w:rsidRDefault="003C2655" w:rsidP="003C2655">
      <w:pPr>
        <w:jc w:val="center"/>
        <w:rPr>
          <w:b/>
          <w:bCs/>
          <w:sz w:val="20"/>
          <w:szCs w:val="20"/>
        </w:rPr>
      </w:pPr>
    </w:p>
    <w:p w:rsidR="003C2655" w:rsidRPr="003C2655" w:rsidRDefault="003C2655" w:rsidP="003C2655">
      <w:pPr>
        <w:jc w:val="center"/>
        <w:rPr>
          <w:b/>
          <w:bCs/>
          <w:sz w:val="20"/>
          <w:szCs w:val="20"/>
        </w:rPr>
      </w:pPr>
      <w:r w:rsidRPr="003C2655">
        <w:rPr>
          <w:b/>
          <w:bCs/>
          <w:sz w:val="20"/>
          <w:szCs w:val="20"/>
        </w:rPr>
        <w:t>АДМИНИСТРАЦИЯ ПОДГОРНСКОГО СЕЛЬСКОГО ПОСЕЛЕНИЯ</w:t>
      </w:r>
    </w:p>
    <w:p w:rsidR="003C2655" w:rsidRPr="003C2655" w:rsidRDefault="003C2655" w:rsidP="003C2655">
      <w:pPr>
        <w:jc w:val="center"/>
        <w:rPr>
          <w:b/>
          <w:bCs/>
          <w:sz w:val="20"/>
          <w:szCs w:val="20"/>
        </w:rPr>
      </w:pPr>
      <w:r w:rsidRPr="003C2655">
        <w:rPr>
          <w:b/>
          <w:bCs/>
          <w:sz w:val="20"/>
          <w:szCs w:val="20"/>
        </w:rPr>
        <w:t>ПОСТАНОВЛЕНИЕ</w:t>
      </w:r>
    </w:p>
    <w:p w:rsidR="003C2655" w:rsidRPr="003C2655" w:rsidRDefault="003C2655" w:rsidP="003C2655">
      <w:pPr>
        <w:autoSpaceDE w:val="0"/>
        <w:autoSpaceDN w:val="0"/>
        <w:adjustRightInd w:val="0"/>
        <w:ind w:firstLine="709"/>
        <w:jc w:val="center"/>
        <w:rPr>
          <w:b/>
          <w:sz w:val="20"/>
          <w:szCs w:val="20"/>
        </w:rPr>
      </w:pPr>
    </w:p>
    <w:tbl>
      <w:tblPr>
        <w:tblW w:w="0" w:type="auto"/>
        <w:tblLook w:val="01E0" w:firstRow="1" w:lastRow="1" w:firstColumn="1" w:lastColumn="1" w:noHBand="0" w:noVBand="0"/>
      </w:tblPr>
      <w:tblGrid>
        <w:gridCol w:w="3292"/>
        <w:gridCol w:w="3293"/>
        <w:gridCol w:w="3269"/>
      </w:tblGrid>
      <w:tr w:rsidR="003C2655" w:rsidRPr="003C2655" w:rsidTr="00641A92">
        <w:tc>
          <w:tcPr>
            <w:tcW w:w="3292" w:type="dxa"/>
          </w:tcPr>
          <w:p w:rsidR="003C2655" w:rsidRPr="003C2655" w:rsidRDefault="003C2655" w:rsidP="003C2655">
            <w:pPr>
              <w:autoSpaceDE w:val="0"/>
              <w:autoSpaceDN w:val="0"/>
              <w:adjustRightInd w:val="0"/>
              <w:rPr>
                <w:sz w:val="20"/>
                <w:szCs w:val="20"/>
              </w:rPr>
            </w:pPr>
            <w:r w:rsidRPr="003C2655">
              <w:rPr>
                <w:sz w:val="20"/>
                <w:szCs w:val="20"/>
              </w:rPr>
              <w:t>29.11.2022</w:t>
            </w:r>
          </w:p>
        </w:tc>
        <w:tc>
          <w:tcPr>
            <w:tcW w:w="3293" w:type="dxa"/>
          </w:tcPr>
          <w:p w:rsidR="003C2655" w:rsidRPr="003C2655" w:rsidRDefault="003C2655" w:rsidP="003C2655">
            <w:pPr>
              <w:autoSpaceDE w:val="0"/>
              <w:autoSpaceDN w:val="0"/>
              <w:adjustRightInd w:val="0"/>
              <w:rPr>
                <w:sz w:val="20"/>
                <w:szCs w:val="20"/>
              </w:rPr>
            </w:pPr>
            <w:r w:rsidRPr="003C2655">
              <w:rPr>
                <w:sz w:val="20"/>
                <w:szCs w:val="20"/>
              </w:rPr>
              <w:t xml:space="preserve">            с. Подгорное</w:t>
            </w:r>
          </w:p>
        </w:tc>
        <w:tc>
          <w:tcPr>
            <w:tcW w:w="3269" w:type="dxa"/>
          </w:tcPr>
          <w:p w:rsidR="003C2655" w:rsidRPr="003C2655" w:rsidRDefault="003C2655" w:rsidP="003C2655">
            <w:pPr>
              <w:autoSpaceDE w:val="0"/>
              <w:autoSpaceDN w:val="0"/>
              <w:adjustRightInd w:val="0"/>
              <w:jc w:val="center"/>
              <w:rPr>
                <w:sz w:val="20"/>
                <w:szCs w:val="20"/>
              </w:rPr>
            </w:pPr>
            <w:r w:rsidRPr="003C2655">
              <w:rPr>
                <w:sz w:val="20"/>
                <w:szCs w:val="20"/>
              </w:rPr>
              <w:t xml:space="preserve">                                      № 219</w:t>
            </w:r>
          </w:p>
        </w:tc>
      </w:tr>
    </w:tbl>
    <w:p w:rsidR="003C2655" w:rsidRPr="003C2655" w:rsidRDefault="003C2655" w:rsidP="003C2655">
      <w:pPr>
        <w:jc w:val="center"/>
        <w:rPr>
          <w:sz w:val="20"/>
          <w:szCs w:val="20"/>
        </w:rPr>
      </w:pPr>
    </w:p>
    <w:p w:rsidR="003C2655" w:rsidRPr="003C2655" w:rsidRDefault="003C2655" w:rsidP="003C2655">
      <w:pPr>
        <w:widowControl w:val="0"/>
        <w:autoSpaceDE w:val="0"/>
        <w:autoSpaceDN w:val="0"/>
        <w:adjustRightInd w:val="0"/>
        <w:ind w:right="-23"/>
        <w:jc w:val="center"/>
        <w:rPr>
          <w:sz w:val="20"/>
          <w:szCs w:val="20"/>
        </w:rPr>
      </w:pPr>
      <w:r w:rsidRPr="003C2655">
        <w:rPr>
          <w:sz w:val="20"/>
          <w:szCs w:val="20"/>
        </w:rPr>
        <w:t>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w:t>
      </w:r>
    </w:p>
    <w:p w:rsidR="003C2655" w:rsidRPr="003C2655" w:rsidRDefault="003C2655" w:rsidP="003C2655">
      <w:pPr>
        <w:jc w:val="center"/>
        <w:rPr>
          <w:sz w:val="20"/>
          <w:szCs w:val="20"/>
        </w:rPr>
      </w:pPr>
    </w:p>
    <w:p w:rsidR="003C2655" w:rsidRPr="003C2655" w:rsidRDefault="003C2655" w:rsidP="003C2655">
      <w:pPr>
        <w:ind w:firstLine="567"/>
        <w:jc w:val="both"/>
        <w:rPr>
          <w:sz w:val="20"/>
          <w:szCs w:val="20"/>
        </w:rPr>
      </w:pPr>
    </w:p>
    <w:p w:rsidR="003C2655" w:rsidRPr="003C2655" w:rsidRDefault="003C2655" w:rsidP="003C2655">
      <w:pPr>
        <w:autoSpaceDE w:val="0"/>
        <w:autoSpaceDN w:val="0"/>
        <w:adjustRightInd w:val="0"/>
        <w:ind w:firstLine="567"/>
        <w:jc w:val="both"/>
        <w:rPr>
          <w:color w:val="000000"/>
          <w:sz w:val="20"/>
          <w:szCs w:val="20"/>
        </w:rPr>
      </w:pPr>
      <w:r w:rsidRPr="003C2655">
        <w:rPr>
          <w:color w:val="000000"/>
          <w:sz w:val="20"/>
          <w:szCs w:val="20"/>
        </w:rPr>
        <w:t>В соответствии со статьями 156,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об организации и проведении открытого конкурса по отбору управляющей организации для управления многоквартирным домом», Уставом муниципального образования «Подгорнское сельское поселение»</w:t>
      </w:r>
    </w:p>
    <w:p w:rsidR="003C2655" w:rsidRPr="003C2655" w:rsidRDefault="003C2655" w:rsidP="003C2655">
      <w:pPr>
        <w:ind w:firstLine="567"/>
        <w:jc w:val="both"/>
        <w:rPr>
          <w:sz w:val="20"/>
          <w:szCs w:val="20"/>
        </w:rPr>
      </w:pPr>
    </w:p>
    <w:p w:rsidR="003C2655" w:rsidRPr="003C2655" w:rsidRDefault="003C2655" w:rsidP="003C2655">
      <w:pPr>
        <w:ind w:firstLine="567"/>
        <w:jc w:val="both"/>
        <w:textAlignment w:val="baseline"/>
        <w:rPr>
          <w:sz w:val="20"/>
          <w:szCs w:val="20"/>
        </w:rPr>
      </w:pPr>
      <w:r w:rsidRPr="003C2655">
        <w:rPr>
          <w:sz w:val="20"/>
          <w:szCs w:val="20"/>
        </w:rPr>
        <w:t>ПОСТАНОВЛЯЮ:</w:t>
      </w:r>
    </w:p>
    <w:p w:rsidR="003C2655" w:rsidRPr="003C2655" w:rsidRDefault="003C2655" w:rsidP="003C2655">
      <w:pPr>
        <w:ind w:firstLine="567"/>
        <w:jc w:val="both"/>
        <w:textAlignment w:val="baseline"/>
        <w:rPr>
          <w:sz w:val="20"/>
          <w:szCs w:val="20"/>
        </w:rPr>
      </w:pPr>
    </w:p>
    <w:p w:rsidR="003C2655" w:rsidRPr="003C2655" w:rsidRDefault="003C2655" w:rsidP="001E354F">
      <w:pPr>
        <w:numPr>
          <w:ilvl w:val="0"/>
          <w:numId w:val="14"/>
        </w:numPr>
        <w:tabs>
          <w:tab w:val="left" w:pos="993"/>
        </w:tabs>
        <w:ind w:left="0" w:firstLine="567"/>
        <w:jc w:val="both"/>
        <w:textAlignment w:val="baseline"/>
        <w:rPr>
          <w:sz w:val="20"/>
          <w:szCs w:val="20"/>
        </w:rPr>
      </w:pPr>
      <w:r w:rsidRPr="003C2655">
        <w:rPr>
          <w:sz w:val="20"/>
          <w:szCs w:val="20"/>
        </w:rPr>
        <w:t xml:space="preserve">Организовать проведение открытого конкурса по отбору управляющей организации для управления многоквартирными домами, расположенными по адресам: </w:t>
      </w:r>
      <w:bookmarkStart w:id="90" w:name="_Hlk120615198"/>
      <w:r w:rsidRPr="003C2655">
        <w:rPr>
          <w:sz w:val="20"/>
          <w:szCs w:val="20"/>
        </w:rPr>
        <w:t>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w:t>
      </w:r>
      <w:bookmarkEnd w:id="90"/>
      <w:r w:rsidRPr="003C2655">
        <w:rPr>
          <w:sz w:val="20"/>
          <w:szCs w:val="20"/>
        </w:rPr>
        <w:t>.</w:t>
      </w:r>
    </w:p>
    <w:p w:rsidR="003C2655" w:rsidRPr="003C2655" w:rsidRDefault="003C2655" w:rsidP="001E354F">
      <w:pPr>
        <w:numPr>
          <w:ilvl w:val="0"/>
          <w:numId w:val="14"/>
        </w:numPr>
        <w:tabs>
          <w:tab w:val="left" w:pos="993"/>
        </w:tabs>
        <w:ind w:left="0" w:firstLine="567"/>
        <w:jc w:val="both"/>
        <w:textAlignment w:val="baseline"/>
        <w:rPr>
          <w:sz w:val="20"/>
          <w:szCs w:val="20"/>
        </w:rPr>
      </w:pPr>
      <w:r w:rsidRPr="003C2655">
        <w:rPr>
          <w:sz w:val="20"/>
          <w:szCs w:val="20"/>
        </w:rPr>
        <w:t>Утвердить конкурсную документацию по проведению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 согласно приложению № 1 к настоящему постановлению.</w:t>
      </w:r>
    </w:p>
    <w:p w:rsidR="003C2655" w:rsidRPr="003C2655" w:rsidRDefault="003C2655" w:rsidP="001E354F">
      <w:pPr>
        <w:numPr>
          <w:ilvl w:val="0"/>
          <w:numId w:val="14"/>
        </w:numPr>
        <w:tabs>
          <w:tab w:val="left" w:pos="993"/>
        </w:tabs>
        <w:ind w:left="0" w:firstLine="567"/>
        <w:jc w:val="both"/>
        <w:textAlignment w:val="baseline"/>
        <w:rPr>
          <w:sz w:val="20"/>
          <w:szCs w:val="20"/>
        </w:rPr>
      </w:pPr>
      <w:r w:rsidRPr="003C2655">
        <w:rPr>
          <w:sz w:val="20"/>
          <w:szCs w:val="20"/>
        </w:rPr>
        <w:t>Утвердить плату за содержание и текущий ремонт общего имущества для собственников и иных пользователей жилых помещений в многоквартирных домах,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 в соответствии с извещением о проведении открытого конкурса согласно приложению № 2 к настоящему постановлению.</w:t>
      </w:r>
    </w:p>
    <w:p w:rsidR="003C2655" w:rsidRPr="003C2655" w:rsidRDefault="003C2655" w:rsidP="001E354F">
      <w:pPr>
        <w:numPr>
          <w:ilvl w:val="0"/>
          <w:numId w:val="14"/>
        </w:numPr>
        <w:tabs>
          <w:tab w:val="left" w:pos="993"/>
        </w:tabs>
        <w:ind w:left="0" w:firstLine="567"/>
        <w:jc w:val="both"/>
        <w:textAlignment w:val="baseline"/>
        <w:rPr>
          <w:sz w:val="20"/>
          <w:szCs w:val="20"/>
        </w:rPr>
      </w:pPr>
      <w:r w:rsidRPr="003C2655">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3C2655" w:rsidRPr="003C2655" w:rsidRDefault="003C2655" w:rsidP="001E354F">
      <w:pPr>
        <w:numPr>
          <w:ilvl w:val="0"/>
          <w:numId w:val="14"/>
        </w:numPr>
        <w:tabs>
          <w:tab w:val="left" w:pos="993"/>
        </w:tabs>
        <w:ind w:left="0" w:firstLine="567"/>
        <w:jc w:val="both"/>
        <w:textAlignment w:val="baseline"/>
        <w:rPr>
          <w:sz w:val="20"/>
          <w:szCs w:val="20"/>
        </w:rPr>
      </w:pPr>
      <w:r w:rsidRPr="003C2655">
        <w:rPr>
          <w:sz w:val="20"/>
          <w:szCs w:val="20"/>
        </w:rPr>
        <w:t>Постановление вступает в силу после его официального опубликования (обнародования).</w:t>
      </w:r>
    </w:p>
    <w:p w:rsidR="003C2655" w:rsidRPr="003C2655" w:rsidRDefault="003C2655" w:rsidP="001E354F">
      <w:pPr>
        <w:numPr>
          <w:ilvl w:val="0"/>
          <w:numId w:val="14"/>
        </w:numPr>
        <w:tabs>
          <w:tab w:val="left" w:pos="993"/>
        </w:tabs>
        <w:ind w:left="0" w:firstLine="567"/>
        <w:jc w:val="both"/>
        <w:textAlignment w:val="baseline"/>
        <w:rPr>
          <w:sz w:val="20"/>
          <w:szCs w:val="20"/>
        </w:rPr>
      </w:pPr>
      <w:r w:rsidRPr="003C2655">
        <w:rPr>
          <w:sz w:val="20"/>
          <w:szCs w:val="20"/>
        </w:rPr>
        <w:t>Контроль за исполнением настоящего постановления оставляю за собой.</w:t>
      </w:r>
    </w:p>
    <w:p w:rsidR="003C2655" w:rsidRPr="003C2655" w:rsidRDefault="003C2655" w:rsidP="003C2655">
      <w:pPr>
        <w:jc w:val="both"/>
        <w:textAlignment w:val="baseline"/>
        <w:rPr>
          <w:sz w:val="20"/>
          <w:szCs w:val="20"/>
        </w:rPr>
      </w:pPr>
    </w:p>
    <w:p w:rsidR="003C2655" w:rsidRPr="003C2655" w:rsidRDefault="003C2655" w:rsidP="003C2655">
      <w:pPr>
        <w:jc w:val="both"/>
        <w:textAlignment w:val="baseline"/>
        <w:rPr>
          <w:sz w:val="20"/>
          <w:szCs w:val="20"/>
        </w:rPr>
      </w:pPr>
    </w:p>
    <w:p w:rsidR="003C2655" w:rsidRPr="003C2655" w:rsidRDefault="003C2655" w:rsidP="003C2655">
      <w:pPr>
        <w:jc w:val="both"/>
        <w:rPr>
          <w:sz w:val="20"/>
          <w:szCs w:val="20"/>
        </w:rPr>
      </w:pPr>
      <w:r w:rsidRPr="003C2655">
        <w:rPr>
          <w:sz w:val="20"/>
          <w:szCs w:val="20"/>
        </w:rPr>
        <w:t>Глава Подгорнского сельского поселения                                                        А.Н. Кондратенко</w:t>
      </w:r>
    </w:p>
    <w:p w:rsidR="003C2655" w:rsidRPr="003C2655" w:rsidRDefault="003C2655" w:rsidP="003C2655">
      <w:pPr>
        <w:jc w:val="both"/>
        <w:rPr>
          <w:sz w:val="20"/>
          <w:szCs w:val="20"/>
        </w:rPr>
      </w:pPr>
    </w:p>
    <w:p w:rsidR="003C2655" w:rsidRPr="003C2655" w:rsidRDefault="003C2655" w:rsidP="003C2655">
      <w:pPr>
        <w:jc w:val="both"/>
        <w:rPr>
          <w:sz w:val="20"/>
          <w:szCs w:val="20"/>
        </w:rPr>
      </w:pPr>
    </w:p>
    <w:tbl>
      <w:tblPr>
        <w:tblW w:w="10188" w:type="dxa"/>
        <w:tblLook w:val="01E0" w:firstRow="1" w:lastRow="1" w:firstColumn="1" w:lastColumn="1" w:noHBand="0" w:noVBand="0"/>
      </w:tblPr>
      <w:tblGrid>
        <w:gridCol w:w="4608"/>
        <w:gridCol w:w="5580"/>
      </w:tblGrid>
      <w:tr w:rsidR="003C2655" w:rsidRPr="003C2655" w:rsidTr="006F51A5">
        <w:tc>
          <w:tcPr>
            <w:tcW w:w="4608" w:type="dxa"/>
          </w:tcPr>
          <w:p w:rsidR="003C2655" w:rsidRPr="003C2655" w:rsidRDefault="003C2655" w:rsidP="003C2655">
            <w:pPr>
              <w:widowControl w:val="0"/>
              <w:autoSpaceDE w:val="0"/>
              <w:autoSpaceDN w:val="0"/>
              <w:adjustRightInd w:val="0"/>
              <w:rPr>
                <w:b/>
                <w:caps/>
                <w:sz w:val="20"/>
                <w:szCs w:val="20"/>
              </w:rPr>
            </w:pPr>
          </w:p>
        </w:tc>
        <w:tc>
          <w:tcPr>
            <w:tcW w:w="5580" w:type="dxa"/>
          </w:tcPr>
          <w:p w:rsidR="003C2655" w:rsidRPr="003C2655" w:rsidRDefault="003C2655" w:rsidP="003C2655">
            <w:pPr>
              <w:widowControl w:val="0"/>
              <w:autoSpaceDE w:val="0"/>
              <w:autoSpaceDN w:val="0"/>
              <w:adjustRightInd w:val="0"/>
              <w:jc w:val="right"/>
              <w:rPr>
                <w:sz w:val="20"/>
                <w:szCs w:val="20"/>
              </w:rPr>
            </w:pPr>
            <w:r w:rsidRPr="003C2655">
              <w:rPr>
                <w:sz w:val="20"/>
                <w:szCs w:val="20"/>
              </w:rPr>
              <w:t>Приложение № 1</w:t>
            </w:r>
          </w:p>
          <w:p w:rsidR="003C2655" w:rsidRPr="003C2655" w:rsidRDefault="003C2655" w:rsidP="003C2655">
            <w:pPr>
              <w:widowControl w:val="0"/>
              <w:autoSpaceDE w:val="0"/>
              <w:autoSpaceDN w:val="0"/>
              <w:adjustRightInd w:val="0"/>
              <w:jc w:val="right"/>
              <w:rPr>
                <w:sz w:val="20"/>
                <w:szCs w:val="20"/>
              </w:rPr>
            </w:pPr>
            <w:r w:rsidRPr="003C2655">
              <w:rPr>
                <w:sz w:val="20"/>
                <w:szCs w:val="20"/>
              </w:rPr>
              <w:t xml:space="preserve">к постановлению Администрации </w:t>
            </w:r>
          </w:p>
          <w:p w:rsidR="003C2655" w:rsidRPr="003C2655" w:rsidRDefault="003C2655" w:rsidP="003C2655">
            <w:pPr>
              <w:widowControl w:val="0"/>
              <w:autoSpaceDE w:val="0"/>
              <w:autoSpaceDN w:val="0"/>
              <w:adjustRightInd w:val="0"/>
              <w:jc w:val="right"/>
              <w:rPr>
                <w:sz w:val="20"/>
                <w:szCs w:val="20"/>
              </w:rPr>
            </w:pPr>
            <w:r w:rsidRPr="003C2655">
              <w:rPr>
                <w:sz w:val="20"/>
                <w:szCs w:val="20"/>
              </w:rPr>
              <w:t xml:space="preserve">Подгорнского сельского поселения  </w:t>
            </w:r>
          </w:p>
          <w:p w:rsidR="003C2655" w:rsidRPr="003C2655" w:rsidRDefault="003C2655" w:rsidP="003C2655">
            <w:pPr>
              <w:widowControl w:val="0"/>
              <w:autoSpaceDE w:val="0"/>
              <w:autoSpaceDN w:val="0"/>
              <w:adjustRightInd w:val="0"/>
              <w:jc w:val="right"/>
              <w:rPr>
                <w:sz w:val="20"/>
                <w:szCs w:val="20"/>
              </w:rPr>
            </w:pPr>
            <w:r w:rsidRPr="003C2655">
              <w:rPr>
                <w:sz w:val="20"/>
                <w:szCs w:val="20"/>
              </w:rPr>
              <w:t xml:space="preserve">от 29.11.2022 № 219 </w:t>
            </w:r>
          </w:p>
          <w:p w:rsidR="003C2655" w:rsidRPr="003C2655" w:rsidRDefault="003C2655" w:rsidP="003C2655">
            <w:pPr>
              <w:widowControl w:val="0"/>
              <w:autoSpaceDE w:val="0"/>
              <w:autoSpaceDN w:val="0"/>
              <w:adjustRightInd w:val="0"/>
              <w:jc w:val="right"/>
              <w:rPr>
                <w:sz w:val="20"/>
                <w:szCs w:val="20"/>
              </w:rPr>
            </w:pPr>
          </w:p>
        </w:tc>
      </w:tr>
      <w:tr w:rsidR="003C2655" w:rsidRPr="003C2655" w:rsidTr="006F51A5">
        <w:tc>
          <w:tcPr>
            <w:tcW w:w="4608" w:type="dxa"/>
          </w:tcPr>
          <w:p w:rsidR="003C2655" w:rsidRPr="003C2655" w:rsidRDefault="003C2655" w:rsidP="003C2655">
            <w:pPr>
              <w:widowControl w:val="0"/>
              <w:autoSpaceDE w:val="0"/>
              <w:autoSpaceDN w:val="0"/>
              <w:adjustRightInd w:val="0"/>
              <w:jc w:val="right"/>
              <w:rPr>
                <w:b/>
                <w:caps/>
                <w:sz w:val="20"/>
                <w:szCs w:val="20"/>
              </w:rPr>
            </w:pPr>
          </w:p>
        </w:tc>
        <w:tc>
          <w:tcPr>
            <w:tcW w:w="5580" w:type="dxa"/>
          </w:tcPr>
          <w:p w:rsidR="003C2655" w:rsidRPr="003C2655" w:rsidRDefault="003C2655" w:rsidP="003C2655">
            <w:pPr>
              <w:widowControl w:val="0"/>
              <w:autoSpaceDE w:val="0"/>
              <w:autoSpaceDN w:val="0"/>
              <w:adjustRightInd w:val="0"/>
              <w:rPr>
                <w:b/>
                <w:caps/>
                <w:sz w:val="20"/>
                <w:szCs w:val="20"/>
              </w:rPr>
            </w:pPr>
          </w:p>
        </w:tc>
      </w:tr>
    </w:tbl>
    <w:p w:rsidR="003C2655" w:rsidRPr="003C2655" w:rsidRDefault="003C2655" w:rsidP="003C2655">
      <w:pPr>
        <w:widowControl w:val="0"/>
        <w:autoSpaceDE w:val="0"/>
        <w:autoSpaceDN w:val="0"/>
        <w:adjustRightInd w:val="0"/>
        <w:ind w:left="340" w:right="400"/>
        <w:jc w:val="center"/>
        <w:rPr>
          <w:bCs/>
          <w:sz w:val="20"/>
          <w:szCs w:val="20"/>
        </w:rPr>
      </w:pPr>
    </w:p>
    <w:p w:rsidR="003C2655" w:rsidRPr="003C2655" w:rsidRDefault="003C2655" w:rsidP="003C2655">
      <w:pPr>
        <w:widowControl w:val="0"/>
        <w:autoSpaceDE w:val="0"/>
        <w:autoSpaceDN w:val="0"/>
        <w:adjustRightInd w:val="0"/>
        <w:ind w:left="340" w:right="400"/>
        <w:jc w:val="center"/>
        <w:rPr>
          <w:bCs/>
          <w:sz w:val="20"/>
          <w:szCs w:val="20"/>
        </w:rPr>
      </w:pPr>
      <w:r w:rsidRPr="003C2655">
        <w:rPr>
          <w:bCs/>
          <w:sz w:val="20"/>
          <w:szCs w:val="20"/>
        </w:rPr>
        <w:t xml:space="preserve">КОНКУРСНАЯ ДОКУМЕНТАЦИЯ </w:t>
      </w:r>
    </w:p>
    <w:p w:rsidR="003C2655" w:rsidRPr="003C2655" w:rsidRDefault="003C2655" w:rsidP="003C2655">
      <w:pPr>
        <w:widowControl w:val="0"/>
        <w:autoSpaceDE w:val="0"/>
        <w:autoSpaceDN w:val="0"/>
        <w:adjustRightInd w:val="0"/>
        <w:ind w:left="340" w:right="400"/>
        <w:jc w:val="center"/>
        <w:rPr>
          <w:bCs/>
          <w:sz w:val="20"/>
          <w:szCs w:val="20"/>
        </w:rPr>
      </w:pPr>
    </w:p>
    <w:p w:rsidR="003C2655" w:rsidRPr="003C2655" w:rsidRDefault="003C2655" w:rsidP="003C2655">
      <w:pPr>
        <w:widowControl w:val="0"/>
        <w:autoSpaceDE w:val="0"/>
        <w:autoSpaceDN w:val="0"/>
        <w:adjustRightInd w:val="0"/>
        <w:ind w:firstLine="567"/>
        <w:rPr>
          <w:sz w:val="20"/>
          <w:szCs w:val="20"/>
        </w:rPr>
      </w:pPr>
      <w:r w:rsidRPr="003C2655">
        <w:rPr>
          <w:sz w:val="20"/>
          <w:szCs w:val="20"/>
        </w:rPr>
        <w:t xml:space="preserve">на проведение открытого конкурса </w:t>
      </w:r>
      <w:bookmarkStart w:id="91" w:name="_Hlk120545868"/>
      <w:r w:rsidRPr="003C2655">
        <w:rPr>
          <w:sz w:val="20"/>
          <w:szCs w:val="20"/>
        </w:rPr>
        <w:t xml:space="preserve">по отбору управляющей организации для управления многоквартирными домами, расположенными по адресам: </w:t>
      </w:r>
    </w:p>
    <w:p w:rsidR="003C2655" w:rsidRPr="003C2655" w:rsidRDefault="003C2655" w:rsidP="003C2655">
      <w:pPr>
        <w:widowControl w:val="0"/>
        <w:autoSpaceDE w:val="0"/>
        <w:autoSpaceDN w:val="0"/>
        <w:adjustRightInd w:val="0"/>
        <w:ind w:firstLine="567"/>
        <w:rPr>
          <w:sz w:val="20"/>
          <w:szCs w:val="20"/>
        </w:rPr>
      </w:pPr>
    </w:p>
    <w:p w:rsidR="003C2655" w:rsidRPr="003C2655" w:rsidRDefault="003C2655" w:rsidP="003C2655">
      <w:pPr>
        <w:widowControl w:val="0"/>
        <w:autoSpaceDE w:val="0"/>
        <w:autoSpaceDN w:val="0"/>
        <w:adjustRightInd w:val="0"/>
        <w:ind w:firstLine="567"/>
        <w:rPr>
          <w:sz w:val="20"/>
          <w:szCs w:val="20"/>
        </w:rPr>
      </w:pPr>
      <w:bookmarkStart w:id="92" w:name="_Hlk120183430"/>
      <w:r w:rsidRPr="003C2655">
        <w:rPr>
          <w:sz w:val="20"/>
          <w:szCs w:val="20"/>
        </w:rPr>
        <w:t xml:space="preserve">Томская область, Чаинский район, с. Подгорное, ул. Сибирская, д. 15а </w:t>
      </w:r>
      <w:bookmarkEnd w:id="92"/>
      <w:r w:rsidRPr="003C2655">
        <w:rPr>
          <w:sz w:val="20"/>
          <w:szCs w:val="20"/>
        </w:rPr>
        <w:t>(Лот 1);</w:t>
      </w:r>
    </w:p>
    <w:p w:rsidR="003C2655" w:rsidRPr="003C2655" w:rsidRDefault="003C2655" w:rsidP="003C2655">
      <w:pPr>
        <w:widowControl w:val="0"/>
        <w:autoSpaceDE w:val="0"/>
        <w:autoSpaceDN w:val="0"/>
        <w:adjustRightInd w:val="0"/>
        <w:ind w:firstLine="567"/>
        <w:rPr>
          <w:sz w:val="20"/>
          <w:szCs w:val="20"/>
        </w:rPr>
      </w:pPr>
      <w:r w:rsidRPr="003C2655">
        <w:rPr>
          <w:sz w:val="20"/>
          <w:szCs w:val="20"/>
        </w:rPr>
        <w:t>Томская область, Чаинский район, с. Подгорное, ул. Логовая, д. 35 (Лот 2);</w:t>
      </w:r>
    </w:p>
    <w:p w:rsidR="003C2655" w:rsidRPr="003C2655" w:rsidRDefault="003C2655" w:rsidP="003C2655">
      <w:pPr>
        <w:widowControl w:val="0"/>
        <w:autoSpaceDE w:val="0"/>
        <w:autoSpaceDN w:val="0"/>
        <w:adjustRightInd w:val="0"/>
        <w:ind w:firstLine="567"/>
        <w:rPr>
          <w:sz w:val="20"/>
          <w:szCs w:val="20"/>
        </w:rPr>
      </w:pPr>
      <w:r w:rsidRPr="003C2655">
        <w:rPr>
          <w:sz w:val="20"/>
          <w:szCs w:val="20"/>
        </w:rPr>
        <w:t>Томская область, Чаинский район, с. Подгорное, ул. Логовая, д. 37 (Лот 3);</w:t>
      </w:r>
    </w:p>
    <w:p w:rsidR="003C2655" w:rsidRPr="003C2655" w:rsidRDefault="003C2655" w:rsidP="003C2655">
      <w:pPr>
        <w:widowControl w:val="0"/>
        <w:autoSpaceDE w:val="0"/>
        <w:autoSpaceDN w:val="0"/>
        <w:adjustRightInd w:val="0"/>
        <w:ind w:firstLine="567"/>
        <w:rPr>
          <w:sz w:val="20"/>
          <w:szCs w:val="20"/>
        </w:rPr>
      </w:pPr>
      <w:bookmarkStart w:id="93" w:name="_Hlk120176478"/>
      <w:r w:rsidRPr="003C2655">
        <w:rPr>
          <w:sz w:val="20"/>
          <w:szCs w:val="20"/>
        </w:rPr>
        <w:t xml:space="preserve">Томская область, Чаинский район, с. Подгорное, ул. 60 лет ВЛКСМ, д. 7а </w:t>
      </w:r>
      <w:bookmarkEnd w:id="93"/>
      <w:r w:rsidRPr="003C2655">
        <w:rPr>
          <w:sz w:val="20"/>
          <w:szCs w:val="20"/>
        </w:rPr>
        <w:t>(Лот 4);</w:t>
      </w:r>
    </w:p>
    <w:p w:rsidR="003C2655" w:rsidRPr="003C2655" w:rsidRDefault="003C2655" w:rsidP="003C2655">
      <w:pPr>
        <w:widowControl w:val="0"/>
        <w:autoSpaceDE w:val="0"/>
        <w:autoSpaceDN w:val="0"/>
        <w:adjustRightInd w:val="0"/>
        <w:ind w:firstLine="567"/>
        <w:rPr>
          <w:sz w:val="20"/>
          <w:szCs w:val="20"/>
        </w:rPr>
      </w:pPr>
      <w:r w:rsidRPr="003C2655">
        <w:rPr>
          <w:sz w:val="20"/>
          <w:szCs w:val="20"/>
        </w:rPr>
        <w:t>Томская область, Чаинский район, с. Подгорное, ул. 60 лет ВЛКСМ, д. 25 (Лот 5);</w:t>
      </w:r>
    </w:p>
    <w:p w:rsidR="003C2655" w:rsidRPr="003C2655" w:rsidRDefault="003C2655" w:rsidP="003C2655">
      <w:pPr>
        <w:widowControl w:val="0"/>
        <w:autoSpaceDE w:val="0"/>
        <w:autoSpaceDN w:val="0"/>
        <w:adjustRightInd w:val="0"/>
        <w:ind w:firstLine="567"/>
        <w:rPr>
          <w:sz w:val="20"/>
          <w:szCs w:val="20"/>
        </w:rPr>
      </w:pPr>
      <w:r w:rsidRPr="003C2655">
        <w:rPr>
          <w:sz w:val="20"/>
          <w:szCs w:val="20"/>
        </w:rPr>
        <w:t>Томская область, Чаинский район, с. Подгорное, ул. 60 лет ВЛКСМ, д. 27 (Лот 6);</w:t>
      </w:r>
    </w:p>
    <w:p w:rsidR="003C2655" w:rsidRPr="003C2655" w:rsidRDefault="003C2655" w:rsidP="003C2655">
      <w:pPr>
        <w:widowControl w:val="0"/>
        <w:autoSpaceDE w:val="0"/>
        <w:autoSpaceDN w:val="0"/>
        <w:adjustRightInd w:val="0"/>
        <w:ind w:firstLine="567"/>
        <w:rPr>
          <w:sz w:val="20"/>
          <w:szCs w:val="20"/>
        </w:rPr>
      </w:pPr>
      <w:bookmarkStart w:id="94" w:name="_Hlk120176535"/>
      <w:r w:rsidRPr="003C2655">
        <w:rPr>
          <w:sz w:val="20"/>
          <w:szCs w:val="20"/>
        </w:rPr>
        <w:t xml:space="preserve">Томская область, Чаинский район, с. Подгорное, ул. Лесная, д. 43 </w:t>
      </w:r>
      <w:bookmarkEnd w:id="94"/>
      <w:r w:rsidRPr="003C2655">
        <w:rPr>
          <w:sz w:val="20"/>
          <w:szCs w:val="20"/>
        </w:rPr>
        <w:t>(Лот 7);</w:t>
      </w:r>
    </w:p>
    <w:p w:rsidR="003C2655" w:rsidRPr="003C2655" w:rsidRDefault="003C2655" w:rsidP="003C2655">
      <w:pPr>
        <w:widowControl w:val="0"/>
        <w:autoSpaceDE w:val="0"/>
        <w:autoSpaceDN w:val="0"/>
        <w:adjustRightInd w:val="0"/>
        <w:ind w:firstLine="567"/>
        <w:rPr>
          <w:sz w:val="20"/>
          <w:szCs w:val="20"/>
        </w:rPr>
      </w:pPr>
      <w:r w:rsidRPr="003C2655">
        <w:rPr>
          <w:sz w:val="20"/>
          <w:szCs w:val="20"/>
        </w:rPr>
        <w:t>Томская область, Чаинский район, с. Подгорное, ул. Коммунистическая, д.26 (Лот 8);</w:t>
      </w:r>
    </w:p>
    <w:p w:rsidR="003C2655" w:rsidRPr="003C2655" w:rsidRDefault="003C2655" w:rsidP="003C2655">
      <w:pPr>
        <w:widowControl w:val="0"/>
        <w:autoSpaceDE w:val="0"/>
        <w:autoSpaceDN w:val="0"/>
        <w:adjustRightInd w:val="0"/>
        <w:ind w:firstLine="567"/>
        <w:rPr>
          <w:sz w:val="20"/>
          <w:szCs w:val="20"/>
        </w:rPr>
      </w:pPr>
      <w:r w:rsidRPr="003C2655">
        <w:rPr>
          <w:sz w:val="20"/>
          <w:szCs w:val="20"/>
        </w:rPr>
        <w:t>Томская область, Чаинский район, с. Подгорное, ул. Коммунистическая, д.28 (Лот 9);</w:t>
      </w:r>
      <w:bookmarkEnd w:id="91"/>
    </w:p>
    <w:p w:rsidR="003C2655" w:rsidRPr="003C2655" w:rsidRDefault="003C2655" w:rsidP="003C2655">
      <w:pPr>
        <w:widowControl w:val="0"/>
        <w:autoSpaceDE w:val="0"/>
        <w:autoSpaceDN w:val="0"/>
        <w:adjustRightInd w:val="0"/>
        <w:ind w:firstLine="567"/>
        <w:rPr>
          <w:sz w:val="20"/>
          <w:szCs w:val="20"/>
        </w:rPr>
      </w:pPr>
    </w:p>
    <w:p w:rsidR="003C2655" w:rsidRPr="003C2655" w:rsidRDefault="003C2655" w:rsidP="003C2655">
      <w:pPr>
        <w:widowControl w:val="0"/>
        <w:autoSpaceDE w:val="0"/>
        <w:autoSpaceDN w:val="0"/>
        <w:adjustRightInd w:val="0"/>
        <w:ind w:firstLine="567"/>
        <w:rPr>
          <w:sz w:val="20"/>
          <w:szCs w:val="20"/>
        </w:rPr>
      </w:pPr>
    </w:p>
    <w:p w:rsidR="003C2655" w:rsidRPr="003C2655" w:rsidRDefault="003C2655" w:rsidP="003C2655">
      <w:pPr>
        <w:widowControl w:val="0"/>
        <w:autoSpaceDE w:val="0"/>
        <w:autoSpaceDN w:val="0"/>
        <w:adjustRightInd w:val="0"/>
        <w:ind w:firstLine="567"/>
        <w:rPr>
          <w:sz w:val="20"/>
          <w:szCs w:val="20"/>
        </w:rPr>
      </w:pPr>
      <w:r w:rsidRPr="003C2655">
        <w:rPr>
          <w:sz w:val="20"/>
          <w:szCs w:val="20"/>
        </w:rPr>
        <w:t>Содержание конкурсной документации:</w:t>
      </w:r>
    </w:p>
    <w:p w:rsidR="003C2655" w:rsidRPr="003C2655" w:rsidRDefault="003C2655" w:rsidP="003C2655">
      <w:pPr>
        <w:widowControl w:val="0"/>
        <w:autoSpaceDE w:val="0"/>
        <w:autoSpaceDN w:val="0"/>
        <w:adjustRightInd w:val="0"/>
        <w:jc w:val="center"/>
        <w:rPr>
          <w:b/>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406"/>
      </w:tblGrid>
      <w:tr w:rsidR="003C2655" w:rsidRPr="003C2655" w:rsidTr="006F51A5">
        <w:trPr>
          <w:trHeight w:val="494"/>
        </w:trPr>
        <w:tc>
          <w:tcPr>
            <w:tcW w:w="1134"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 п/п</w:t>
            </w:r>
          </w:p>
        </w:tc>
        <w:tc>
          <w:tcPr>
            <w:tcW w:w="840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Наименование</w:t>
            </w:r>
          </w:p>
        </w:tc>
      </w:tr>
      <w:tr w:rsidR="003C2655" w:rsidRPr="003C2655" w:rsidTr="006F51A5">
        <w:trPr>
          <w:trHeight w:val="203"/>
        </w:trPr>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Общие сведения о конкурсе</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u w:val="single"/>
              </w:rPr>
            </w:pPr>
            <w:r w:rsidRPr="003C2655">
              <w:rPr>
                <w:color w:val="000000"/>
                <w:sz w:val="20"/>
                <w:szCs w:val="20"/>
              </w:rPr>
              <w:t>Организатор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Информационное обеспечение проведения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Валюта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color w:val="000000"/>
                <w:sz w:val="20"/>
                <w:szCs w:val="20"/>
              </w:rPr>
            </w:pPr>
            <w:r w:rsidRPr="003C2655">
              <w:rPr>
                <w:color w:val="000000"/>
                <w:sz w:val="20"/>
                <w:szCs w:val="20"/>
              </w:rPr>
              <w:t>Требования, предъявляемые к претендентам</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Обеспечение заявки на участие в конкурсе</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3C2655">
              <w:rPr>
                <w:color w:val="000000"/>
                <w:sz w:val="20"/>
                <w:szCs w:val="20"/>
              </w:rPr>
              <w:t>Предоставление конкурсной документации</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sz w:val="20"/>
                <w:szCs w:val="20"/>
              </w:rPr>
              <w:t>Разъяснение конкурсной документации</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sz w:val="20"/>
                <w:szCs w:val="20"/>
              </w:rPr>
              <w:t>Внесение изменений в конкурсную документацию</w:t>
            </w:r>
          </w:p>
        </w:tc>
      </w:tr>
      <w:tr w:rsidR="003C2655" w:rsidRPr="003C2655" w:rsidTr="006F51A5">
        <w:trPr>
          <w:trHeight w:val="303"/>
        </w:trPr>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3C2655">
              <w:rPr>
                <w:sz w:val="20"/>
                <w:szCs w:val="20"/>
              </w:rPr>
              <w:t>Проведение осмотра объекта конкурса</w:t>
            </w:r>
          </w:p>
        </w:tc>
      </w:tr>
      <w:tr w:rsidR="003C2655" w:rsidRPr="003C2655" w:rsidTr="006F51A5">
        <w:trPr>
          <w:trHeight w:val="237"/>
        </w:trPr>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3C2655">
              <w:rPr>
                <w:sz w:val="20"/>
                <w:szCs w:val="20"/>
              </w:rPr>
              <w:t>Порядок подачи заявок на участие в конкурсе</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3C2655">
              <w:rPr>
                <w:color w:val="000000"/>
                <w:sz w:val="20"/>
                <w:szCs w:val="20"/>
              </w:rPr>
              <w:t>Отказ от проведения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shd w:val="clear" w:color="auto" w:fill="FFFFFF"/>
              <w:autoSpaceDE w:val="0"/>
              <w:autoSpaceDN w:val="0"/>
              <w:adjustRightInd w:val="0"/>
              <w:jc w:val="both"/>
              <w:rPr>
                <w:sz w:val="20"/>
                <w:szCs w:val="20"/>
              </w:rPr>
            </w:pPr>
            <w:r w:rsidRPr="003C2655">
              <w:rPr>
                <w:color w:val="000000"/>
                <w:sz w:val="20"/>
                <w:szCs w:val="20"/>
              </w:rPr>
              <w:t>Порядок рассмотрения заявок на участие в конкурсе</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Порядок проведения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Обеспечение исполнения обязательств</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Возврат средств, внесенных в качестве обеспечения заявки на участие в конкурсе</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jc w:val="both"/>
              <w:rPr>
                <w:sz w:val="20"/>
                <w:szCs w:val="20"/>
              </w:rPr>
            </w:pPr>
            <w:r w:rsidRPr="003C2655">
              <w:rPr>
                <w:color w:val="000000"/>
                <w:sz w:val="20"/>
                <w:szCs w:val="20"/>
              </w:rPr>
              <w:t>Разъяснение результатов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Обжалование результатов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autoSpaceDE w:val="0"/>
              <w:autoSpaceDN w:val="0"/>
              <w:adjustRightInd w:val="0"/>
              <w:jc w:val="both"/>
              <w:rPr>
                <w:sz w:val="20"/>
                <w:szCs w:val="20"/>
              </w:rPr>
            </w:pPr>
            <w:r w:rsidRPr="003C2655">
              <w:rPr>
                <w:color w:val="000000"/>
                <w:sz w:val="20"/>
                <w:szCs w:val="20"/>
              </w:rPr>
              <w:t>Уведомление собственников помещений о результатах конкурса</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r w:rsidRPr="003C2655">
              <w:rPr>
                <w:color w:val="000000"/>
                <w:sz w:val="20"/>
                <w:szCs w:val="20"/>
              </w:rPr>
              <w:t>Заключение договора управления многоквартирным домом</w:t>
            </w:r>
            <w:r w:rsidRPr="003C2655">
              <w:rPr>
                <w:b/>
                <w:color w:val="000000"/>
                <w:sz w:val="20"/>
                <w:szCs w:val="20"/>
              </w:rPr>
              <w:t xml:space="preserve"> </w:t>
            </w:r>
            <w:r w:rsidRPr="003C2655">
              <w:rPr>
                <w:color w:val="000000"/>
                <w:sz w:val="20"/>
                <w:szCs w:val="20"/>
              </w:rPr>
              <w:t>и срок начала выполнения управляющей организацией возникших по результатам конкурса обязательств</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3C2655">
              <w:rPr>
                <w:color w:val="000000"/>
                <w:sz w:val="20"/>
                <w:szCs w:val="20"/>
              </w:rPr>
              <w:t xml:space="preserve">Признание уклонившимся от заключения </w:t>
            </w:r>
            <w:r w:rsidRPr="003C2655">
              <w:rPr>
                <w:sz w:val="20"/>
                <w:szCs w:val="20"/>
              </w:rPr>
              <w:t>договора управления многоквартирным домом</w:t>
            </w:r>
          </w:p>
        </w:tc>
      </w:tr>
      <w:tr w:rsidR="003C2655" w:rsidRPr="003C2655" w:rsidTr="006F51A5">
        <w:tc>
          <w:tcPr>
            <w:tcW w:w="1134" w:type="dxa"/>
            <w:vAlign w:val="center"/>
          </w:tcPr>
          <w:p w:rsidR="003C2655" w:rsidRPr="003C2655" w:rsidRDefault="003C2655" w:rsidP="001E354F">
            <w:pPr>
              <w:widowControl w:val="0"/>
              <w:numPr>
                <w:ilvl w:val="0"/>
                <w:numId w:val="15"/>
              </w:numPr>
              <w:autoSpaceDE w:val="0"/>
              <w:autoSpaceDN w:val="0"/>
              <w:adjustRightInd w:val="0"/>
              <w:ind w:left="0" w:firstLine="0"/>
              <w:contextualSpacing/>
              <w:jc w:val="center"/>
              <w:rPr>
                <w:sz w:val="20"/>
                <w:szCs w:val="20"/>
              </w:rPr>
            </w:pPr>
          </w:p>
        </w:tc>
        <w:tc>
          <w:tcPr>
            <w:tcW w:w="8406" w:type="dxa"/>
          </w:tcPr>
          <w:p w:rsidR="003C2655" w:rsidRPr="003C2655" w:rsidRDefault="003C2655" w:rsidP="003C2655">
            <w:pPr>
              <w:jc w:val="both"/>
              <w:rPr>
                <w:sz w:val="20"/>
                <w:szCs w:val="20"/>
              </w:rPr>
            </w:pPr>
            <w:r w:rsidRPr="003C2655">
              <w:rPr>
                <w:sz w:val="20"/>
                <w:szCs w:val="20"/>
              </w:rPr>
              <w:t>Размер платы на содержание и ремонт жилого помещения многоквартирных домов</w:t>
            </w:r>
          </w:p>
        </w:tc>
      </w:tr>
      <w:tr w:rsidR="003C2655" w:rsidRPr="003C2655" w:rsidTr="006F51A5">
        <w:tc>
          <w:tcPr>
            <w:tcW w:w="1134" w:type="dxa"/>
            <w:vAlign w:val="center"/>
          </w:tcPr>
          <w:p w:rsidR="003C2655" w:rsidRPr="003C2655" w:rsidRDefault="003C2655" w:rsidP="003C2655">
            <w:pPr>
              <w:widowControl w:val="0"/>
              <w:autoSpaceDE w:val="0"/>
              <w:autoSpaceDN w:val="0"/>
              <w:adjustRightInd w:val="0"/>
              <w:contextualSpacing/>
              <w:jc w:val="center"/>
              <w:rPr>
                <w:sz w:val="20"/>
                <w:szCs w:val="20"/>
              </w:rPr>
            </w:pP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3C2655">
              <w:rPr>
                <w:color w:val="000000"/>
                <w:w w:val="101"/>
                <w:sz w:val="20"/>
                <w:szCs w:val="20"/>
              </w:rPr>
              <w:t>Приложения к конкурсной документации (сведения о домах)</w:t>
            </w:r>
          </w:p>
        </w:tc>
      </w:tr>
      <w:tr w:rsidR="003C2655" w:rsidRPr="003C2655" w:rsidTr="006F51A5">
        <w:tc>
          <w:tcPr>
            <w:tcW w:w="1134" w:type="dxa"/>
            <w:vAlign w:val="center"/>
          </w:tcPr>
          <w:p w:rsidR="003C2655" w:rsidRPr="003C2655" w:rsidRDefault="003C2655" w:rsidP="003C2655">
            <w:pPr>
              <w:widowControl w:val="0"/>
              <w:autoSpaceDE w:val="0"/>
              <w:autoSpaceDN w:val="0"/>
              <w:adjustRightInd w:val="0"/>
              <w:ind w:left="38"/>
              <w:contextualSpacing/>
              <w:rPr>
                <w:sz w:val="20"/>
                <w:szCs w:val="20"/>
              </w:rPr>
            </w:pPr>
            <w:r w:rsidRPr="003C2655">
              <w:rPr>
                <w:sz w:val="20"/>
                <w:szCs w:val="20"/>
              </w:rPr>
              <w:t>23.</w:t>
            </w: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3C2655">
              <w:rPr>
                <w:color w:val="000000"/>
                <w:w w:val="101"/>
                <w:sz w:val="20"/>
                <w:szCs w:val="20"/>
              </w:rPr>
              <w:t>Проект договора управления многоквартирным домом</w:t>
            </w:r>
          </w:p>
        </w:tc>
      </w:tr>
      <w:tr w:rsidR="003C2655" w:rsidRPr="003C2655" w:rsidTr="006F51A5">
        <w:tc>
          <w:tcPr>
            <w:tcW w:w="1134" w:type="dxa"/>
            <w:vAlign w:val="center"/>
          </w:tcPr>
          <w:p w:rsidR="003C2655" w:rsidRPr="003C2655" w:rsidRDefault="003C2655" w:rsidP="003C2655">
            <w:pPr>
              <w:widowControl w:val="0"/>
              <w:autoSpaceDE w:val="0"/>
              <w:autoSpaceDN w:val="0"/>
              <w:adjustRightInd w:val="0"/>
              <w:ind w:left="38"/>
              <w:contextualSpacing/>
              <w:rPr>
                <w:sz w:val="20"/>
                <w:szCs w:val="20"/>
              </w:rPr>
            </w:pPr>
            <w:r w:rsidRPr="003C2655">
              <w:rPr>
                <w:sz w:val="20"/>
                <w:szCs w:val="20"/>
              </w:rPr>
              <w:t>24.</w:t>
            </w: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3C2655">
              <w:rPr>
                <w:color w:val="000000"/>
                <w:w w:val="101"/>
                <w:sz w:val="20"/>
                <w:szCs w:val="20"/>
              </w:rPr>
              <w:t>Образец заявки</w:t>
            </w:r>
          </w:p>
        </w:tc>
      </w:tr>
      <w:tr w:rsidR="003C2655" w:rsidRPr="003C2655" w:rsidTr="006F51A5">
        <w:tc>
          <w:tcPr>
            <w:tcW w:w="1134" w:type="dxa"/>
            <w:vAlign w:val="center"/>
          </w:tcPr>
          <w:p w:rsidR="003C2655" w:rsidRPr="003C2655" w:rsidRDefault="003C2655" w:rsidP="003C2655">
            <w:pPr>
              <w:widowControl w:val="0"/>
              <w:autoSpaceDE w:val="0"/>
              <w:autoSpaceDN w:val="0"/>
              <w:adjustRightInd w:val="0"/>
              <w:ind w:left="38"/>
              <w:contextualSpacing/>
              <w:rPr>
                <w:sz w:val="20"/>
                <w:szCs w:val="20"/>
              </w:rPr>
            </w:pPr>
            <w:r w:rsidRPr="003C2655">
              <w:rPr>
                <w:sz w:val="20"/>
                <w:szCs w:val="20"/>
              </w:rPr>
              <w:t>25.</w:t>
            </w: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3C2655">
              <w:rPr>
                <w:color w:val="000000"/>
                <w:w w:val="101"/>
                <w:sz w:val="20"/>
                <w:szCs w:val="20"/>
              </w:rPr>
              <w:t>Образец расписки</w:t>
            </w:r>
          </w:p>
        </w:tc>
      </w:tr>
      <w:tr w:rsidR="003C2655" w:rsidRPr="003C2655" w:rsidTr="006F51A5">
        <w:tc>
          <w:tcPr>
            <w:tcW w:w="1134" w:type="dxa"/>
            <w:vAlign w:val="center"/>
          </w:tcPr>
          <w:p w:rsidR="003C2655" w:rsidRPr="003C2655" w:rsidRDefault="003C2655" w:rsidP="003C2655">
            <w:pPr>
              <w:widowControl w:val="0"/>
              <w:autoSpaceDE w:val="0"/>
              <w:autoSpaceDN w:val="0"/>
              <w:adjustRightInd w:val="0"/>
              <w:ind w:left="38"/>
              <w:contextualSpacing/>
              <w:rPr>
                <w:sz w:val="20"/>
                <w:szCs w:val="20"/>
              </w:rPr>
            </w:pPr>
            <w:r w:rsidRPr="003C2655">
              <w:rPr>
                <w:bCs/>
                <w:sz w:val="20"/>
                <w:szCs w:val="20"/>
                <w:lang w:eastAsia="zh-CN"/>
              </w:rPr>
              <w:t>26.</w:t>
            </w:r>
          </w:p>
        </w:tc>
        <w:tc>
          <w:tcPr>
            <w:tcW w:w="8406" w:type="dxa"/>
          </w:tcPr>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3C2655">
              <w:rPr>
                <w:bCs/>
                <w:sz w:val="20"/>
                <w:szCs w:val="20"/>
                <w:lang w:eastAsia="zh-CN"/>
              </w:rPr>
              <w:t>График проведения осмотров объектов конкурса</w:t>
            </w:r>
          </w:p>
        </w:tc>
      </w:tr>
    </w:tbl>
    <w:p w:rsidR="003C2655" w:rsidRPr="003C2655" w:rsidRDefault="003C2655" w:rsidP="003C2655">
      <w:pPr>
        <w:widowControl w:val="0"/>
        <w:autoSpaceDE w:val="0"/>
        <w:autoSpaceDN w:val="0"/>
        <w:adjustRightInd w:val="0"/>
        <w:rPr>
          <w:sz w:val="20"/>
          <w:szCs w:val="20"/>
        </w:rPr>
      </w:pPr>
    </w:p>
    <w:p w:rsidR="003C2655" w:rsidRPr="003C2655" w:rsidRDefault="003C2655" w:rsidP="003C2655">
      <w:pPr>
        <w:widowControl w:val="0"/>
        <w:shd w:val="clear" w:color="auto" w:fill="FFFFFF"/>
        <w:autoSpaceDE w:val="0"/>
        <w:autoSpaceDN w:val="0"/>
        <w:adjustRightInd w:val="0"/>
        <w:ind w:left="24"/>
        <w:rPr>
          <w:b/>
          <w:color w:val="000000"/>
          <w:sz w:val="20"/>
          <w:szCs w:val="20"/>
        </w:rPr>
      </w:pPr>
      <w:r w:rsidRPr="003C2655">
        <w:rPr>
          <w:b/>
          <w:color w:val="000000"/>
          <w:sz w:val="20"/>
          <w:szCs w:val="20"/>
        </w:rPr>
        <w:t>1. Общие сведения о конкурсе</w:t>
      </w:r>
    </w:p>
    <w:p w:rsidR="003C2655" w:rsidRPr="003C2655" w:rsidRDefault="003C2655" w:rsidP="003C2655">
      <w:pPr>
        <w:widowControl w:val="0"/>
        <w:autoSpaceDE w:val="0"/>
        <w:autoSpaceDN w:val="0"/>
        <w:adjustRightInd w:val="0"/>
        <w:ind w:right="-23" w:firstLine="567"/>
        <w:jc w:val="both"/>
        <w:rPr>
          <w:sz w:val="20"/>
          <w:szCs w:val="20"/>
        </w:rPr>
      </w:pPr>
      <w:r w:rsidRPr="003C2655">
        <w:rPr>
          <w:color w:val="000000"/>
          <w:sz w:val="20"/>
          <w:szCs w:val="20"/>
        </w:rPr>
        <w:t xml:space="preserve">Настоящая конкурсная документация разработана в соответствии с   </w:t>
      </w:r>
      <w:bookmarkStart w:id="95" w:name="_Hlk120545774"/>
      <w:r w:rsidRPr="003C2655">
        <w:rPr>
          <w:color w:val="000000"/>
          <w:sz w:val="20"/>
          <w:szCs w:val="20"/>
        </w:rPr>
        <w:t>постановлением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bookmarkEnd w:id="95"/>
      <w:r w:rsidRPr="003C2655">
        <w:rPr>
          <w:color w:val="000000"/>
          <w:sz w:val="20"/>
          <w:szCs w:val="20"/>
        </w:rPr>
        <w:t xml:space="preserve">, </w:t>
      </w:r>
      <w:bookmarkStart w:id="96" w:name="_Hlk120546285"/>
      <w:r w:rsidRPr="003C2655">
        <w:rPr>
          <w:color w:val="000000"/>
          <w:sz w:val="20"/>
          <w:szCs w:val="20"/>
        </w:rPr>
        <w:t>Жилищным Кодексом Российской Федерации</w:t>
      </w:r>
      <w:bookmarkEnd w:id="96"/>
      <w:r w:rsidRPr="003C2655">
        <w:rPr>
          <w:color w:val="000000"/>
          <w:sz w:val="20"/>
          <w:szCs w:val="20"/>
        </w:rPr>
        <w:t xml:space="preserve"> и устанавливает порядок организации и проведения открытого конкурса по отбору управляющей организации для управления многоквартирными домами, расположенными по адресам: </w:t>
      </w:r>
      <w:r w:rsidRPr="003C2655">
        <w:rPr>
          <w:sz w:val="20"/>
          <w:szCs w:val="20"/>
        </w:rPr>
        <w:t>Томская область, Чаинский район, с. Подгорное, ул. Сибирская, д. 15а (Лот 1), Томская область, Чаинский район, с. Подгорное, ул. Логовая, д. 35 (Лот 2), Томская область, Чаинский район, с. Подгорное, ул. Логовая, д. 37 (Лот 3), Томская область, Чаинский район, с. Подгорное, ул. 60 лет ВЛКСМ, д. 7а (Лот 4), Томская область, Чаинский район, с. Подгорное, ул. 60 лет ВЛКСМ, д. 25 (Лот 5), Томская область, Чаинский район, с. Подгорное, ул. 60 лет ВЛКСМ, д. 27 (Лот 6), Томская область, Чаинский район, с. Подгорное, ул. Лесная, д. 43 (Лот 7), Томская область, Чаинский район, с. Подгорное, ул. Коммунистическая, д.26 (Лот 8),  Томская область, Чаинский район, с. Подгорное, ул. Коммунистическая, д.28 (Лот 9).</w:t>
      </w:r>
    </w:p>
    <w:p w:rsidR="003C2655" w:rsidRPr="003C2655" w:rsidRDefault="003C2655" w:rsidP="003C2655">
      <w:pPr>
        <w:widowControl w:val="0"/>
        <w:autoSpaceDE w:val="0"/>
        <w:autoSpaceDN w:val="0"/>
        <w:adjustRightInd w:val="0"/>
        <w:ind w:firstLine="720"/>
        <w:jc w:val="both"/>
        <w:rPr>
          <w:color w:val="000000"/>
          <w:sz w:val="20"/>
          <w:szCs w:val="20"/>
        </w:rPr>
      </w:pP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 xml:space="preserve">Понятия, термины и сокращения, использующиеся в настоящей конкурсной документации, применяются в значениях, определенных Правилами, утвержденными постановлением Правительства </w:t>
      </w:r>
      <w:r w:rsidRPr="003C2655">
        <w:rPr>
          <w:color w:val="000000"/>
          <w:sz w:val="20"/>
          <w:szCs w:val="20"/>
        </w:rPr>
        <w:lastRenderedPageBreak/>
        <w:t>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течении установленного срока;</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«предмет конкурса» - право заключения договоров управления многоквартирным домом в отношении объекта конкурса;</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«объект конкурса» - общее имущество собственников помещений в многоквартирном доме, на право управления, которым проводится конкурс;</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3C2655">
          <w:rPr>
            <w:color w:val="000000"/>
            <w:sz w:val="20"/>
            <w:szCs w:val="20"/>
          </w:rPr>
          <w:t>1 кв. метра</w:t>
        </w:r>
      </w:smartTag>
      <w:r w:rsidRPr="003C2655">
        <w:rPr>
          <w:color w:val="000000"/>
          <w:sz w:val="20"/>
          <w:szCs w:val="20"/>
        </w:rPr>
        <w:t xml:space="preserve"> общей площади жилого помещения 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 xml:space="preserve">«организатор конкурса» - орган местного самоуправления;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«участник конкурса» - претендент, допущенный конкурсной комиссией к участию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 xml:space="preserve">Конкурс проводится на основе следующих принципов: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2) добросовестная конкуренция;</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4) доступность информации о проведении конкурса и обеспечение открытости его проведения.</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Конкурс является открытым по составу участников и по форме подачи заявок.</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both"/>
        <w:rPr>
          <w:color w:val="000000"/>
          <w:sz w:val="20"/>
          <w:szCs w:val="20"/>
        </w:rPr>
      </w:pPr>
    </w:p>
    <w:p w:rsidR="003C2655" w:rsidRPr="003C2655" w:rsidRDefault="003C2655" w:rsidP="003C2655">
      <w:pPr>
        <w:widowControl w:val="0"/>
        <w:shd w:val="clear" w:color="auto" w:fill="FFFFFF"/>
        <w:autoSpaceDE w:val="0"/>
        <w:autoSpaceDN w:val="0"/>
        <w:adjustRightInd w:val="0"/>
        <w:rPr>
          <w:color w:val="000000"/>
          <w:sz w:val="20"/>
          <w:szCs w:val="20"/>
        </w:rPr>
      </w:pPr>
      <w:r w:rsidRPr="003C2655">
        <w:rPr>
          <w:b/>
          <w:color w:val="000000"/>
          <w:sz w:val="20"/>
          <w:szCs w:val="20"/>
        </w:rPr>
        <w:t xml:space="preserve">2. </w:t>
      </w:r>
      <w:bookmarkStart w:id="97" w:name="_Hlk120546466"/>
      <w:r w:rsidRPr="003C2655">
        <w:rPr>
          <w:b/>
          <w:color w:val="000000"/>
          <w:sz w:val="20"/>
          <w:szCs w:val="20"/>
        </w:rPr>
        <w:t xml:space="preserve">Организатор конкурса: </w:t>
      </w:r>
      <w:r w:rsidRPr="003C2655">
        <w:rPr>
          <w:color w:val="000000"/>
          <w:sz w:val="20"/>
          <w:szCs w:val="20"/>
        </w:rPr>
        <w:t>Администрация Подгорнского сельского поселения.</w:t>
      </w:r>
      <w:bookmarkEnd w:id="97"/>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3. Информационное обеспечение проведения конкурса.</w:t>
      </w:r>
    </w:p>
    <w:p w:rsidR="003C2655" w:rsidRPr="003C2655" w:rsidRDefault="003C2655" w:rsidP="003C2655">
      <w:pPr>
        <w:autoSpaceDE w:val="0"/>
        <w:autoSpaceDN w:val="0"/>
        <w:adjustRightInd w:val="0"/>
        <w:ind w:firstLine="709"/>
        <w:jc w:val="both"/>
        <w:rPr>
          <w:sz w:val="20"/>
          <w:szCs w:val="20"/>
        </w:rPr>
      </w:pPr>
      <w:bookmarkStart w:id="98" w:name="_Hlk120546515"/>
      <w:r w:rsidRPr="003C2655">
        <w:rPr>
          <w:sz w:val="20"/>
          <w:szCs w:val="20"/>
        </w:rPr>
        <w:t xml:space="preserve">Информация о проведении конкурса 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w:t>
      </w:r>
      <w:bookmarkEnd w:id="98"/>
      <w:r w:rsidRPr="003C2655">
        <w:rPr>
          <w:sz w:val="20"/>
          <w:szCs w:val="20"/>
        </w:rPr>
        <w:t>(далее - официальный сайт).</w:t>
      </w:r>
    </w:p>
    <w:p w:rsidR="003C2655" w:rsidRPr="003C2655" w:rsidRDefault="003C2655" w:rsidP="003C2655">
      <w:pPr>
        <w:autoSpaceDE w:val="0"/>
        <w:autoSpaceDN w:val="0"/>
        <w:adjustRightInd w:val="0"/>
        <w:ind w:firstLine="709"/>
        <w:jc w:val="both"/>
        <w:rPr>
          <w:sz w:val="20"/>
          <w:szCs w:val="20"/>
        </w:rPr>
      </w:pPr>
      <w:r w:rsidRPr="003C2655">
        <w:rPr>
          <w:sz w:val="20"/>
          <w:szCs w:val="20"/>
        </w:rPr>
        <w:t>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Конкурсная документация должна быть доступна для ознакомления на официальном сайте всеми заинтересованными лицами без взимания платы.</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3C2655" w:rsidRPr="003C2655" w:rsidRDefault="003C2655" w:rsidP="003C2655">
      <w:pPr>
        <w:autoSpaceDE w:val="0"/>
        <w:autoSpaceDN w:val="0"/>
        <w:adjustRightInd w:val="0"/>
        <w:ind w:firstLine="540"/>
        <w:jc w:val="both"/>
        <w:rPr>
          <w:sz w:val="20"/>
          <w:szCs w:val="20"/>
        </w:rPr>
      </w:pPr>
      <w:r w:rsidRPr="003C2655">
        <w:rPr>
          <w:sz w:val="20"/>
          <w:szCs w:val="20"/>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3C2655" w:rsidRPr="003C2655" w:rsidRDefault="003C2655" w:rsidP="003C2655">
      <w:pPr>
        <w:autoSpaceDE w:val="0"/>
        <w:autoSpaceDN w:val="0"/>
        <w:adjustRightInd w:val="0"/>
        <w:ind w:firstLine="540"/>
        <w:jc w:val="both"/>
        <w:rPr>
          <w:sz w:val="20"/>
          <w:szCs w:val="20"/>
        </w:rPr>
      </w:pPr>
      <w:r w:rsidRPr="003C2655">
        <w:rPr>
          <w:sz w:val="20"/>
          <w:szCs w:val="20"/>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26" w:tooltip="&quot;Жилищный кодекс Российской Федерации&quot; от 29.12.2004 N 188-ФЗ (ред. от 29.12.2014){КонсультантПлюс}" w:history="1">
        <w:r w:rsidRPr="003C2655">
          <w:rPr>
            <w:sz w:val="20"/>
            <w:szCs w:val="20"/>
          </w:rPr>
          <w:t>части 13 статьи 161</w:t>
        </w:r>
      </w:hyperlink>
      <w:r w:rsidRPr="003C2655">
        <w:rPr>
          <w:sz w:val="20"/>
          <w:szCs w:val="20"/>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4. Валюта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Валюта, используемая для установления размера платы за содержание и ремонт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rsidR="003C2655" w:rsidRPr="003C2655" w:rsidRDefault="003C2655" w:rsidP="003C2655">
      <w:pPr>
        <w:widowControl w:val="0"/>
        <w:shd w:val="clear" w:color="auto" w:fill="FFFFFF"/>
        <w:tabs>
          <w:tab w:val="left" w:leader="underscore" w:pos="6413"/>
        </w:tabs>
        <w:autoSpaceDE w:val="0"/>
        <w:autoSpaceDN w:val="0"/>
        <w:adjustRightInd w:val="0"/>
        <w:rPr>
          <w:b/>
          <w:color w:val="000000"/>
          <w:sz w:val="20"/>
          <w:szCs w:val="20"/>
        </w:rPr>
      </w:pPr>
    </w:p>
    <w:p w:rsidR="003C2655" w:rsidRPr="003C2655" w:rsidRDefault="003C2655" w:rsidP="003C2655">
      <w:pPr>
        <w:widowControl w:val="0"/>
        <w:shd w:val="clear" w:color="auto" w:fill="FFFFFF"/>
        <w:tabs>
          <w:tab w:val="left" w:leader="underscore" w:pos="6413"/>
        </w:tabs>
        <w:autoSpaceDE w:val="0"/>
        <w:autoSpaceDN w:val="0"/>
        <w:adjustRightInd w:val="0"/>
        <w:jc w:val="both"/>
        <w:rPr>
          <w:b/>
          <w:color w:val="000000"/>
          <w:sz w:val="20"/>
          <w:szCs w:val="20"/>
        </w:rPr>
      </w:pPr>
      <w:r w:rsidRPr="003C2655">
        <w:rPr>
          <w:b/>
          <w:color w:val="000000"/>
          <w:sz w:val="20"/>
          <w:szCs w:val="20"/>
        </w:rPr>
        <w:t>5. Требования, предъявляемые к претендентам:</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C2655" w:rsidRPr="003C2655" w:rsidRDefault="003C2655" w:rsidP="003C2655">
      <w:pPr>
        <w:widowControl w:val="0"/>
        <w:shd w:val="clear" w:color="auto" w:fill="FFFFFF"/>
        <w:tabs>
          <w:tab w:val="left" w:leader="underscore" w:pos="6413"/>
        </w:tabs>
        <w:autoSpaceDE w:val="0"/>
        <w:autoSpaceDN w:val="0"/>
        <w:adjustRightInd w:val="0"/>
        <w:jc w:val="both"/>
        <w:rPr>
          <w:color w:val="000000"/>
          <w:sz w:val="20"/>
          <w:szCs w:val="20"/>
        </w:rPr>
      </w:pPr>
      <w:r w:rsidRPr="003C2655">
        <w:rPr>
          <w:color w:val="000000"/>
          <w:sz w:val="20"/>
          <w:szCs w:val="20"/>
        </w:rPr>
        <w:t xml:space="preserve">8) отсутствие у претендента задолженности перед ресурсоснабжающей организацией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3C2655" w:rsidRPr="003C2655" w:rsidRDefault="003C2655" w:rsidP="003C2655">
      <w:pPr>
        <w:widowControl w:val="0"/>
        <w:shd w:val="clear" w:color="auto" w:fill="FFFFFF"/>
        <w:tabs>
          <w:tab w:val="left" w:leader="underscore" w:pos="6413"/>
        </w:tabs>
        <w:autoSpaceDE w:val="0"/>
        <w:autoSpaceDN w:val="0"/>
        <w:adjustRightInd w:val="0"/>
        <w:rPr>
          <w:b/>
          <w:color w:val="000000"/>
          <w:sz w:val="20"/>
          <w:szCs w:val="20"/>
        </w:rPr>
      </w:pPr>
    </w:p>
    <w:p w:rsidR="003C2655" w:rsidRPr="003C2655" w:rsidRDefault="003C2655" w:rsidP="003C2655">
      <w:pPr>
        <w:widowControl w:val="0"/>
        <w:shd w:val="clear" w:color="auto" w:fill="FFFFFF"/>
        <w:tabs>
          <w:tab w:val="left" w:leader="underscore" w:pos="6413"/>
        </w:tabs>
        <w:autoSpaceDE w:val="0"/>
        <w:autoSpaceDN w:val="0"/>
        <w:adjustRightInd w:val="0"/>
        <w:rPr>
          <w:b/>
          <w:color w:val="000000"/>
          <w:sz w:val="20"/>
          <w:szCs w:val="20"/>
        </w:rPr>
      </w:pPr>
      <w:r w:rsidRPr="003C2655">
        <w:rPr>
          <w:b/>
          <w:color w:val="000000"/>
          <w:sz w:val="20"/>
          <w:szCs w:val="20"/>
        </w:rPr>
        <w:t>6. Обеспечение заявки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3C2655">
        <w:rPr>
          <w:color w:val="000000"/>
          <w:sz w:val="20"/>
          <w:szCs w:val="20"/>
        </w:rPr>
        <w:t xml:space="preserve">Размер обеспечения заявки на участие в конкурсе составляет 5 % </w:t>
      </w:r>
      <w:r w:rsidRPr="003C2655">
        <w:rPr>
          <w:sz w:val="20"/>
          <w:szCs w:val="20"/>
        </w:rPr>
        <w:t xml:space="preserve">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Pr="003C2655">
        <w:rPr>
          <w:b/>
          <w:sz w:val="20"/>
          <w:szCs w:val="20"/>
        </w:rPr>
        <w:t xml:space="preserve">а именно: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№1 – 492,37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№2 – 368,98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№3 – 471,17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№4 – 469,47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№5 – 460,35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№6 – 481,13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№7 – 359,49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№8 – 161,86 рублей;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3C2655">
        <w:rPr>
          <w:b/>
          <w:sz w:val="20"/>
          <w:szCs w:val="20"/>
        </w:rPr>
        <w:t>лот №9 – 169,33 рублей.</w:t>
      </w:r>
    </w:p>
    <w:p w:rsidR="003C2655" w:rsidRPr="003C2655" w:rsidRDefault="003C2655" w:rsidP="003C2655">
      <w:pPr>
        <w:widowControl w:val="0"/>
        <w:autoSpaceDE w:val="0"/>
        <w:autoSpaceDN w:val="0"/>
        <w:adjustRightInd w:val="0"/>
        <w:rPr>
          <w:b/>
          <w:sz w:val="20"/>
          <w:szCs w:val="20"/>
        </w:rPr>
      </w:pPr>
    </w:p>
    <w:p w:rsidR="003C2655" w:rsidRPr="003C2655" w:rsidRDefault="003C2655" w:rsidP="003C2655">
      <w:pPr>
        <w:widowControl w:val="0"/>
        <w:autoSpaceDE w:val="0"/>
        <w:autoSpaceDN w:val="0"/>
        <w:adjustRightInd w:val="0"/>
        <w:rPr>
          <w:sz w:val="20"/>
          <w:szCs w:val="20"/>
        </w:rPr>
      </w:pPr>
      <w:r w:rsidRPr="003C2655">
        <w:rPr>
          <w:sz w:val="20"/>
          <w:szCs w:val="20"/>
        </w:rPr>
        <w:t>Денежные средства перечисляются по следующим реквизитам:</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Получатель: УФК по Томской области (Администрация Подгорнского сельского поселения л/с 04653007180)</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ИНН/КПП 7015002638/701501001</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Казначейский счет 03100643000000016500</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Отделение Томск Банка России//УФК по Томской области, г. Томск</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БИК ТОФК 016902004</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Единый казначейский счет 40102810245370000058</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ОКТМО 69656450</w:t>
      </w:r>
    </w:p>
    <w:p w:rsidR="003C2655" w:rsidRPr="003C2655" w:rsidRDefault="003C2655" w:rsidP="003C2655">
      <w:pPr>
        <w:widowControl w:val="0"/>
        <w:autoSpaceDE w:val="0"/>
        <w:autoSpaceDN w:val="0"/>
        <w:adjustRightInd w:val="0"/>
        <w:ind w:firstLine="709"/>
        <w:rPr>
          <w:b/>
          <w:sz w:val="20"/>
          <w:szCs w:val="20"/>
        </w:rPr>
      </w:pPr>
      <w:r w:rsidRPr="003C2655">
        <w:rPr>
          <w:b/>
          <w:sz w:val="20"/>
          <w:szCs w:val="20"/>
        </w:rPr>
        <w:t>КБК 94011402053100000410</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7. Предоставление конкурсной документации</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Предоставление конкурсной документации не допускается до размещения на официальном сайте извещения о проведении конкурса.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3C2655">
        <w:rPr>
          <w:b/>
          <w:color w:val="000000"/>
          <w:sz w:val="20"/>
          <w:szCs w:val="20"/>
        </w:rPr>
        <w:t xml:space="preserve">Срок предоставления конкурсной документации: </w:t>
      </w:r>
      <w:r w:rsidRPr="003C2655">
        <w:rPr>
          <w:b/>
          <w:sz w:val="20"/>
          <w:szCs w:val="20"/>
        </w:rPr>
        <w:t xml:space="preserve">с «30» ноября 2022 г. до «29» декабря 2022 г 14 часов 00 минут.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b/>
          <w:sz w:val="20"/>
          <w:szCs w:val="20"/>
        </w:rPr>
        <w:t xml:space="preserve">Место предоставления конкурсной документации: Администрация Подгорнского сельского поселения, адрес 636400, Томская область, Чаинский район, с. Подгорное, ул. Ленинская, д. 4, строен. 1, каб. 7 (факс) 838257 2-19-43. </w:t>
      </w:r>
      <w:r w:rsidRPr="003C2655">
        <w:rPr>
          <w:sz w:val="20"/>
          <w:szCs w:val="20"/>
        </w:rPr>
        <w:t>Конкурсная документация также размещена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w:t>
      </w:r>
    </w:p>
    <w:p w:rsidR="003C2655" w:rsidRPr="003C2655" w:rsidRDefault="003C2655" w:rsidP="003C2655">
      <w:pPr>
        <w:widowControl w:val="0"/>
        <w:shd w:val="clear" w:color="auto" w:fill="FFFFFF"/>
        <w:tabs>
          <w:tab w:val="left" w:leader="underscore" w:pos="6413"/>
        </w:tabs>
        <w:autoSpaceDE w:val="0"/>
        <w:autoSpaceDN w:val="0"/>
        <w:adjustRightInd w:val="0"/>
        <w:ind w:firstLine="720"/>
        <w:jc w:val="center"/>
        <w:rPr>
          <w:b/>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3C2655">
        <w:rPr>
          <w:b/>
          <w:sz w:val="20"/>
          <w:szCs w:val="20"/>
        </w:rPr>
        <w:t>8. Разъяснение конкурсной документации</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3C2655">
        <w:rPr>
          <w:color w:val="000000"/>
          <w:sz w:val="20"/>
          <w:szCs w:val="20"/>
        </w:rPr>
        <w:t xml:space="preserve">Разъяснения положений конкурсной документации организатор конкурса направляет в письменной </w:t>
      </w:r>
      <w:r w:rsidRPr="003C2655">
        <w:rPr>
          <w:color w:val="000000"/>
          <w:sz w:val="20"/>
          <w:szCs w:val="20"/>
        </w:rPr>
        <w:lastRenderedPageBreak/>
        <w:t xml:space="preserve">форме </w:t>
      </w:r>
      <w:r w:rsidRPr="003C2655">
        <w:rPr>
          <w:b/>
          <w:color w:val="000000"/>
          <w:sz w:val="20"/>
          <w:szCs w:val="20"/>
        </w:rPr>
        <w:t>в течение 2 рабочих дней с даты поступления</w:t>
      </w:r>
      <w:r w:rsidRPr="003C2655">
        <w:rPr>
          <w:color w:val="000000"/>
          <w:sz w:val="20"/>
          <w:szCs w:val="20"/>
        </w:rPr>
        <w:t xml:space="preserve"> запроса , если указанный запрос поступил к организатору конкурса не позднее чем за 2 рабочих дня до даты окончания срока подачи заявок на участие в конкурсе, а именно </w:t>
      </w:r>
      <w:r w:rsidRPr="003C2655">
        <w:rPr>
          <w:b/>
          <w:sz w:val="20"/>
          <w:szCs w:val="20"/>
        </w:rPr>
        <w:t>до 14 часов 00 минут  28 декабря  2022 года</w:t>
      </w:r>
      <w:r w:rsidRPr="003C2655">
        <w:rPr>
          <w:sz w:val="20"/>
          <w:szCs w:val="20"/>
        </w:rPr>
        <w:t>.</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В течение </w:t>
      </w:r>
      <w:r w:rsidRPr="003C2655">
        <w:rPr>
          <w:b/>
          <w:color w:val="000000"/>
          <w:sz w:val="20"/>
          <w:szCs w:val="20"/>
        </w:rPr>
        <w:t xml:space="preserve">1 рабочего дня </w:t>
      </w:r>
      <w:r w:rsidRPr="003C2655">
        <w:rPr>
          <w:color w:val="000000"/>
          <w:sz w:val="20"/>
          <w:szCs w:val="20"/>
        </w:rPr>
        <w:t>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3C2655" w:rsidRPr="003C2655" w:rsidRDefault="003C2655" w:rsidP="003C2655">
      <w:pPr>
        <w:widowControl w:val="0"/>
        <w:autoSpaceDE w:val="0"/>
        <w:autoSpaceDN w:val="0"/>
        <w:adjustRightInd w:val="0"/>
        <w:rPr>
          <w:b/>
          <w:sz w:val="20"/>
          <w:szCs w:val="20"/>
        </w:rPr>
      </w:pPr>
    </w:p>
    <w:p w:rsidR="003C2655" w:rsidRPr="003C2655" w:rsidRDefault="003C2655" w:rsidP="003C2655">
      <w:pPr>
        <w:widowControl w:val="0"/>
        <w:autoSpaceDE w:val="0"/>
        <w:autoSpaceDN w:val="0"/>
        <w:adjustRightInd w:val="0"/>
        <w:rPr>
          <w:b/>
          <w:sz w:val="20"/>
          <w:szCs w:val="20"/>
        </w:rPr>
      </w:pPr>
      <w:r w:rsidRPr="003C2655">
        <w:rPr>
          <w:b/>
          <w:sz w:val="20"/>
          <w:szCs w:val="20"/>
        </w:rPr>
        <w:t>9. Внесение изменений в конкурсную документацию</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а именно до </w:t>
      </w:r>
      <w:r w:rsidRPr="003C2655">
        <w:rPr>
          <w:b/>
          <w:sz w:val="20"/>
          <w:szCs w:val="20"/>
        </w:rPr>
        <w:t xml:space="preserve">«14» декабря 2022 г.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3C2655">
        <w:rPr>
          <w:b/>
          <w:color w:val="000000"/>
          <w:sz w:val="20"/>
          <w:szCs w:val="20"/>
        </w:rPr>
        <w:t>10. Проведение осмотра объекта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Организатор конкурса в соответствии с датой и временем, указанным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График проведения осмотров объекта конкурса указан в Части 26.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0"/>
          <w:szCs w:val="20"/>
        </w:rPr>
      </w:pPr>
      <w:r w:rsidRPr="003C2655">
        <w:rPr>
          <w:b/>
          <w:sz w:val="20"/>
          <w:szCs w:val="20"/>
        </w:rPr>
        <w:t>11. Порядок подачи заявок на участие в конкурсе</w:t>
      </w:r>
    </w:p>
    <w:p w:rsidR="003C2655" w:rsidRPr="003C2655" w:rsidRDefault="003C2655" w:rsidP="003C2655">
      <w:pPr>
        <w:widowControl w:val="0"/>
        <w:autoSpaceDE w:val="0"/>
        <w:autoSpaceDN w:val="0"/>
        <w:adjustRightInd w:val="0"/>
        <w:ind w:firstLine="720"/>
        <w:jc w:val="both"/>
        <w:rPr>
          <w:sz w:val="20"/>
          <w:szCs w:val="20"/>
        </w:rPr>
      </w:pPr>
      <w:r w:rsidRPr="003C2655">
        <w:rPr>
          <w:sz w:val="20"/>
          <w:szCs w:val="20"/>
        </w:rPr>
        <w:t xml:space="preserve">Для участия в конкурсе заинтересованное лицо подает заявку по форме согласно Части 24 на участие в конкурсе </w:t>
      </w:r>
      <w:r w:rsidRPr="003C2655">
        <w:rPr>
          <w:b/>
          <w:sz w:val="20"/>
          <w:szCs w:val="20"/>
        </w:rPr>
        <w:t>с «30» ноября 2022 г. до 15 часов 00 минут «29» декабря 2022 г.</w:t>
      </w:r>
      <w:r w:rsidRPr="003C2655">
        <w:rPr>
          <w:sz w:val="20"/>
          <w:szCs w:val="20"/>
        </w:rPr>
        <w:t xml:space="preserve"> местного времени, по адресу:</w:t>
      </w:r>
      <w:r w:rsidRPr="003C2655">
        <w:rPr>
          <w:b/>
          <w:sz w:val="20"/>
          <w:szCs w:val="20"/>
        </w:rPr>
        <w:t xml:space="preserve">  </w:t>
      </w:r>
      <w:r w:rsidRPr="003C2655">
        <w:rPr>
          <w:sz w:val="20"/>
          <w:szCs w:val="20"/>
        </w:rPr>
        <w:t>636400, Томская область, Чаинский район, с. Подгорное, ул. Ленинская, д. 4, строен. 1. Заявка подается в письменном виде в запечатанном конверте, на котором должна быть пометка «Заявка на участие в открытом конкурсе по отбору управляющей организации для управления многоквартирным домом, расположенным по адресу</w:t>
      </w:r>
      <w:r w:rsidRPr="003C2655">
        <w:rPr>
          <w:color w:val="0000FF"/>
          <w:sz w:val="20"/>
          <w:szCs w:val="20"/>
        </w:rPr>
        <w:t xml:space="preserve">: </w:t>
      </w:r>
      <w:r w:rsidRPr="003C2655">
        <w:rPr>
          <w:sz w:val="20"/>
          <w:szCs w:val="20"/>
        </w:rPr>
        <w:t>(указание лота)</w:t>
      </w:r>
      <w:r w:rsidRPr="003C2655">
        <w:rPr>
          <w:b/>
          <w:sz w:val="20"/>
          <w:szCs w:val="20"/>
        </w:rPr>
        <w:t>»</w:t>
      </w:r>
      <w:r w:rsidRPr="003C2655">
        <w:rPr>
          <w:sz w:val="20"/>
          <w:szCs w:val="20"/>
        </w:rPr>
        <w:t xml:space="preserve"> опечатанном печатью заявителя. </w:t>
      </w:r>
    </w:p>
    <w:p w:rsidR="003C2655" w:rsidRPr="003C2655" w:rsidRDefault="003C2655" w:rsidP="003C2655">
      <w:pPr>
        <w:widowControl w:val="0"/>
        <w:autoSpaceDE w:val="0"/>
        <w:autoSpaceDN w:val="0"/>
        <w:adjustRightInd w:val="0"/>
        <w:ind w:firstLine="720"/>
        <w:jc w:val="both"/>
        <w:rPr>
          <w:sz w:val="20"/>
          <w:szCs w:val="20"/>
        </w:rPr>
      </w:pP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Заявка на участие в конкурсе включает в себя:</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1) сведения и документы о претенденте: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наименование, организационно-правовую форму, место нахождения, почтовый адрес - для юридического лица;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фамилию, имя, отчество, данные документа, удостоверяющего личность, место жительства - для индивидуального предпринимателя;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номер телефона;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выписку из Единого государственного реестра юридических лиц – для юридического лица;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выписку из Единого государственного реестра индивидуальных предпринимателей - для индивидуального предпринимателя;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реквизиты банковского счета для возврата средств, внесенных в качестве обеспечения заявки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 xml:space="preserve">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документы, подтверждающие внесение средств в качестве обеспечения заявки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копии документов, подтверждающих соответствие претендента требованию, соответствия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3C2655">
        <w:rPr>
          <w:color w:val="000000"/>
          <w:sz w:val="20"/>
          <w:szCs w:val="20"/>
        </w:rPr>
        <w:t>копию утвержденного бухгалтерского баланса за последний отчетный период;</w:t>
      </w:r>
    </w:p>
    <w:p w:rsidR="003C2655" w:rsidRPr="003C2655" w:rsidRDefault="003C2655" w:rsidP="003C2655">
      <w:pPr>
        <w:autoSpaceDE w:val="0"/>
        <w:autoSpaceDN w:val="0"/>
        <w:adjustRightInd w:val="0"/>
        <w:ind w:firstLine="567"/>
        <w:jc w:val="both"/>
        <w:rPr>
          <w:sz w:val="20"/>
          <w:szCs w:val="20"/>
        </w:rPr>
      </w:pPr>
      <w:r w:rsidRPr="003C2655">
        <w:rPr>
          <w:color w:val="000000"/>
          <w:sz w:val="20"/>
          <w:szCs w:val="20"/>
        </w:rPr>
        <w:t xml:space="preserve">3) </w:t>
      </w:r>
      <w:r w:rsidRPr="003C2655">
        <w:rPr>
          <w:sz w:val="20"/>
          <w:szCs w:val="20"/>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C2655" w:rsidRPr="003C2655" w:rsidRDefault="003C2655" w:rsidP="003C2655">
      <w:pPr>
        <w:autoSpaceDE w:val="0"/>
        <w:autoSpaceDN w:val="0"/>
        <w:adjustRightInd w:val="0"/>
        <w:ind w:firstLine="567"/>
        <w:jc w:val="both"/>
        <w:rPr>
          <w:sz w:val="20"/>
          <w:szCs w:val="20"/>
        </w:rPr>
      </w:pPr>
      <w:r w:rsidRPr="003C2655">
        <w:rPr>
          <w:sz w:val="20"/>
          <w:szCs w:val="20"/>
        </w:rPr>
        <w:t>4)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r w:rsidRPr="003C2655">
        <w:rPr>
          <w:b/>
          <w:color w:val="000000"/>
          <w:sz w:val="20"/>
          <w:szCs w:val="20"/>
        </w:rPr>
        <w:t xml:space="preserve"> </w:t>
      </w:r>
      <w:r w:rsidRPr="003C2655">
        <w:rPr>
          <w:color w:val="000000"/>
          <w:sz w:val="20"/>
          <w:szCs w:val="20"/>
        </w:rPr>
        <w:t>а также предоставлять коммунальные услуги.</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Части 25.</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lastRenderedPageBreak/>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случае если по окончании срока подачи заявок на участие в конкурсе подана только одна заявка, она рассматривается в порядке, установленном разделом 13 настоящей конкурсной документации.</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3C2655" w:rsidRPr="003C2655" w:rsidRDefault="003C2655" w:rsidP="003C2655">
      <w:pPr>
        <w:widowControl w:val="0"/>
        <w:shd w:val="clear" w:color="auto" w:fill="FFFFFF"/>
        <w:tabs>
          <w:tab w:val="left" w:leader="underscore" w:pos="6413"/>
        </w:tabs>
        <w:autoSpaceDE w:val="0"/>
        <w:autoSpaceDN w:val="0"/>
        <w:adjustRightInd w:val="0"/>
        <w:ind w:firstLine="720"/>
        <w:jc w:val="center"/>
        <w:rPr>
          <w:b/>
          <w:i/>
          <w:color w:val="000000"/>
          <w:w w:val="101"/>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12. Отказ от проведения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свое решение о выборе способа управления этим домом, конкурс не проводится. Отказ от проведения конкурса по иным основаниям не допускается.</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p>
    <w:p w:rsidR="003C2655" w:rsidRPr="003C2655" w:rsidRDefault="003C2655" w:rsidP="003C2655">
      <w:pPr>
        <w:widowControl w:val="0"/>
        <w:shd w:val="clear" w:color="auto" w:fill="FFFFFF"/>
        <w:autoSpaceDE w:val="0"/>
        <w:autoSpaceDN w:val="0"/>
        <w:adjustRightInd w:val="0"/>
        <w:rPr>
          <w:b/>
          <w:color w:val="000000"/>
          <w:sz w:val="20"/>
          <w:szCs w:val="20"/>
        </w:rPr>
      </w:pPr>
      <w:r w:rsidRPr="003C2655">
        <w:rPr>
          <w:b/>
          <w:color w:val="000000"/>
          <w:sz w:val="20"/>
          <w:szCs w:val="20"/>
        </w:rPr>
        <w:t>13. Порядок рассмотрения заявок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Непосредственно перед вскрытием конвертов с заявками на участие в конкурсе, а именно </w:t>
      </w:r>
      <w:r w:rsidRPr="003C2655">
        <w:rPr>
          <w:b/>
          <w:color w:val="000000"/>
          <w:sz w:val="20"/>
          <w:szCs w:val="20"/>
        </w:rPr>
        <w:t xml:space="preserve">« 29 </w:t>
      </w:r>
      <w:r w:rsidRPr="003C2655">
        <w:rPr>
          <w:b/>
          <w:sz w:val="20"/>
          <w:szCs w:val="20"/>
        </w:rPr>
        <w:t>»</w:t>
      </w:r>
      <w:r w:rsidRPr="003C2655">
        <w:rPr>
          <w:b/>
          <w:color w:val="0000FF"/>
          <w:sz w:val="20"/>
          <w:szCs w:val="20"/>
        </w:rPr>
        <w:t xml:space="preserve"> </w:t>
      </w:r>
      <w:r w:rsidRPr="003C2655">
        <w:rPr>
          <w:b/>
          <w:sz w:val="20"/>
          <w:szCs w:val="20"/>
        </w:rPr>
        <w:t>декабря 2022 г.</w:t>
      </w:r>
      <w:r w:rsidRPr="003C2655">
        <w:rPr>
          <w:sz w:val="20"/>
          <w:szCs w:val="20"/>
        </w:rPr>
        <w:t xml:space="preserve"> </w:t>
      </w:r>
      <w:r w:rsidRPr="003C2655">
        <w:rPr>
          <w:b/>
          <w:sz w:val="20"/>
          <w:szCs w:val="20"/>
        </w:rPr>
        <w:t>в 15 часов 00 минут</w:t>
      </w:r>
      <w:r w:rsidRPr="003C2655">
        <w:rPr>
          <w:color w:val="000000"/>
          <w:sz w:val="20"/>
          <w:szCs w:val="20"/>
        </w:rPr>
        <w:t>, но не раньше конкурсная комиссия объявляет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Претенденты или их представители вправе присутствовать при вскрытии конвертов с заявками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0"/>
          <w:szCs w:val="20"/>
        </w:rPr>
      </w:pPr>
      <w:r w:rsidRPr="003C2655">
        <w:rPr>
          <w:color w:val="000000"/>
          <w:sz w:val="20"/>
          <w:szCs w:val="20"/>
        </w:rPr>
        <w:t xml:space="preserve">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w:t>
      </w:r>
      <w:r w:rsidRPr="003C2655">
        <w:rPr>
          <w:b/>
          <w:color w:val="000000"/>
          <w:sz w:val="20"/>
          <w:szCs w:val="20"/>
        </w:rPr>
        <w:t>Протокол размещается на официальном сайте организатором конкурса в день его подписания.</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Конверты с заявками на участие в конкурсе, полученные после начала процедуры вскрытия конвертов, возвращаются в день их поступления, при этом внесенные в качестве обеспечения заявки на участие в конкурсе средства возвращаются в течение 5 рабочих дней с даты подписания протокола вскрытия конвертов.</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настоящей конкурсной документацией.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b/>
          <w:color w:val="000000"/>
          <w:sz w:val="20"/>
          <w:szCs w:val="20"/>
        </w:rPr>
        <w:t>Рассмотрение заявок</w:t>
      </w:r>
      <w:r w:rsidRPr="003C2655">
        <w:rPr>
          <w:color w:val="000000"/>
          <w:sz w:val="20"/>
          <w:szCs w:val="20"/>
        </w:rPr>
        <w:t xml:space="preserve"> на участие в конкурсе будет осуществляться в помещении администрации Подгорнского сельского поселения по адресу: 636400, Томская область, Чаинский район, с. Подгорное, ул. Ленинская, д. 4, строен. 1</w:t>
      </w:r>
      <w:r w:rsidRPr="003C2655">
        <w:rPr>
          <w:b/>
          <w:color w:val="000000"/>
          <w:sz w:val="20"/>
          <w:szCs w:val="20"/>
        </w:rPr>
        <w:t xml:space="preserve"> «</w:t>
      </w:r>
      <w:r w:rsidRPr="003C2655">
        <w:rPr>
          <w:b/>
          <w:sz w:val="20"/>
          <w:szCs w:val="20"/>
        </w:rPr>
        <w:t>11» января 2022 года в 14 часов 00 минут.</w:t>
      </w:r>
    </w:p>
    <w:p w:rsidR="003C2655" w:rsidRPr="003C2655" w:rsidRDefault="003C2655" w:rsidP="003C2655">
      <w:pPr>
        <w:autoSpaceDE w:val="0"/>
        <w:autoSpaceDN w:val="0"/>
        <w:adjustRightInd w:val="0"/>
        <w:ind w:firstLine="720"/>
        <w:jc w:val="both"/>
        <w:rPr>
          <w:sz w:val="20"/>
          <w:szCs w:val="20"/>
        </w:rPr>
      </w:pPr>
      <w:r w:rsidRPr="003C2655">
        <w:rPr>
          <w:sz w:val="20"/>
          <w:szCs w:val="20"/>
        </w:rPr>
        <w:t>Конкурсная комиссия оценивает заявки на участие в конкурсе на соответствие требованиям, установленным конкурсной документацией.</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 утвержденных постановлением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Конкурсная комиссия оформляет протокол рассмотрения заявок на участие в конкурсе, который подписывается </w:t>
      </w:r>
      <w:r w:rsidRPr="003C2655">
        <w:rPr>
          <w:color w:val="000000"/>
          <w:sz w:val="20"/>
          <w:szCs w:val="20"/>
        </w:rPr>
        <w:lastRenderedPageBreak/>
        <w:t>присутствующими на заседании членами конкурсной комиссии в день окончания рассмотрения заявок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Текст указанного протокола в день окончания рассмотрения заявок на участие в конкурсе размещается на официальном сайте.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утвержденными постановлением Правительства Российской Федерации № 75 от 06.02.2006 года. При этом организатор конкурса вправе изменить условия проведения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14. Порядок проведения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w:t>
      </w:r>
    </w:p>
    <w:p w:rsidR="003C2655" w:rsidRPr="003C2655" w:rsidRDefault="003C2655" w:rsidP="003C2655">
      <w:pPr>
        <w:widowControl w:val="0"/>
        <w:tabs>
          <w:tab w:val="left" w:pos="294"/>
        </w:tabs>
        <w:autoSpaceDE w:val="0"/>
        <w:autoSpaceDN w:val="0"/>
        <w:adjustRightInd w:val="0"/>
        <w:ind w:right="-284" w:firstLine="720"/>
        <w:jc w:val="both"/>
        <w:rPr>
          <w:b/>
          <w:color w:val="0000FF"/>
          <w:sz w:val="20"/>
          <w:szCs w:val="20"/>
        </w:rPr>
      </w:pPr>
      <w:r w:rsidRPr="003C2655">
        <w:rPr>
          <w:sz w:val="20"/>
          <w:szCs w:val="20"/>
        </w:rPr>
        <w:t xml:space="preserve">Проведение конкурса будет осуществляться в помещении администрации Подгорнского сельского поселения по адресу: 636400, Томская область, Чаинский район, с. Подгорное, ул. Ленинская, д. 4, строен. 1, </w:t>
      </w:r>
      <w:r w:rsidRPr="003C2655">
        <w:rPr>
          <w:b/>
          <w:sz w:val="20"/>
          <w:szCs w:val="20"/>
        </w:rPr>
        <w:t>«11» января 2022 года в 14 часов 00 минут</w:t>
      </w:r>
      <w:r w:rsidRPr="003C2655">
        <w:rPr>
          <w:sz w:val="20"/>
          <w:szCs w:val="20"/>
        </w:rPr>
        <w:t>.</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C2655" w:rsidRPr="003C2655" w:rsidRDefault="003C2655" w:rsidP="003C2655">
      <w:pPr>
        <w:autoSpaceDE w:val="0"/>
        <w:autoSpaceDN w:val="0"/>
        <w:adjustRightInd w:val="0"/>
        <w:ind w:firstLine="720"/>
        <w:jc w:val="both"/>
        <w:rPr>
          <w:sz w:val="20"/>
          <w:szCs w:val="20"/>
        </w:rPr>
      </w:pPr>
      <w:r w:rsidRPr="003C2655">
        <w:rPr>
          <w:sz w:val="20"/>
          <w:szCs w:val="20"/>
        </w:rPr>
        <w:t xml:space="preserve">Участники конкурса предлагают установить размер платы за содержание и ремонт жилого помещения за выполнение перечня работ и услуг, установленного организатором конкурса,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3C2655" w:rsidRPr="003C2655" w:rsidRDefault="003C2655" w:rsidP="003C2655">
      <w:pPr>
        <w:autoSpaceDE w:val="0"/>
        <w:autoSpaceDN w:val="0"/>
        <w:adjustRightInd w:val="0"/>
        <w:ind w:firstLine="720"/>
        <w:jc w:val="both"/>
        <w:rPr>
          <w:sz w:val="20"/>
          <w:szCs w:val="20"/>
        </w:rPr>
      </w:pPr>
      <w:r w:rsidRPr="003C2655">
        <w:rPr>
          <w:sz w:val="20"/>
          <w:szCs w:val="20"/>
        </w:rPr>
        <w:t xml:space="preserve">В случае если после троекратного объявления последнего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3C2655" w:rsidRPr="003C2655" w:rsidRDefault="003C2655" w:rsidP="003C2655">
      <w:pPr>
        <w:autoSpaceDE w:val="0"/>
        <w:autoSpaceDN w:val="0"/>
        <w:adjustRightInd w:val="0"/>
        <w:ind w:firstLine="720"/>
        <w:jc w:val="both"/>
        <w:rPr>
          <w:sz w:val="20"/>
          <w:szCs w:val="20"/>
        </w:rPr>
      </w:pPr>
      <w:r w:rsidRPr="003C2655">
        <w:rPr>
          <w:sz w:val="20"/>
          <w:szCs w:val="20"/>
        </w:rPr>
        <w:t>При проведении конкурса допускается снижение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более чем на 10 процентов конкурс признается несостоявшимся, что влечет за собой обязанность организатора конкурса провести новый конкурс.</w:t>
      </w:r>
    </w:p>
    <w:p w:rsidR="003C2655" w:rsidRPr="003C2655" w:rsidRDefault="003C2655" w:rsidP="003C2655">
      <w:pPr>
        <w:autoSpaceDE w:val="0"/>
        <w:autoSpaceDN w:val="0"/>
        <w:adjustRightInd w:val="0"/>
        <w:ind w:firstLine="720"/>
        <w:jc w:val="both"/>
        <w:rPr>
          <w:sz w:val="20"/>
          <w:szCs w:val="20"/>
        </w:rPr>
      </w:pPr>
      <w:r w:rsidRPr="003C2655">
        <w:rPr>
          <w:sz w:val="20"/>
          <w:szCs w:val="20"/>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C2655" w:rsidRPr="003C2655" w:rsidRDefault="003C2655" w:rsidP="003C2655">
      <w:pPr>
        <w:widowControl w:val="0"/>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При этом, указываемая в договоре управления многоквартирным домом стоимость каждой работы и услуги, входящей в перечень работ и услуг, установленный организатором конкурса,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Текст протокола конкурса размещается на официальном сайте организатором конкурса в течение 1 рабочего дня с даты его утверждения.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r w:rsidRPr="003C2655">
        <w:rPr>
          <w:b/>
          <w:color w:val="000000"/>
          <w:sz w:val="20"/>
          <w:szCs w:val="20"/>
        </w:rPr>
        <w:lastRenderedPageBreak/>
        <w:t>15. Обеспечение исполнения обязательств</w:t>
      </w:r>
    </w:p>
    <w:p w:rsidR="003C2655" w:rsidRPr="003C2655" w:rsidRDefault="003C2655" w:rsidP="003C2655">
      <w:pPr>
        <w:autoSpaceDE w:val="0"/>
        <w:autoSpaceDN w:val="0"/>
        <w:adjustRightInd w:val="0"/>
        <w:ind w:firstLine="720"/>
        <w:jc w:val="both"/>
        <w:rPr>
          <w:color w:val="000000"/>
          <w:sz w:val="20"/>
          <w:szCs w:val="20"/>
        </w:rPr>
      </w:pPr>
      <w:r w:rsidRPr="003C2655">
        <w:rPr>
          <w:sz w:val="20"/>
          <w:szCs w:val="20"/>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r w:rsidRPr="003C2655">
        <w:rPr>
          <w:color w:val="000000"/>
          <w:sz w:val="20"/>
          <w:szCs w:val="20"/>
        </w:rPr>
        <w:t>Сумма размера обеспечения исполнения обязательств указана в Приложении № 9.</w:t>
      </w:r>
    </w:p>
    <w:p w:rsidR="003C2655" w:rsidRPr="003C2655" w:rsidRDefault="003C2655" w:rsidP="003C2655">
      <w:pPr>
        <w:autoSpaceDE w:val="0"/>
        <w:autoSpaceDN w:val="0"/>
        <w:adjustRightInd w:val="0"/>
        <w:ind w:firstLine="540"/>
        <w:jc w:val="both"/>
        <w:rPr>
          <w:sz w:val="20"/>
          <w:szCs w:val="20"/>
        </w:rPr>
      </w:pPr>
      <w:r w:rsidRPr="003C2655">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C2655" w:rsidRPr="003C2655" w:rsidRDefault="003C2655" w:rsidP="003C2655">
      <w:pPr>
        <w:autoSpaceDE w:val="0"/>
        <w:autoSpaceDN w:val="0"/>
        <w:adjustRightInd w:val="0"/>
        <w:ind w:firstLine="540"/>
        <w:jc w:val="both"/>
        <w:rPr>
          <w:sz w:val="20"/>
          <w:szCs w:val="20"/>
        </w:rPr>
      </w:pPr>
      <w:r w:rsidRPr="003C2655">
        <w:rPr>
          <w:sz w:val="20"/>
          <w:szCs w:val="20"/>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16. Возврат средств, внесенных в качестве обеспечения заявки на участие в конкурсе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помещения, в течение 5 рабочих дней с даты предоставления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17. Разъяснение результатов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18. Обжалование результатов конкурса</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Участник конкурса вправе обжаловать результаты конкурса в порядке, предусмотренном законодательством Российской Федерации.</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3C2655">
        <w:rPr>
          <w:b/>
          <w:color w:val="000000"/>
          <w:sz w:val="20"/>
          <w:szCs w:val="20"/>
        </w:rPr>
        <w:t>19. Уведомление собственников помещений о результатах конкурса</w:t>
      </w:r>
    </w:p>
    <w:p w:rsidR="003C2655" w:rsidRPr="003C2655" w:rsidRDefault="003C2655" w:rsidP="003C2655">
      <w:pPr>
        <w:autoSpaceDE w:val="0"/>
        <w:autoSpaceDN w:val="0"/>
        <w:adjustRightInd w:val="0"/>
        <w:ind w:firstLine="540"/>
        <w:jc w:val="both"/>
        <w:rPr>
          <w:sz w:val="20"/>
          <w:szCs w:val="20"/>
        </w:rPr>
      </w:pPr>
      <w:r w:rsidRPr="003C2655">
        <w:rPr>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3C2655">
        <w:rPr>
          <w:b/>
          <w:color w:val="000000"/>
          <w:sz w:val="20"/>
          <w:szCs w:val="20"/>
        </w:rPr>
        <w:t>20. Заключение договора управления многоквартирным домом и срок начала выполнения управляющей организацией возникших по результатам конкурса обязательств.</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0"/>
          <w:szCs w:val="20"/>
        </w:rPr>
      </w:pP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0"/>
          <w:szCs w:val="20"/>
        </w:rPr>
      </w:pPr>
      <w:r w:rsidRPr="003C2655">
        <w:rPr>
          <w:b/>
          <w:color w:val="000000"/>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C2655" w:rsidRPr="003C2655" w:rsidRDefault="003C2655" w:rsidP="003C2655">
      <w:pPr>
        <w:autoSpaceDE w:val="0"/>
        <w:autoSpaceDN w:val="0"/>
        <w:adjustRightInd w:val="0"/>
        <w:ind w:firstLine="540"/>
        <w:jc w:val="both"/>
        <w:rPr>
          <w:sz w:val="20"/>
          <w:szCs w:val="20"/>
        </w:rPr>
      </w:pPr>
      <w:r w:rsidRPr="003C2655">
        <w:rPr>
          <w:sz w:val="20"/>
          <w:szCs w:val="20"/>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7" w:history="1">
        <w:r w:rsidRPr="003C2655">
          <w:rPr>
            <w:sz w:val="20"/>
            <w:szCs w:val="20"/>
          </w:rPr>
          <w:t>статьей 445</w:t>
        </w:r>
      </w:hyperlink>
      <w:r w:rsidRPr="003C2655">
        <w:rPr>
          <w:sz w:val="20"/>
          <w:szCs w:val="20"/>
        </w:rPr>
        <w:t xml:space="preserve"> Гражданского кодекса Российской Федерации.</w:t>
      </w:r>
    </w:p>
    <w:p w:rsidR="003C2655" w:rsidRPr="003C2655" w:rsidRDefault="003C2655" w:rsidP="003C2655">
      <w:pPr>
        <w:autoSpaceDE w:val="0"/>
        <w:autoSpaceDN w:val="0"/>
        <w:adjustRightInd w:val="0"/>
        <w:ind w:firstLine="540"/>
        <w:jc w:val="both"/>
        <w:rPr>
          <w:sz w:val="20"/>
          <w:szCs w:val="20"/>
        </w:rPr>
      </w:pPr>
      <w:r w:rsidRPr="003C2655">
        <w:rPr>
          <w:sz w:val="20"/>
          <w:szCs w:val="20"/>
        </w:rPr>
        <w:t xml:space="preserve">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w:t>
      </w:r>
      <w:r w:rsidRPr="003C2655">
        <w:rPr>
          <w:sz w:val="20"/>
          <w:szCs w:val="20"/>
        </w:rPr>
        <w:lastRenderedPageBreak/>
        <w:t>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b/>
          <w:color w:val="000000"/>
          <w:sz w:val="20"/>
          <w:szCs w:val="20"/>
        </w:rPr>
      </w:pPr>
      <w:r w:rsidRPr="003C2655">
        <w:rPr>
          <w:b/>
          <w:color w:val="000000"/>
          <w:sz w:val="20"/>
          <w:szCs w:val="20"/>
        </w:rPr>
        <w:t>21. Признание уклонившимся от заключения договора управления многоквартирным домом</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xml:space="preserve">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 </w:t>
      </w:r>
    </w:p>
    <w:p w:rsidR="003C2655" w:rsidRPr="003C2655" w:rsidRDefault="003C2655" w:rsidP="003C265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3C2655">
        <w:rPr>
          <w:color w:val="000000"/>
          <w:sz w:val="20"/>
          <w:szCs w:val="20"/>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3C2655">
        <w:rPr>
          <w:b/>
          <w:color w:val="000000"/>
          <w:sz w:val="20"/>
          <w:szCs w:val="20"/>
        </w:rPr>
        <w:t xml:space="preserve">22. </w:t>
      </w:r>
      <w:r w:rsidRPr="003C2655">
        <w:rPr>
          <w:b/>
          <w:sz w:val="20"/>
          <w:szCs w:val="20"/>
        </w:rPr>
        <w:t xml:space="preserve"> Размер платы на содержание и ремонт жилого помещения многоквартирных домов для проведения администрацией Подгорнского сельского поселения открытого конкурса по отбору управляющей организации составляет: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w:t>
      </w:r>
      <w:r w:rsidRPr="003C2655">
        <w:rPr>
          <w:rFonts w:ascii="Arial" w:hAnsi="Arial" w:cs="Arial"/>
          <w:b/>
          <w:sz w:val="20"/>
          <w:szCs w:val="20"/>
        </w:rPr>
        <w:t xml:space="preserve">  </w:t>
      </w:r>
      <w:r w:rsidRPr="003C2655">
        <w:rPr>
          <w:sz w:val="20"/>
          <w:szCs w:val="20"/>
        </w:rPr>
        <w:t xml:space="preserve">Томская область, Чаинский район, с. Подгорное, ул. Сибирская, д. 15а </w:t>
      </w:r>
      <w:r w:rsidRPr="003C2655">
        <w:rPr>
          <w:color w:val="000000"/>
          <w:sz w:val="20"/>
          <w:szCs w:val="20"/>
        </w:rPr>
        <w:t>(Лот 1)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3C2655">
        <w:rPr>
          <w:color w:val="000000"/>
          <w:sz w:val="20"/>
          <w:szCs w:val="20"/>
        </w:rPr>
        <w:t xml:space="preserve">            - Томская область, Чаинский район, с. Подгорное, ул. Логовая, д. 35 (Лот 2)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3C2655">
        <w:rPr>
          <w:color w:val="000000"/>
          <w:sz w:val="20"/>
          <w:szCs w:val="20"/>
        </w:rPr>
        <w:t xml:space="preserve">            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Логовая, д. 37 (Лот 3)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60 лет ВЛКСМ, д. 7а (Лот 4)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60 лет ВЛКСМ, д. 25 (Лот 5)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60 лет ВЛКСМ, д. 27 (Лот 6)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Лесная, д. 43 (Лот 7)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10,60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Коммунистическая, д.26 (Лот 8)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10,09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 Томская область, Чаинский район, с. Подгорное, ул. Коммунистическая, д.28 (Лот 9) –</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3C2655">
        <w:rPr>
          <w:color w:val="000000"/>
          <w:sz w:val="20"/>
          <w:szCs w:val="20"/>
        </w:rPr>
        <w:t>10,09 рублей в месяц/кв.м.</w:t>
      </w: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3C2655" w:rsidRPr="003C2655" w:rsidRDefault="003C2655" w:rsidP="003C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lang w:eastAsia="zh-CN"/>
        </w:rPr>
      </w:pPr>
      <w:r w:rsidRPr="003C2655">
        <w:rPr>
          <w:b/>
          <w:sz w:val="20"/>
          <w:szCs w:val="20"/>
          <w:lang w:eastAsia="zh-CN"/>
        </w:rPr>
        <w:t>ПРИЛОЖЕНИЯ К КОНКУРСНОЙ ДОКУМЕНТАЦИИ</w:t>
      </w:r>
    </w:p>
    <w:p w:rsidR="003C2655" w:rsidRPr="003C2655" w:rsidRDefault="003C2655" w:rsidP="003C2655">
      <w:pPr>
        <w:widowControl w:val="0"/>
        <w:suppressAutoHyphens/>
        <w:autoSpaceDE w:val="0"/>
        <w:ind w:left="6300"/>
        <w:rPr>
          <w:sz w:val="20"/>
          <w:szCs w:val="20"/>
          <w:lang w:eastAsia="zh-CN"/>
        </w:rPr>
      </w:pPr>
    </w:p>
    <w:p w:rsidR="003C2655" w:rsidRPr="003C2655" w:rsidRDefault="003C2655" w:rsidP="003C2655">
      <w:pPr>
        <w:widowControl w:val="0"/>
        <w:autoSpaceDE w:val="0"/>
        <w:autoSpaceDN w:val="0"/>
        <w:adjustRightInd w:val="0"/>
        <w:ind w:left="6379"/>
        <w:jc w:val="center"/>
        <w:outlineLvl w:val="1"/>
        <w:rPr>
          <w:color w:val="000000"/>
          <w:spacing w:val="-16"/>
          <w:sz w:val="20"/>
          <w:szCs w:val="20"/>
        </w:rPr>
      </w:pPr>
      <w:r w:rsidRPr="003C2655">
        <w:rPr>
          <w:color w:val="000000"/>
          <w:spacing w:val="-16"/>
          <w:sz w:val="20"/>
          <w:szCs w:val="20"/>
        </w:rPr>
        <w:t>Приложение № 1</w:t>
      </w:r>
    </w:p>
    <w:p w:rsidR="003C2655" w:rsidRPr="003C2655" w:rsidRDefault="003C2655" w:rsidP="003C2655">
      <w:pPr>
        <w:widowControl w:val="0"/>
        <w:suppressAutoHyphens/>
        <w:autoSpaceDE w:val="0"/>
        <w:ind w:left="567" w:firstLine="5733"/>
        <w:jc w:val="both"/>
        <w:rPr>
          <w:b/>
          <w:bCs/>
          <w:color w:val="000000"/>
          <w:spacing w:val="-16"/>
          <w:sz w:val="20"/>
          <w:szCs w:val="20"/>
        </w:rPr>
      </w:pPr>
      <w:r w:rsidRPr="003C2655">
        <w:rPr>
          <w:sz w:val="20"/>
          <w:szCs w:val="20"/>
          <w:lang w:eastAsia="zh-CN"/>
        </w:rPr>
        <w:t xml:space="preserve">к конкурсной документации на проведение открытого конкурса по отбору управляющей организации для управления многоквартирным домом, </w:t>
      </w:r>
      <w:r w:rsidRPr="003C2655">
        <w:rPr>
          <w:color w:val="000000"/>
          <w:sz w:val="20"/>
          <w:szCs w:val="20"/>
          <w:lang w:eastAsia="zh-CN"/>
        </w:rPr>
        <w:t xml:space="preserve">расположенным по адресам: </w:t>
      </w:r>
      <w:r w:rsidRPr="003C2655">
        <w:rPr>
          <w:sz w:val="20"/>
          <w:szCs w:val="20"/>
        </w:rPr>
        <w:t>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w:t>
      </w:r>
    </w:p>
    <w:p w:rsidR="003C2655" w:rsidRPr="003C2655" w:rsidRDefault="003C2655" w:rsidP="003C2655">
      <w:pPr>
        <w:widowControl w:val="0"/>
        <w:suppressAutoHyphens/>
        <w:autoSpaceDE w:val="0"/>
        <w:ind w:left="6300"/>
        <w:jc w:val="both"/>
        <w:rPr>
          <w:b/>
          <w:color w:val="000000"/>
          <w:sz w:val="20"/>
          <w:szCs w:val="20"/>
          <w:lang w:eastAsia="zh-CN"/>
        </w:rPr>
      </w:pPr>
    </w:p>
    <w:p w:rsidR="003C2655" w:rsidRPr="003C2655" w:rsidRDefault="003C2655" w:rsidP="003C2655">
      <w:pPr>
        <w:widowControl w:val="0"/>
        <w:suppressAutoHyphens/>
        <w:autoSpaceDE w:val="0"/>
        <w:ind w:left="6300"/>
        <w:jc w:val="both"/>
        <w:rPr>
          <w:color w:val="000000"/>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lastRenderedPageBreak/>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16"/>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Сибирская, 15а</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w:t>
      </w:r>
      <w:r w:rsidRPr="003C2655">
        <w:rPr>
          <w:rFonts w:ascii="Courier New" w:hAnsi="Courier New" w:cs="Courier New"/>
          <w:sz w:val="20"/>
          <w:szCs w:val="20"/>
          <w:u w:val="single"/>
        </w:rPr>
        <w:t>1982 год</w:t>
      </w:r>
      <w:r w:rsidRPr="003C2655">
        <w:rPr>
          <w:rFonts w:ascii="Courier New" w:hAnsi="Courier New" w:cs="Courier New"/>
          <w:sz w:val="20"/>
          <w:szCs w:val="20"/>
        </w:rPr>
        <w:t>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__________</w:t>
      </w:r>
      <w:r w:rsidRPr="003C2655">
        <w:rPr>
          <w:rFonts w:ascii="Courier New" w:hAnsi="Courier New" w:cs="Courier New"/>
          <w:sz w:val="20"/>
          <w:szCs w:val="20"/>
          <w:u w:val="single"/>
        </w:rPr>
        <w:t>37%</w:t>
      </w:r>
      <w:r w:rsidRPr="003C2655">
        <w:rPr>
          <w:rFonts w:ascii="Courier New" w:hAnsi="Courier New" w:cs="Courier New"/>
          <w:sz w:val="20"/>
          <w:szCs w:val="20"/>
        </w:rPr>
        <w:t>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________________</w:t>
      </w:r>
      <w:r w:rsidRPr="003C2655">
        <w:rPr>
          <w:rFonts w:ascii="Courier New" w:hAnsi="Courier New" w:cs="Courier New"/>
          <w:sz w:val="20"/>
          <w:szCs w:val="20"/>
          <w:u w:val="single"/>
        </w:rPr>
        <w:t>22</w:t>
      </w:r>
      <w:r w:rsidRPr="003C2655">
        <w:rPr>
          <w:rFonts w:ascii="Courier New" w:hAnsi="Courier New" w:cs="Courier New"/>
          <w:sz w:val="20"/>
          <w:szCs w:val="20"/>
        </w:rPr>
        <w:t>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Courier New" w:hAnsi="Courier New" w:cs="Courier New"/>
          <w:sz w:val="20"/>
          <w:szCs w:val="20"/>
          <w:u w:val="single"/>
        </w:rPr>
        <w:t>1125,2</w:t>
      </w:r>
      <w:r w:rsidRPr="003C2655">
        <w:rPr>
          <w:rFonts w:ascii="Courier New" w:hAnsi="Courier New" w:cs="Courier New"/>
          <w:sz w:val="20"/>
          <w:szCs w:val="20"/>
        </w:rPr>
        <w:t>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w:t>
      </w:r>
      <w:r w:rsidRPr="003C2655">
        <w:rPr>
          <w:rFonts w:ascii="Courier New" w:hAnsi="Courier New" w:cs="Courier New"/>
          <w:sz w:val="20"/>
          <w:szCs w:val="20"/>
          <w:u w:val="single"/>
        </w:rPr>
        <w:t>929,2</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______</w:t>
      </w:r>
      <w:r w:rsidRPr="003C2655">
        <w:rPr>
          <w:rFonts w:ascii="Courier New" w:hAnsi="Courier New" w:cs="Courier New"/>
          <w:sz w:val="20"/>
          <w:szCs w:val="20"/>
          <w:u w:val="single"/>
        </w:rPr>
        <w:t>0_</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_________________________________119,7______________________________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4007</w:t>
      </w:r>
      <w:r w:rsidRPr="003C2655">
        <w:rPr>
          <w:rFonts w:ascii="Courier New" w:hAnsi="Courier New" w:cs="Courier New"/>
          <w:sz w:val="20"/>
          <w:szCs w:val="20"/>
        </w:rPr>
        <w:t>_____________________________________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____________________________</w:t>
      </w:r>
      <w:hyperlink r:id="rId28" w:tgtFrame="_blank" w:history="1">
        <w:r w:rsidRPr="003C2655">
          <w:rPr>
            <w:rFonts w:ascii="Courier New" w:hAnsi="Courier New" w:cs="Courier New"/>
            <w:sz w:val="20"/>
            <w:szCs w:val="20"/>
            <w:u w:val="single"/>
          </w:rPr>
          <w:t>70:15:0101004:195</w:t>
        </w:r>
      </w:hyperlink>
      <w:r w:rsidRPr="003C2655">
        <w:rPr>
          <w:rFonts w:ascii="Courier New" w:hAnsi="Courier New" w:cs="Courier New"/>
          <w:sz w:val="20"/>
          <w:szCs w:val="20"/>
          <w:u w:val="single"/>
        </w:rPr>
        <w:t>____________________________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Arial" w:hAnsi="Arial" w:cs="Arial"/>
          <w:sz w:val="20"/>
          <w:szCs w:val="20"/>
        </w:rPr>
        <w:t xml:space="preserve">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хорошее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хорошее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шифер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6. Полы                      дощатые по лагам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Окна                пластиковые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Окна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хорошее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кирпич, бетон      удовлетворительное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lang w:eastAsia="zh-CN"/>
        </w:rPr>
        <w:t xml:space="preserve">            козырек                  дерево, шифер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ind w:left="6300"/>
        <w:jc w:val="both"/>
        <w:rPr>
          <w:color w:val="000000"/>
          <w:sz w:val="20"/>
          <w:szCs w:val="20"/>
          <w:lang w:eastAsia="zh-CN"/>
        </w:rPr>
      </w:pPr>
    </w:p>
    <w:p w:rsidR="003C2655" w:rsidRPr="003C2655" w:rsidRDefault="003C2655" w:rsidP="003C2655">
      <w:pPr>
        <w:widowControl w:val="0"/>
        <w:suppressAutoHyphens/>
        <w:autoSpaceDE w:val="0"/>
        <w:jc w:val="center"/>
        <w:rPr>
          <w:color w:val="000000"/>
          <w:sz w:val="20"/>
          <w:szCs w:val="20"/>
          <w:lang w:eastAsia="zh-CN"/>
        </w:rPr>
      </w:pP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Герметизация стыков, ремонт и окраска </w:t>
            </w:r>
            <w:r w:rsidRPr="00641A92">
              <w:rPr>
                <w:sz w:val="20"/>
                <w:szCs w:val="20"/>
              </w:rPr>
              <w:lastRenderedPageBreak/>
              <w:t>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Обеспечение безопасности граждан при </w:t>
            </w:r>
            <w:r w:rsidRPr="00641A92">
              <w:rPr>
                <w:sz w:val="20"/>
                <w:szCs w:val="20"/>
              </w:rPr>
              <w:lastRenderedPageBreak/>
              <w:t>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lastRenderedPageBreak/>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Проведение ежегодных осмотров инженерного оборудования и коммуникаций здания перед началом отопительного сезона в целях выявления </w:t>
            </w:r>
            <w:r w:rsidRPr="00641A92">
              <w:rPr>
                <w:sz w:val="20"/>
                <w:szCs w:val="20"/>
              </w:rPr>
              <w:lastRenderedPageBreak/>
              <w:t>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lastRenderedPageBreak/>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118194,24</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autoSpaceDE w:val="0"/>
        <w:autoSpaceDN w:val="0"/>
        <w:adjustRightInd w:val="0"/>
        <w:rPr>
          <w:rFonts w:ascii="Arial" w:hAnsi="Arial" w:cs="Arial"/>
          <w:sz w:val="20"/>
          <w:szCs w:val="20"/>
        </w:rPr>
      </w:pPr>
    </w:p>
    <w:p w:rsidR="003C2655" w:rsidRPr="003C2655" w:rsidRDefault="003C2655" w:rsidP="003C2655">
      <w:pPr>
        <w:widowControl w:val="0"/>
        <w:autoSpaceDE w:val="0"/>
        <w:autoSpaceDN w:val="0"/>
        <w:adjustRightInd w:val="0"/>
        <w:ind w:left="6379"/>
        <w:jc w:val="right"/>
        <w:outlineLvl w:val="1"/>
        <w:rPr>
          <w:rFonts w:ascii="Courier New" w:eastAsia="Courier New" w:hAnsi="Courier New" w:cs="Courier New"/>
          <w:sz w:val="20"/>
          <w:szCs w:val="20"/>
        </w:rPr>
      </w:pP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17"/>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Логовая, 35</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w:t>
      </w:r>
      <w:r w:rsidRPr="003C2655">
        <w:rPr>
          <w:rFonts w:ascii="Courier New" w:hAnsi="Courier New" w:cs="Courier New"/>
          <w:sz w:val="20"/>
          <w:szCs w:val="20"/>
          <w:u w:val="single"/>
        </w:rPr>
        <w:t>1975 год</w:t>
      </w:r>
      <w:r w:rsidRPr="003C2655">
        <w:rPr>
          <w:rFonts w:ascii="Courier New" w:hAnsi="Courier New" w:cs="Courier New"/>
          <w:sz w:val="20"/>
          <w:szCs w:val="20"/>
        </w:rPr>
        <w:t>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__________</w:t>
      </w:r>
      <w:r w:rsidRPr="003C2655">
        <w:rPr>
          <w:rFonts w:ascii="Courier New" w:hAnsi="Courier New" w:cs="Courier New"/>
          <w:sz w:val="20"/>
          <w:szCs w:val="20"/>
          <w:u w:val="single"/>
        </w:rPr>
        <w:t>41%</w:t>
      </w:r>
      <w:r w:rsidRPr="003C2655">
        <w:rPr>
          <w:rFonts w:ascii="Courier New" w:hAnsi="Courier New" w:cs="Courier New"/>
          <w:sz w:val="20"/>
          <w:szCs w:val="20"/>
        </w:rPr>
        <w:t>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________________</w:t>
      </w:r>
      <w:r w:rsidRPr="003C2655">
        <w:rPr>
          <w:rFonts w:ascii="Courier New" w:hAnsi="Courier New" w:cs="Courier New"/>
          <w:sz w:val="20"/>
          <w:szCs w:val="20"/>
          <w:u w:val="single"/>
        </w:rPr>
        <w:t>16</w:t>
      </w:r>
      <w:r w:rsidRPr="003C2655">
        <w:rPr>
          <w:rFonts w:ascii="Courier New" w:hAnsi="Courier New" w:cs="Courier New"/>
          <w:sz w:val="20"/>
          <w:szCs w:val="20"/>
        </w:rPr>
        <w:t>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Courier New" w:hAnsi="Courier New" w:cs="Courier New"/>
          <w:sz w:val="20"/>
          <w:szCs w:val="20"/>
          <w:u w:val="single"/>
        </w:rPr>
        <w:t>755,4</w:t>
      </w:r>
      <w:r w:rsidRPr="003C2655">
        <w:rPr>
          <w:rFonts w:ascii="Courier New" w:hAnsi="Courier New" w:cs="Courier New"/>
          <w:sz w:val="20"/>
          <w:szCs w:val="20"/>
        </w:rPr>
        <w:t>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w:t>
      </w:r>
      <w:r w:rsidRPr="003C2655">
        <w:rPr>
          <w:rFonts w:ascii="Courier New" w:hAnsi="Courier New" w:cs="Courier New"/>
          <w:sz w:val="20"/>
          <w:szCs w:val="20"/>
          <w:u w:val="single"/>
        </w:rPr>
        <w:t>696,1</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______</w:t>
      </w:r>
      <w:r w:rsidRPr="003C2655">
        <w:rPr>
          <w:rFonts w:ascii="Courier New" w:hAnsi="Courier New" w:cs="Courier New"/>
          <w:sz w:val="20"/>
          <w:szCs w:val="20"/>
          <w:u w:val="single"/>
        </w:rPr>
        <w:t>0_</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_________________________________59,3_______________________________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25. Кадастровый номер земельного участка (при его наличии)_____</w:t>
      </w:r>
      <w:r w:rsidRPr="003C2655">
        <w:rPr>
          <w:rFonts w:ascii="Courier New" w:hAnsi="Courier New" w:cs="Courier New"/>
          <w:sz w:val="20"/>
          <w:szCs w:val="20"/>
          <w:u w:val="single"/>
        </w:rPr>
        <w:t>-</w:t>
      </w:r>
      <w:r w:rsidRPr="003C2655">
        <w:rPr>
          <w:rFonts w:ascii="Courier New" w:hAnsi="Courier New" w:cs="Courier New"/>
          <w:sz w:val="20"/>
          <w:szCs w:val="20"/>
        </w:rPr>
        <w:t>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шифер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6. Полы                      дощатые по лагам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Окна                пластиковые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шифер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ind w:left="6300"/>
        <w:jc w:val="both"/>
        <w:rPr>
          <w:color w:val="000000"/>
          <w:sz w:val="20"/>
          <w:szCs w:val="20"/>
          <w:lang w:eastAsia="zh-CN"/>
        </w:rPr>
      </w:pP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lastRenderedPageBreak/>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w:t>
            </w:r>
            <w:r w:rsidRPr="00641A92">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необходимости в осенний, весенний и </w:t>
            </w:r>
            <w:r w:rsidRPr="00641A92">
              <w:rPr>
                <w:sz w:val="20"/>
                <w:szCs w:val="20"/>
              </w:rPr>
              <w:lastRenderedPageBreak/>
              <w:t>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Обслуживание внутридомовых систем водоснабжения и водоотведения, </w:t>
            </w:r>
            <w:r w:rsidRPr="00641A92">
              <w:rPr>
                <w:b/>
                <w:sz w:val="20"/>
                <w:szCs w:val="20"/>
              </w:rPr>
              <w:lastRenderedPageBreak/>
              <w:t>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Установка, замена и восстановление </w:t>
            </w:r>
            <w:r w:rsidRPr="00641A92">
              <w:rPr>
                <w:sz w:val="20"/>
                <w:szCs w:val="20"/>
              </w:rPr>
              <w:lastRenderedPageBreak/>
              <w:t>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lastRenderedPageBreak/>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Рассмотрение предложений, жалоб и заявлений граждан по вопросам, </w:t>
            </w:r>
            <w:r w:rsidRPr="00641A92">
              <w:rPr>
                <w:sz w:val="20"/>
                <w:szCs w:val="20"/>
              </w:rPr>
              <w:lastRenderedPageBreak/>
              <w:t>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88542,92</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suppressAutoHyphens/>
        <w:autoSpaceDE w:val="0"/>
        <w:jc w:val="center"/>
        <w:rPr>
          <w:b/>
          <w:color w:val="000000"/>
          <w:sz w:val="20"/>
          <w:szCs w:val="20"/>
        </w:rPr>
      </w:pPr>
      <w:r w:rsidRPr="003C2655">
        <w:rPr>
          <w:b/>
          <w:color w:val="000000"/>
          <w:sz w:val="20"/>
          <w:szCs w:val="20"/>
        </w:rPr>
        <w:t xml:space="preserve"> </w:t>
      </w:r>
    </w:p>
    <w:p w:rsidR="003C2655" w:rsidRPr="003C2655" w:rsidRDefault="003C2655" w:rsidP="003C2655">
      <w:pPr>
        <w:widowControl w:val="0"/>
        <w:autoSpaceDE w:val="0"/>
        <w:autoSpaceDN w:val="0"/>
        <w:adjustRightInd w:val="0"/>
        <w:ind w:left="6379"/>
        <w:jc w:val="right"/>
        <w:outlineLvl w:val="1"/>
        <w:rPr>
          <w:sz w:val="20"/>
          <w:szCs w:val="20"/>
          <w:lang w:eastAsia="zh-CN"/>
        </w:rPr>
      </w:pPr>
    </w:p>
    <w:p w:rsidR="003C2655" w:rsidRPr="003C2655" w:rsidRDefault="003C2655" w:rsidP="003C2655">
      <w:pPr>
        <w:widowControl w:val="0"/>
        <w:tabs>
          <w:tab w:val="left" w:pos="8504"/>
        </w:tabs>
        <w:autoSpaceDE w:val="0"/>
        <w:autoSpaceDN w:val="0"/>
        <w:adjustRightInd w:val="0"/>
        <w:ind w:left="6379"/>
        <w:outlineLvl w:val="1"/>
        <w:rPr>
          <w:rFonts w:ascii="Courier New" w:eastAsia="Courier New" w:hAnsi="Courier New" w:cs="Courier New"/>
          <w:sz w:val="20"/>
          <w:szCs w:val="20"/>
        </w:rPr>
      </w:pP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tabs>
          <w:tab w:val="left" w:pos="6439"/>
        </w:tabs>
        <w:suppressAutoHyphens/>
        <w:autoSpaceDE w:val="0"/>
        <w:rPr>
          <w:rFonts w:ascii="Courier New" w:hAnsi="Courier New" w:cs="Courier New"/>
          <w:b/>
          <w:bCs/>
          <w:sz w:val="20"/>
          <w:szCs w:val="20"/>
        </w:rPr>
      </w:pPr>
      <w:r w:rsidRPr="003C2655">
        <w:rPr>
          <w:rFonts w:ascii="Courier New" w:hAnsi="Courier New" w:cs="Courier New"/>
          <w:b/>
          <w:bCs/>
          <w:sz w:val="20"/>
          <w:szCs w:val="20"/>
        </w:rPr>
        <w:tab/>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19"/>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Логовая, 37</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w:t>
      </w:r>
      <w:r w:rsidRPr="003C2655">
        <w:rPr>
          <w:rFonts w:ascii="Courier New" w:hAnsi="Courier New" w:cs="Courier New"/>
          <w:sz w:val="20"/>
          <w:szCs w:val="20"/>
          <w:u w:val="single"/>
        </w:rPr>
        <w:t>1977 год</w:t>
      </w:r>
      <w:r w:rsidRPr="003C2655">
        <w:rPr>
          <w:rFonts w:ascii="Courier New" w:hAnsi="Courier New" w:cs="Courier New"/>
          <w:sz w:val="20"/>
          <w:szCs w:val="20"/>
        </w:rPr>
        <w:t>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__________</w:t>
      </w:r>
      <w:r w:rsidRPr="003C2655">
        <w:rPr>
          <w:rFonts w:ascii="Courier New" w:hAnsi="Courier New" w:cs="Courier New"/>
          <w:sz w:val="20"/>
          <w:szCs w:val="20"/>
          <w:u w:val="single"/>
        </w:rPr>
        <w:t>40%</w:t>
      </w:r>
      <w:r w:rsidRPr="003C2655">
        <w:rPr>
          <w:rFonts w:ascii="Courier New" w:hAnsi="Courier New" w:cs="Courier New"/>
          <w:sz w:val="20"/>
          <w:szCs w:val="20"/>
        </w:rPr>
        <w:t>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да</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________________</w:t>
      </w:r>
      <w:r w:rsidRPr="003C2655">
        <w:rPr>
          <w:rFonts w:ascii="Courier New" w:hAnsi="Courier New" w:cs="Courier New"/>
          <w:sz w:val="20"/>
          <w:szCs w:val="20"/>
          <w:u w:val="single"/>
        </w:rPr>
        <w:t>22</w:t>
      </w:r>
      <w:r w:rsidRPr="003C2655">
        <w:rPr>
          <w:rFonts w:ascii="Courier New" w:hAnsi="Courier New" w:cs="Courier New"/>
          <w:sz w:val="20"/>
          <w:szCs w:val="20"/>
        </w:rPr>
        <w:t>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Courier New" w:hAnsi="Courier New" w:cs="Courier New"/>
          <w:sz w:val="20"/>
          <w:szCs w:val="20"/>
          <w:u w:val="single"/>
        </w:rPr>
        <w:t>967,2</w:t>
      </w:r>
      <w:r w:rsidRPr="003C2655">
        <w:rPr>
          <w:rFonts w:ascii="Courier New" w:hAnsi="Courier New" w:cs="Courier New"/>
          <w:sz w:val="20"/>
          <w:szCs w:val="20"/>
        </w:rPr>
        <w:t>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w:t>
      </w:r>
      <w:r w:rsidRPr="003C2655">
        <w:rPr>
          <w:rFonts w:ascii="Courier New" w:hAnsi="Courier New" w:cs="Courier New"/>
          <w:sz w:val="20"/>
          <w:szCs w:val="20"/>
          <w:u w:val="single"/>
        </w:rPr>
        <w:t>889,2</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______</w:t>
      </w:r>
      <w:r w:rsidRPr="003C2655">
        <w:rPr>
          <w:rFonts w:ascii="Courier New" w:hAnsi="Courier New" w:cs="Courier New"/>
          <w:sz w:val="20"/>
          <w:szCs w:val="20"/>
          <w:u w:val="single"/>
        </w:rPr>
        <w:t>0_</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_________________________________78,0_______________________________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наличии)_____</w:t>
      </w:r>
      <w:r w:rsidRPr="003C2655">
        <w:rPr>
          <w:rFonts w:ascii="Courier New" w:hAnsi="Courier New" w:cs="Courier New"/>
          <w:sz w:val="20"/>
          <w:szCs w:val="20"/>
          <w:u w:val="single"/>
        </w:rPr>
        <w:t>-</w:t>
      </w:r>
      <w:r w:rsidRPr="003C2655">
        <w:rPr>
          <w:rFonts w:ascii="Courier New" w:hAnsi="Courier New" w:cs="Courier New"/>
          <w:sz w:val="20"/>
          <w:szCs w:val="20"/>
        </w:rPr>
        <w:t>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шифер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6. Полы                      дощатые по лагам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Окна                пластиковые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шифер    </w:t>
      </w:r>
      <w:r w:rsidRPr="003C2655">
        <w:rPr>
          <w:rFonts w:ascii="Courier New" w:hAnsi="Courier New" w:cs="Courier New"/>
          <w:sz w:val="20"/>
          <w:szCs w:val="20"/>
        </w:rPr>
        <w:t>удовлетворительное</w:t>
      </w:r>
    </w:p>
    <w:p w:rsidR="003C2655" w:rsidRPr="003C2655" w:rsidRDefault="003C2655" w:rsidP="003C2655">
      <w:pPr>
        <w:widowControl w:val="0"/>
        <w:tabs>
          <w:tab w:val="left" w:pos="2255"/>
        </w:tabs>
        <w:suppressAutoHyphens/>
        <w:autoSpaceDE w:val="0"/>
        <w:rPr>
          <w:sz w:val="20"/>
          <w:szCs w:val="20"/>
          <w:lang w:eastAsia="zh-CN"/>
        </w:rPr>
      </w:pPr>
    </w:p>
    <w:p w:rsidR="003C2655" w:rsidRPr="003C2655" w:rsidRDefault="003C2655" w:rsidP="003C2655">
      <w:pPr>
        <w:rPr>
          <w:sz w:val="20"/>
          <w:szCs w:val="20"/>
          <w:lang w:eastAsia="zh-CN"/>
        </w:rPr>
      </w:pPr>
    </w:p>
    <w:p w:rsidR="003C2655" w:rsidRPr="003C2655" w:rsidRDefault="003C2655" w:rsidP="003C2655">
      <w:pPr>
        <w:rPr>
          <w:sz w:val="20"/>
          <w:szCs w:val="20"/>
          <w:lang w:eastAsia="zh-CN"/>
        </w:rPr>
      </w:pPr>
    </w:p>
    <w:p w:rsidR="003C2655" w:rsidRPr="003C2655" w:rsidRDefault="003C2655" w:rsidP="003C2655">
      <w:pPr>
        <w:widowControl w:val="0"/>
        <w:tabs>
          <w:tab w:val="left" w:pos="2255"/>
        </w:tabs>
        <w:suppressAutoHyphens/>
        <w:autoSpaceDE w:val="0"/>
        <w:rPr>
          <w:sz w:val="20"/>
          <w:szCs w:val="20"/>
          <w:lang w:eastAsia="zh-CN"/>
        </w:rPr>
      </w:pPr>
    </w:p>
    <w:p w:rsidR="003C2655" w:rsidRPr="003C2655" w:rsidRDefault="003C2655" w:rsidP="003C2655">
      <w:pPr>
        <w:widowControl w:val="0"/>
        <w:tabs>
          <w:tab w:val="left" w:pos="2255"/>
        </w:tabs>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Устранение местных деформаций, </w:t>
            </w:r>
            <w:r w:rsidRPr="00641A92">
              <w:rPr>
                <w:sz w:val="20"/>
                <w:szCs w:val="20"/>
              </w:rPr>
              <w:lastRenderedPageBreak/>
              <w:t>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w:t>
            </w:r>
            <w:r w:rsidRPr="00641A92">
              <w:rPr>
                <w:sz w:val="20"/>
                <w:szCs w:val="20"/>
              </w:rPr>
              <w:lastRenderedPageBreak/>
              <w:t>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lastRenderedPageBreak/>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w:t>
            </w:r>
            <w:r w:rsidRPr="00641A92">
              <w:rPr>
                <w:sz w:val="20"/>
                <w:szCs w:val="20"/>
              </w:rPr>
              <w:lastRenderedPageBreak/>
              <w:t>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при подготовке к </w:t>
            </w:r>
            <w:r w:rsidRPr="00641A92">
              <w:rPr>
                <w:sz w:val="20"/>
                <w:szCs w:val="20"/>
              </w:rPr>
              <w:lastRenderedPageBreak/>
              <w:t>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Предоставление информации по </w:t>
            </w:r>
            <w:r w:rsidRPr="00641A92">
              <w:rPr>
                <w:sz w:val="20"/>
                <w:szCs w:val="20"/>
              </w:rPr>
              <w:lastRenderedPageBreak/>
              <w:t>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113106,24</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suppressAutoHyphens/>
        <w:autoSpaceDE w:val="0"/>
        <w:jc w:val="center"/>
        <w:rPr>
          <w:b/>
          <w:color w:val="000000"/>
          <w:sz w:val="20"/>
          <w:szCs w:val="20"/>
        </w:rPr>
      </w:pPr>
      <w:r w:rsidRPr="003C2655">
        <w:rPr>
          <w:b/>
          <w:color w:val="000000"/>
          <w:sz w:val="20"/>
          <w:szCs w:val="20"/>
        </w:rPr>
        <w:t xml:space="preserve"> </w:t>
      </w:r>
    </w:p>
    <w:p w:rsidR="003C2655" w:rsidRPr="003C2655" w:rsidRDefault="003C2655" w:rsidP="003C2655">
      <w:pPr>
        <w:widowControl w:val="0"/>
        <w:tabs>
          <w:tab w:val="left" w:pos="8681"/>
        </w:tabs>
        <w:suppressAutoHyphens/>
        <w:autoSpaceDE w:val="0"/>
        <w:rPr>
          <w:rFonts w:ascii="Courier New" w:eastAsia="Courier New" w:hAnsi="Courier New" w:cs="Courier New"/>
          <w:sz w:val="20"/>
          <w:szCs w:val="20"/>
        </w:rPr>
      </w:pPr>
      <w:r w:rsidRPr="003C2655">
        <w:rPr>
          <w:rFonts w:ascii="Courier New" w:eastAsia="Courier New" w:hAnsi="Courier New" w:cs="Courier New"/>
          <w:sz w:val="20"/>
          <w:szCs w:val="20"/>
        </w:rPr>
        <w:tab/>
      </w:r>
    </w:p>
    <w:p w:rsidR="003C2655" w:rsidRPr="003C2655" w:rsidRDefault="003C2655" w:rsidP="003C2655">
      <w:pPr>
        <w:widowControl w:val="0"/>
        <w:tabs>
          <w:tab w:val="left" w:pos="8681"/>
        </w:tabs>
        <w:suppressAutoHyphens/>
        <w:autoSpaceDE w:val="0"/>
        <w:rPr>
          <w:rFonts w:ascii="Courier New" w:eastAsia="Courier New" w:hAnsi="Courier New" w:cs="Courier New"/>
          <w:sz w:val="20"/>
          <w:szCs w:val="20"/>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Утверждаю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19"/>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60 лет ВЛКСМ, 7а</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________________</w:t>
      </w:r>
      <w:r w:rsidRPr="003C2655">
        <w:rPr>
          <w:rFonts w:ascii="Courier New" w:hAnsi="Courier New" w:cs="Courier New"/>
          <w:sz w:val="20"/>
          <w:szCs w:val="20"/>
          <w:u w:val="single"/>
        </w:rPr>
        <w:t>1979 год</w:t>
      </w:r>
      <w:r w:rsidRPr="003C2655">
        <w:rPr>
          <w:rFonts w:ascii="Courier New" w:hAnsi="Courier New" w:cs="Courier New"/>
          <w:sz w:val="20"/>
          <w:szCs w:val="20"/>
        </w:rPr>
        <w:t>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w:t>
      </w:r>
      <w:r w:rsidRPr="003C2655">
        <w:rPr>
          <w:rFonts w:ascii="Courier New" w:hAnsi="Courier New" w:cs="Courier New"/>
          <w:sz w:val="20"/>
          <w:szCs w:val="20"/>
          <w:u w:val="single"/>
        </w:rPr>
        <w:t>42%</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w:t>
      </w:r>
      <w:r w:rsidRPr="003C2655">
        <w:rPr>
          <w:rFonts w:ascii="Courier New" w:hAnsi="Courier New" w:cs="Courier New"/>
          <w:sz w:val="20"/>
          <w:szCs w:val="20"/>
          <w:u w:val="single"/>
        </w:rPr>
        <w:t>22</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Arial" w:hAnsi="Arial" w:cs="Arial"/>
          <w:sz w:val="20"/>
          <w:szCs w:val="20"/>
          <w:u w:val="single"/>
        </w:rPr>
        <w:t xml:space="preserve"> </w:t>
      </w:r>
      <w:r w:rsidRPr="003C2655">
        <w:rPr>
          <w:rFonts w:ascii="Courier New" w:hAnsi="Courier New" w:cs="Courier New"/>
          <w:sz w:val="20"/>
          <w:szCs w:val="20"/>
          <w:u w:val="single"/>
        </w:rPr>
        <w:t>950.4</w:t>
      </w:r>
      <w:r w:rsidRPr="003C2655">
        <w:rPr>
          <w:rFonts w:ascii="Courier New" w:hAnsi="Courier New" w:cs="Courier New"/>
          <w:sz w:val="20"/>
          <w:szCs w:val="20"/>
        </w:rPr>
        <w:t>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w:t>
      </w:r>
      <w:r w:rsidRPr="003C2655">
        <w:rPr>
          <w:rFonts w:ascii="Courier New" w:hAnsi="Courier New" w:cs="Courier New"/>
          <w:sz w:val="20"/>
          <w:szCs w:val="20"/>
          <w:u w:val="single"/>
        </w:rPr>
        <w:t>885,7</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______</w:t>
      </w:r>
      <w:r w:rsidRPr="003C2655">
        <w:rPr>
          <w:rFonts w:ascii="Courier New" w:hAnsi="Courier New" w:cs="Courier New"/>
          <w:sz w:val="20"/>
          <w:szCs w:val="20"/>
          <w:u w:val="single"/>
        </w:rPr>
        <w:t>0_</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_________________________________64,7_______________________________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наличии)_____</w:t>
      </w:r>
      <w:r w:rsidRPr="003C2655">
        <w:rPr>
          <w:rFonts w:ascii="Courier New" w:hAnsi="Courier New" w:cs="Courier New"/>
          <w:sz w:val="20"/>
          <w:szCs w:val="20"/>
          <w:u w:val="single"/>
        </w:rPr>
        <w:t>-</w:t>
      </w:r>
      <w:r w:rsidRPr="003C2655">
        <w:rPr>
          <w:rFonts w:ascii="Courier New" w:hAnsi="Courier New" w:cs="Courier New"/>
          <w:sz w:val="20"/>
          <w:szCs w:val="20"/>
        </w:rPr>
        <w:t>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металлопрофиль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Полы                      дощатые по лагам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Окна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lang w:eastAsia="zh-CN"/>
        </w:rPr>
        <w:t xml:space="preserve">                                     </w:t>
      </w:r>
      <w:r w:rsidRPr="003C2655">
        <w:rPr>
          <w:rFonts w:ascii="Courier New" w:hAnsi="Courier New" w:cs="Courier New"/>
          <w:sz w:val="20"/>
          <w:szCs w:val="20"/>
        </w:rPr>
        <w:t>металлопрофиль,</w:t>
      </w:r>
      <w:r w:rsidRPr="003C2655">
        <w:rPr>
          <w:rFonts w:ascii="Courier New" w:hAnsi="Courier New" w:cs="Courier New"/>
          <w:sz w:val="20"/>
          <w:szCs w:val="20"/>
          <w:lang w:eastAsia="zh-CN"/>
        </w:rPr>
        <w:t xml:space="preserve">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p>
    <w:p w:rsidR="003C2655" w:rsidRPr="003C2655" w:rsidRDefault="003C2655" w:rsidP="003C2655">
      <w:pPr>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p>
    <w:p w:rsidR="003C2655" w:rsidRPr="003C2655" w:rsidRDefault="003C2655" w:rsidP="003C2655">
      <w:pPr>
        <w:widowControl w:val="0"/>
        <w:tabs>
          <w:tab w:val="left" w:pos="3396"/>
        </w:tabs>
        <w:suppressAutoHyphens/>
        <w:autoSpaceDE w:val="0"/>
        <w:rPr>
          <w:rFonts w:ascii="Courier New" w:eastAsia="Courier New" w:hAnsi="Courier New" w:cs="Courier New"/>
          <w:b/>
          <w:bCs/>
          <w:sz w:val="20"/>
          <w:szCs w:val="20"/>
          <w:lang w:eastAsia="zh-CN"/>
        </w:rPr>
      </w:pPr>
      <w:r w:rsidRPr="003C2655">
        <w:rPr>
          <w:rFonts w:ascii="Courier New" w:hAnsi="Courier New" w:cs="Courier New"/>
          <w:sz w:val="20"/>
          <w:szCs w:val="20"/>
          <w:lang w:eastAsia="zh-CN"/>
        </w:rPr>
        <w:tab/>
      </w: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w:t>
            </w:r>
            <w:r w:rsidRPr="00641A92">
              <w:rPr>
                <w:sz w:val="20"/>
                <w:szCs w:val="20"/>
              </w:rPr>
              <w:lastRenderedPageBreak/>
              <w:t>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w:t>
            </w:r>
            <w:r w:rsidRPr="00641A92">
              <w:rPr>
                <w:sz w:val="20"/>
                <w:szCs w:val="20"/>
              </w:rPr>
              <w:lastRenderedPageBreak/>
              <w:t>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Обслуживание и текущий ремонт </w:t>
            </w:r>
            <w:r w:rsidRPr="00641A92">
              <w:rPr>
                <w:b/>
                <w:sz w:val="20"/>
                <w:szCs w:val="20"/>
              </w:rPr>
              <w:lastRenderedPageBreak/>
              <w:t>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 xml:space="preserve">содержание помещений общего </w:t>
            </w:r>
            <w:r w:rsidRPr="00641A92">
              <w:rPr>
                <w:b/>
                <w:sz w:val="20"/>
                <w:szCs w:val="20"/>
              </w:rPr>
              <w:lastRenderedPageBreak/>
              <w:t>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112661,04</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suppressAutoHyphens/>
        <w:autoSpaceDE w:val="0"/>
        <w:jc w:val="center"/>
        <w:rPr>
          <w:color w:val="000000"/>
          <w:sz w:val="20"/>
          <w:szCs w:val="20"/>
          <w:lang w:eastAsia="zh-CN"/>
        </w:rPr>
      </w:pPr>
      <w:r w:rsidRPr="003C2655">
        <w:rPr>
          <w:color w:val="000000"/>
          <w:sz w:val="20"/>
          <w:szCs w:val="20"/>
          <w:lang w:eastAsia="zh-CN"/>
        </w:rPr>
        <w:t xml:space="preserve"> </w:t>
      </w:r>
    </w:p>
    <w:p w:rsidR="003D245D" w:rsidRDefault="003D245D" w:rsidP="003C2655">
      <w:pPr>
        <w:widowControl w:val="0"/>
        <w:autoSpaceDE w:val="0"/>
        <w:autoSpaceDN w:val="0"/>
        <w:adjustRightInd w:val="0"/>
        <w:ind w:left="6379"/>
        <w:jc w:val="right"/>
        <w:outlineLvl w:val="1"/>
        <w:rPr>
          <w:bCs/>
          <w:sz w:val="20"/>
          <w:szCs w:val="20"/>
          <w:lang w:eastAsia="zh-CN"/>
        </w:rPr>
      </w:pPr>
    </w:p>
    <w:p w:rsidR="003C2655" w:rsidRPr="003C2655" w:rsidRDefault="003D245D" w:rsidP="003D245D">
      <w:pPr>
        <w:widowControl w:val="0"/>
        <w:tabs>
          <w:tab w:val="left" w:pos="7322"/>
        </w:tabs>
        <w:autoSpaceDE w:val="0"/>
        <w:autoSpaceDN w:val="0"/>
        <w:adjustRightInd w:val="0"/>
        <w:ind w:left="6379"/>
        <w:outlineLvl w:val="1"/>
        <w:rPr>
          <w:rFonts w:ascii="Courier New" w:eastAsia="Courier New" w:hAnsi="Courier New" w:cs="Courier New"/>
          <w:sz w:val="20"/>
          <w:szCs w:val="20"/>
        </w:rPr>
      </w:pPr>
      <w:r>
        <w:rPr>
          <w:sz w:val="20"/>
          <w:szCs w:val="20"/>
          <w:lang w:eastAsia="zh-CN"/>
        </w:rPr>
        <w:tab/>
      </w:r>
      <w:r w:rsidR="003C2655"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20"/>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60 лет ВЛКСМ, 25</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________________</w:t>
      </w:r>
      <w:r w:rsidRPr="003C2655">
        <w:rPr>
          <w:rFonts w:ascii="Courier New" w:hAnsi="Courier New" w:cs="Courier New"/>
          <w:sz w:val="20"/>
          <w:szCs w:val="20"/>
          <w:u w:val="single"/>
        </w:rPr>
        <w:t>1978 год</w:t>
      </w:r>
      <w:r w:rsidRPr="003C2655">
        <w:rPr>
          <w:rFonts w:ascii="Courier New" w:hAnsi="Courier New" w:cs="Courier New"/>
          <w:sz w:val="20"/>
          <w:szCs w:val="20"/>
        </w:rPr>
        <w:t>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w:t>
      </w:r>
      <w:r w:rsidRPr="003C2655">
        <w:rPr>
          <w:rFonts w:ascii="Courier New" w:hAnsi="Courier New" w:cs="Courier New"/>
          <w:sz w:val="20"/>
          <w:szCs w:val="20"/>
          <w:u w:val="single"/>
        </w:rPr>
        <w:t>45%</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w:t>
      </w:r>
      <w:r w:rsidRPr="003C2655">
        <w:rPr>
          <w:rFonts w:ascii="Courier New" w:hAnsi="Courier New" w:cs="Courier New"/>
          <w:sz w:val="20"/>
          <w:szCs w:val="20"/>
          <w:u w:val="single"/>
        </w:rPr>
        <w:t>27</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Arial" w:hAnsi="Arial" w:cs="Arial"/>
          <w:sz w:val="20"/>
          <w:szCs w:val="20"/>
          <w:u w:val="single"/>
        </w:rPr>
        <w:t xml:space="preserve"> </w:t>
      </w:r>
      <w:r w:rsidRPr="003C2655">
        <w:rPr>
          <w:rFonts w:ascii="Courier New" w:hAnsi="Courier New" w:cs="Courier New"/>
          <w:sz w:val="20"/>
          <w:szCs w:val="20"/>
          <w:u w:val="single"/>
        </w:rPr>
        <w:t>1188,0</w:t>
      </w:r>
      <w:r w:rsidRPr="003C2655">
        <w:rPr>
          <w:rFonts w:ascii="Courier New" w:hAnsi="Courier New" w:cs="Courier New"/>
          <w:sz w:val="20"/>
          <w:szCs w:val="20"/>
        </w:rPr>
        <w:t>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w:t>
      </w:r>
      <w:r w:rsidRPr="003C2655">
        <w:rPr>
          <w:rFonts w:ascii="Courier New" w:hAnsi="Courier New" w:cs="Courier New"/>
          <w:sz w:val="20"/>
          <w:szCs w:val="20"/>
          <w:u w:val="single"/>
        </w:rPr>
        <w:t>868,0</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w:t>
      </w:r>
      <w:r w:rsidRPr="003C2655">
        <w:rPr>
          <w:rFonts w:ascii="Courier New" w:hAnsi="Courier New" w:cs="Courier New"/>
          <w:sz w:val="20"/>
          <w:szCs w:val="20"/>
          <w:u w:val="single"/>
        </w:rPr>
        <w:t>153,4_</w:t>
      </w:r>
      <w:r w:rsidRPr="003C2655">
        <w:rPr>
          <w:rFonts w:ascii="Courier New" w:hAnsi="Courier New" w:cs="Courier New"/>
          <w:sz w:val="20"/>
          <w:szCs w:val="20"/>
        </w:rPr>
        <w:t>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_________________________________166,6______________________________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_____</w:t>
      </w:r>
      <w:r w:rsidRPr="003C2655">
        <w:rPr>
          <w:rFonts w:ascii="Courier New" w:hAnsi="Courier New" w:cs="Courier New"/>
          <w:sz w:val="20"/>
          <w:szCs w:val="20"/>
          <w:u w:val="single"/>
        </w:rPr>
        <w:t>2900,0</w:t>
      </w:r>
      <w:r w:rsidRPr="003C2655">
        <w:rPr>
          <w:rFonts w:ascii="Courier New" w:hAnsi="Courier New" w:cs="Courier New"/>
          <w:sz w:val="20"/>
          <w:szCs w:val="20"/>
        </w:rPr>
        <w:t>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_____________________________</w:t>
      </w:r>
      <w:hyperlink r:id="rId29" w:tgtFrame="_blank" w:history="1">
        <w:r w:rsidRPr="003C2655">
          <w:rPr>
            <w:rFonts w:ascii="Courier New" w:hAnsi="Courier New" w:cs="Courier New"/>
            <w:sz w:val="20"/>
            <w:szCs w:val="20"/>
            <w:u w:val="single"/>
          </w:rPr>
          <w:t>70:15:0101004:181</w:t>
        </w:r>
      </w:hyperlink>
      <w:r w:rsidRPr="003C2655">
        <w:rPr>
          <w:rFonts w:ascii="Courier New" w:hAnsi="Courier New" w:cs="Courier New"/>
          <w:sz w:val="20"/>
          <w:szCs w:val="20"/>
          <w:u w:val="single"/>
        </w:rPr>
        <w:t>___________________________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шифер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6. Полы                      дощатые по лагам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Окна                пластиковые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кирпич, бетон,   </w:t>
      </w:r>
      <w:r w:rsidRPr="003C2655">
        <w:rPr>
          <w:rFonts w:ascii="Courier New" w:eastAsia="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шифер,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D245D" w:rsidRDefault="003D245D" w:rsidP="003C2655">
      <w:pPr>
        <w:widowControl w:val="0"/>
        <w:suppressAutoHyphens/>
        <w:autoSpaceDE w:val="0"/>
        <w:jc w:val="center"/>
        <w:rPr>
          <w:rFonts w:ascii="Courier New" w:hAnsi="Courier New" w:cs="Courier New"/>
          <w:b/>
          <w:bCs/>
          <w:sz w:val="20"/>
          <w:szCs w:val="20"/>
          <w:lang w:eastAsia="zh-CN"/>
        </w:rPr>
      </w:pPr>
    </w:p>
    <w:p w:rsidR="003D245D" w:rsidRDefault="003D245D" w:rsidP="003C2655">
      <w:pPr>
        <w:widowControl w:val="0"/>
        <w:suppressAutoHyphens/>
        <w:autoSpaceDE w:val="0"/>
        <w:jc w:val="center"/>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lastRenderedPageBreak/>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Ремонт и восстановление утепления </w:t>
            </w:r>
            <w:r w:rsidRPr="00641A92">
              <w:rPr>
                <w:sz w:val="20"/>
                <w:szCs w:val="20"/>
              </w:rPr>
              <w:lastRenderedPageBreak/>
              <w:t>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Промазка герметизирующей замазкой </w:t>
            </w:r>
            <w:r w:rsidRPr="00641A92">
              <w:rPr>
                <w:sz w:val="20"/>
                <w:szCs w:val="20"/>
              </w:rPr>
              <w:lastRenderedPageBreak/>
              <w:t>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Локализация аварийных ситуаций в </w:t>
            </w:r>
            <w:r w:rsidRPr="00641A92">
              <w:rPr>
                <w:sz w:val="20"/>
                <w:szCs w:val="20"/>
              </w:rPr>
              <w:lastRenderedPageBreak/>
              <w:t>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w:t>
            </w:r>
            <w:r w:rsidRPr="00641A92">
              <w:rPr>
                <w:sz w:val="20"/>
                <w:szCs w:val="20"/>
              </w:rPr>
              <w:lastRenderedPageBreak/>
              <w:t xml:space="preserve">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lastRenderedPageBreak/>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129922,08</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suppressAutoHyphens/>
        <w:autoSpaceDE w:val="0"/>
        <w:jc w:val="center"/>
        <w:rPr>
          <w:color w:val="000000"/>
          <w:sz w:val="20"/>
          <w:szCs w:val="20"/>
          <w:lang w:eastAsia="zh-CN"/>
        </w:rPr>
      </w:pPr>
      <w:r w:rsidRPr="003C2655">
        <w:rPr>
          <w:color w:val="000000"/>
          <w:sz w:val="20"/>
          <w:szCs w:val="20"/>
          <w:lang w:eastAsia="zh-CN"/>
        </w:rPr>
        <w:t xml:space="preserve"> </w:t>
      </w:r>
    </w:p>
    <w:p w:rsidR="003C2655" w:rsidRPr="003C2655" w:rsidRDefault="003C2655" w:rsidP="003C2655">
      <w:pPr>
        <w:widowControl w:val="0"/>
        <w:autoSpaceDE w:val="0"/>
        <w:autoSpaceDN w:val="0"/>
        <w:adjustRightInd w:val="0"/>
        <w:jc w:val="right"/>
        <w:outlineLvl w:val="1"/>
        <w:rPr>
          <w:rFonts w:ascii="Calibri Light" w:hAnsi="Calibri Light"/>
          <w:sz w:val="20"/>
          <w:szCs w:val="20"/>
          <w:lang w:eastAsia="zh-CN"/>
        </w:rPr>
      </w:pPr>
    </w:p>
    <w:p w:rsidR="003C2655" w:rsidRPr="003C2655" w:rsidRDefault="003C2655" w:rsidP="003C2655">
      <w:pPr>
        <w:widowControl w:val="0"/>
        <w:autoSpaceDE w:val="0"/>
        <w:autoSpaceDN w:val="0"/>
        <w:adjustRightInd w:val="0"/>
        <w:jc w:val="right"/>
        <w:outlineLvl w:val="1"/>
        <w:rPr>
          <w:rFonts w:ascii="Courier New" w:eastAsia="Courier New" w:hAnsi="Courier New" w:cs="Courier New"/>
          <w:sz w:val="20"/>
          <w:szCs w:val="20"/>
        </w:rPr>
      </w:pP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21"/>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60 лет ВЛКСМ, 27</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________________</w:t>
      </w:r>
      <w:r w:rsidRPr="003C2655">
        <w:rPr>
          <w:rFonts w:ascii="Courier New" w:hAnsi="Courier New" w:cs="Courier New"/>
          <w:sz w:val="20"/>
          <w:szCs w:val="20"/>
          <w:u w:val="single"/>
        </w:rPr>
        <w:t>1978 год</w:t>
      </w:r>
      <w:r w:rsidRPr="003C2655">
        <w:rPr>
          <w:rFonts w:ascii="Courier New" w:hAnsi="Courier New" w:cs="Courier New"/>
          <w:sz w:val="20"/>
          <w:szCs w:val="20"/>
        </w:rPr>
        <w:t>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w:t>
      </w:r>
      <w:r w:rsidRPr="003C2655">
        <w:rPr>
          <w:rFonts w:ascii="Courier New" w:hAnsi="Courier New" w:cs="Courier New"/>
          <w:sz w:val="20"/>
          <w:szCs w:val="20"/>
          <w:u w:val="single"/>
        </w:rPr>
        <w:t>41%</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w:t>
      </w:r>
      <w:r w:rsidRPr="003C2655">
        <w:rPr>
          <w:rFonts w:ascii="Courier New" w:hAnsi="Courier New" w:cs="Courier New"/>
          <w:sz w:val="20"/>
          <w:szCs w:val="20"/>
          <w:u w:val="single"/>
        </w:rPr>
        <w:t>22</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Arial" w:hAnsi="Arial" w:cs="Arial"/>
          <w:sz w:val="20"/>
          <w:szCs w:val="20"/>
          <w:u w:val="single"/>
        </w:rPr>
        <w:t xml:space="preserve"> </w:t>
      </w:r>
      <w:r w:rsidRPr="003C2655">
        <w:rPr>
          <w:rFonts w:ascii="Courier New" w:hAnsi="Courier New" w:cs="Courier New"/>
          <w:sz w:val="20"/>
          <w:szCs w:val="20"/>
          <w:u w:val="single"/>
        </w:rPr>
        <w:t>996,3</w:t>
      </w:r>
      <w:r w:rsidRPr="003C2655">
        <w:rPr>
          <w:rFonts w:ascii="Courier New" w:hAnsi="Courier New" w:cs="Courier New"/>
          <w:sz w:val="20"/>
          <w:szCs w:val="20"/>
        </w:rPr>
        <w:t>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_____</w:t>
      </w:r>
      <w:r w:rsidRPr="003C2655">
        <w:rPr>
          <w:rFonts w:ascii="Courier New" w:hAnsi="Courier New" w:cs="Courier New"/>
          <w:sz w:val="20"/>
          <w:szCs w:val="20"/>
          <w:u w:val="single"/>
        </w:rPr>
        <w:t>990,3</w:t>
      </w:r>
      <w:r w:rsidRPr="003C2655">
        <w:rPr>
          <w:rFonts w:ascii="Courier New" w:hAnsi="Courier New" w:cs="Courier New"/>
          <w:sz w:val="20"/>
          <w:szCs w:val="20"/>
        </w:rPr>
        <w:t>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w:t>
      </w:r>
      <w:r w:rsidRPr="003C2655">
        <w:rPr>
          <w:rFonts w:ascii="Courier New" w:hAnsi="Courier New" w:cs="Courier New"/>
          <w:sz w:val="20"/>
          <w:szCs w:val="20"/>
          <w:u w:val="single"/>
        </w:rPr>
        <w:t>_</w:t>
      </w:r>
      <w:r w:rsidRPr="003C2655">
        <w:rPr>
          <w:rFonts w:ascii="Courier New" w:hAnsi="Courier New" w:cs="Courier New"/>
          <w:sz w:val="20"/>
          <w:szCs w:val="20"/>
        </w:rPr>
        <w:t>___</w:t>
      </w:r>
      <w:r w:rsidRPr="003C2655">
        <w:rPr>
          <w:rFonts w:ascii="Courier New" w:hAnsi="Courier New" w:cs="Courier New"/>
          <w:sz w:val="20"/>
          <w:szCs w:val="20"/>
          <w:u w:val="single"/>
        </w:rPr>
        <w:t>0</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_________________________________90,0______________________________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w:t>
      </w:r>
      <w:r w:rsidRPr="003C2655">
        <w:rPr>
          <w:rFonts w:ascii="Courier New" w:hAnsi="Courier New" w:cs="Courier New"/>
          <w:sz w:val="20"/>
          <w:szCs w:val="20"/>
          <w:u w:val="single"/>
        </w:rPr>
        <w:t>-</w:t>
      </w:r>
      <w:r w:rsidRPr="003C2655">
        <w:rPr>
          <w:rFonts w:ascii="Courier New" w:hAnsi="Courier New" w:cs="Courier New"/>
          <w:sz w:val="20"/>
          <w:szCs w:val="20"/>
        </w:rPr>
        <w:t>_____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5. Крыша                     скатная,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 xml:space="preserve">                                металлопрофиль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Полы                      дощатые по лагам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Окна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кирпич, бетон,   </w:t>
      </w:r>
      <w:r w:rsidRPr="003C2655">
        <w:rPr>
          <w:rFonts w:ascii="Courier New" w:eastAsia="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lang w:eastAsia="zh-CN"/>
        </w:rPr>
        <w:t xml:space="preserve">                                     металлопрофиль,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Наружные стены и фасады, а также стены </w:t>
            </w:r>
            <w:r w:rsidRPr="00641A92">
              <w:rPr>
                <w:sz w:val="20"/>
                <w:szCs w:val="20"/>
              </w:rPr>
              <w:lastRenderedPageBreak/>
              <w:t>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Все виды работ по устранению неисправностей, перекладка их в </w:t>
            </w:r>
            <w:r w:rsidRPr="00641A92">
              <w:rPr>
                <w:sz w:val="20"/>
                <w:szCs w:val="20"/>
              </w:rPr>
              <w:lastRenderedPageBreak/>
              <w:t>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lastRenderedPageBreak/>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w:t>
            </w:r>
            <w:r w:rsidRPr="00641A92">
              <w:rPr>
                <w:sz w:val="20"/>
                <w:szCs w:val="20"/>
              </w:rPr>
              <w:lastRenderedPageBreak/>
              <w:t>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Один раз в год после окончания отопительного периода, а также при текущем ремонте с </w:t>
            </w:r>
            <w:r w:rsidRPr="00641A92">
              <w:rPr>
                <w:sz w:val="20"/>
                <w:szCs w:val="20"/>
              </w:rPr>
              <w:lastRenderedPageBreak/>
              <w:t>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w:t>
            </w:r>
            <w:r w:rsidRPr="00641A92">
              <w:rPr>
                <w:sz w:val="20"/>
                <w:szCs w:val="20"/>
              </w:rPr>
              <w:lastRenderedPageBreak/>
              <w:t>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125966,16</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suppressAutoHyphens/>
        <w:autoSpaceDE w:val="0"/>
        <w:jc w:val="center"/>
        <w:rPr>
          <w:rFonts w:ascii="Arial" w:hAnsi="Arial" w:cs="Arial"/>
          <w:sz w:val="20"/>
          <w:szCs w:val="20"/>
          <w:lang w:eastAsia="zh-CN"/>
        </w:rPr>
      </w:pPr>
      <w:r w:rsidRPr="003C2655">
        <w:rPr>
          <w:rFonts w:ascii="Arial" w:hAnsi="Arial" w:cs="Arial"/>
          <w:sz w:val="20"/>
          <w:szCs w:val="20"/>
          <w:lang w:eastAsia="zh-CN"/>
        </w:rPr>
        <w:t xml:space="preserve"> </w:t>
      </w:r>
    </w:p>
    <w:p w:rsidR="003C2655" w:rsidRPr="003C2655" w:rsidRDefault="003C2655" w:rsidP="003C2655">
      <w:pPr>
        <w:widowControl w:val="0"/>
        <w:autoSpaceDE w:val="0"/>
        <w:autoSpaceDN w:val="0"/>
        <w:adjustRightInd w:val="0"/>
        <w:outlineLvl w:val="1"/>
        <w:rPr>
          <w:rFonts w:ascii="Calibri Light" w:hAnsi="Calibri Light"/>
          <w:sz w:val="20"/>
          <w:szCs w:val="20"/>
          <w:lang w:eastAsia="zh-CN"/>
        </w:rPr>
      </w:pPr>
    </w:p>
    <w:p w:rsidR="003C2655" w:rsidRPr="003C2655" w:rsidRDefault="003C2655" w:rsidP="003C2655">
      <w:pPr>
        <w:widowControl w:val="0"/>
        <w:autoSpaceDE w:val="0"/>
        <w:autoSpaceDN w:val="0"/>
        <w:adjustRightInd w:val="0"/>
        <w:jc w:val="right"/>
        <w:outlineLvl w:val="1"/>
        <w:rPr>
          <w:rFonts w:ascii="Courier New" w:eastAsia="Courier New" w:hAnsi="Courier New" w:cs="Courier New"/>
          <w:sz w:val="20"/>
          <w:szCs w:val="20"/>
        </w:rPr>
      </w:pP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22"/>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Лесная, 43</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_________________</w:t>
      </w:r>
      <w:r w:rsidRPr="003C2655">
        <w:rPr>
          <w:rFonts w:ascii="Courier New" w:hAnsi="Courier New" w:cs="Courier New"/>
          <w:sz w:val="20"/>
          <w:szCs w:val="20"/>
          <w:u w:val="single"/>
        </w:rPr>
        <w:t>1980 год</w:t>
      </w:r>
      <w:r w:rsidRPr="003C2655">
        <w:rPr>
          <w:rFonts w:ascii="Courier New" w:hAnsi="Courier New" w:cs="Courier New"/>
          <w:sz w:val="20"/>
          <w:szCs w:val="20"/>
        </w:rPr>
        <w:t>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w:t>
      </w:r>
      <w:r w:rsidRPr="003C2655">
        <w:rPr>
          <w:rFonts w:ascii="Courier New" w:hAnsi="Courier New" w:cs="Courier New"/>
          <w:sz w:val="20"/>
          <w:szCs w:val="20"/>
          <w:u w:val="single"/>
        </w:rPr>
        <w:t>35 %</w:t>
      </w:r>
      <w:r w:rsidRPr="003C2655">
        <w:rPr>
          <w:rFonts w:ascii="Courier New" w:hAnsi="Courier New" w:cs="Courier New"/>
          <w:sz w:val="20"/>
          <w:szCs w:val="20"/>
        </w:rPr>
        <w:t>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да</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w:t>
      </w:r>
      <w:r w:rsidRPr="003C2655">
        <w:rPr>
          <w:rFonts w:ascii="Courier New" w:hAnsi="Courier New" w:cs="Courier New"/>
          <w:sz w:val="20"/>
          <w:szCs w:val="20"/>
          <w:u w:val="single"/>
        </w:rPr>
        <w:t>22</w:t>
      </w:r>
      <w:r w:rsidRPr="003C2655">
        <w:rPr>
          <w:rFonts w:ascii="Courier New" w:hAnsi="Courier New" w:cs="Courier New"/>
          <w:sz w:val="20"/>
          <w:szCs w:val="20"/>
        </w:rPr>
        <w:t>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Arial" w:hAnsi="Arial" w:cs="Arial"/>
          <w:sz w:val="20"/>
          <w:szCs w:val="20"/>
          <w:u w:val="single"/>
        </w:rPr>
        <w:t xml:space="preserve"> </w:t>
      </w:r>
      <w:r w:rsidRPr="003C2655">
        <w:rPr>
          <w:rFonts w:ascii="Courier New" w:hAnsi="Courier New" w:cs="Courier New"/>
          <w:sz w:val="20"/>
          <w:szCs w:val="20"/>
          <w:u w:val="single"/>
        </w:rPr>
        <w:t>1199,3</w:t>
      </w:r>
      <w:r w:rsidRPr="003C2655">
        <w:rPr>
          <w:rFonts w:ascii="Courier New" w:hAnsi="Courier New" w:cs="Courier New"/>
          <w:sz w:val="20"/>
          <w:szCs w:val="20"/>
        </w:rPr>
        <w:t>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_____</w:t>
      </w:r>
      <w:r w:rsidRPr="003C2655">
        <w:rPr>
          <w:rFonts w:ascii="Courier New" w:hAnsi="Courier New" w:cs="Courier New"/>
          <w:sz w:val="20"/>
          <w:szCs w:val="20"/>
          <w:u w:val="single"/>
        </w:rPr>
        <w:t>678,3</w:t>
      </w:r>
      <w:r w:rsidRPr="003C2655">
        <w:rPr>
          <w:rFonts w:ascii="Courier New" w:hAnsi="Courier New" w:cs="Courier New"/>
          <w:sz w:val="20"/>
          <w:szCs w:val="20"/>
        </w:rPr>
        <w:t>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w:t>
      </w:r>
      <w:r w:rsidRPr="003C2655">
        <w:rPr>
          <w:rFonts w:ascii="Courier New" w:hAnsi="Courier New" w:cs="Courier New"/>
          <w:sz w:val="20"/>
          <w:szCs w:val="20"/>
          <w:u w:val="single"/>
        </w:rPr>
        <w:t>_</w:t>
      </w:r>
      <w:r w:rsidRPr="003C2655">
        <w:rPr>
          <w:rFonts w:ascii="Courier New" w:hAnsi="Courier New" w:cs="Courier New"/>
          <w:sz w:val="20"/>
          <w:szCs w:val="20"/>
        </w:rPr>
        <w:t>_</w:t>
      </w:r>
      <w:r w:rsidRPr="003C2655">
        <w:rPr>
          <w:rFonts w:ascii="Courier New" w:hAnsi="Courier New" w:cs="Courier New"/>
          <w:sz w:val="20"/>
          <w:szCs w:val="20"/>
          <w:u w:val="single"/>
        </w:rPr>
        <w:t>50,0</w:t>
      </w:r>
      <w:r w:rsidRPr="003C2655">
        <w:rPr>
          <w:rFonts w:ascii="Courier New" w:hAnsi="Courier New" w:cs="Courier New"/>
          <w:sz w:val="20"/>
          <w:szCs w:val="20"/>
        </w:rPr>
        <w:t>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_________________________________53,6_______________________________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w:t>
      </w:r>
      <w:r w:rsidRPr="003C2655">
        <w:rPr>
          <w:rFonts w:ascii="Courier New" w:hAnsi="Courier New" w:cs="Courier New"/>
          <w:sz w:val="20"/>
          <w:szCs w:val="20"/>
          <w:u w:val="single"/>
        </w:rPr>
        <w:t>-</w:t>
      </w:r>
      <w:r w:rsidRPr="003C2655">
        <w:rPr>
          <w:rFonts w:ascii="Courier New" w:hAnsi="Courier New" w:cs="Courier New"/>
          <w:sz w:val="20"/>
          <w:szCs w:val="20"/>
        </w:rPr>
        <w:t>_____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кирпич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сборные ж/б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5. Крыша                     скатная,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 xml:space="preserve">                                металлопрофиль         хорошее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Полы                      дощатые по лагам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Окна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имеется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выгребная яма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имеется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кирпич, бетон,   </w:t>
      </w:r>
      <w:r w:rsidRPr="003C2655">
        <w:rPr>
          <w:rFonts w:ascii="Courier New" w:eastAsia="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lang w:eastAsia="zh-CN"/>
        </w:rPr>
        <w:t xml:space="preserve">                                     металлопрофиль,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p>
    <w:p w:rsidR="003C2655" w:rsidRPr="003C2655" w:rsidRDefault="003C2655" w:rsidP="003C2655">
      <w:pPr>
        <w:widowControl w:val="0"/>
        <w:tabs>
          <w:tab w:val="left" w:pos="4266"/>
        </w:tabs>
        <w:suppressAutoHyphens/>
        <w:autoSpaceDE w:val="0"/>
        <w:rPr>
          <w:rFonts w:ascii="Courier New" w:eastAsia="Courier New" w:hAnsi="Courier New" w:cs="Courier New"/>
          <w:b/>
          <w:bCs/>
          <w:sz w:val="20"/>
          <w:szCs w:val="20"/>
          <w:lang w:eastAsia="zh-CN"/>
        </w:rPr>
      </w:pPr>
      <w:r w:rsidRPr="003C2655">
        <w:rPr>
          <w:rFonts w:ascii="Courier New" w:hAnsi="Courier New" w:cs="Courier New"/>
          <w:sz w:val="20"/>
          <w:szCs w:val="20"/>
          <w:lang w:eastAsia="zh-CN"/>
        </w:rPr>
        <w:tab/>
      </w: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3C2655" w:rsidRPr="00641A92" w:rsidTr="006F51A5">
        <w:tc>
          <w:tcPr>
            <w:tcW w:w="959"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w:t>
            </w:r>
            <w:r w:rsidRPr="00641A92">
              <w:rPr>
                <w:sz w:val="20"/>
                <w:szCs w:val="20"/>
              </w:rPr>
              <w:lastRenderedPageBreak/>
              <w:t>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необходимости в пределах трех-пяти </w:t>
            </w:r>
            <w:r w:rsidRPr="00641A92">
              <w:rPr>
                <w:sz w:val="20"/>
                <w:szCs w:val="20"/>
              </w:rPr>
              <w:lastRenderedPageBreak/>
              <w:t>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777"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необходимости, но не </w:t>
            </w:r>
            <w:r w:rsidRPr="00641A92">
              <w:rPr>
                <w:sz w:val="20"/>
                <w:szCs w:val="20"/>
              </w:rPr>
              <w:lastRenderedPageBreak/>
              <w:t>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3.4.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Проведение частичных осмотров с </w:t>
            </w:r>
            <w:r w:rsidRPr="00641A92">
              <w:rPr>
                <w:sz w:val="20"/>
                <w:szCs w:val="20"/>
              </w:rPr>
              <w:lastRenderedPageBreak/>
              <w:t>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 xml:space="preserve">частичные осмотры </w:t>
            </w:r>
            <w:r w:rsidRPr="00641A92">
              <w:rPr>
                <w:sz w:val="20"/>
                <w:szCs w:val="20"/>
              </w:rPr>
              <w:lastRenderedPageBreak/>
              <w:t>проводятся 3-6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6.3.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Услуги по управлению жилищным </w:t>
            </w:r>
            <w:r w:rsidRPr="00641A92">
              <w:rPr>
                <w:b/>
                <w:sz w:val="20"/>
                <w:szCs w:val="20"/>
              </w:rPr>
              <w:lastRenderedPageBreak/>
              <w:t>фондом</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10.1.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3C2655" w:rsidRPr="00641A92" w:rsidRDefault="003C2655" w:rsidP="003C2655">
            <w:pPr>
              <w:widowControl w:val="0"/>
              <w:autoSpaceDE w:val="0"/>
              <w:autoSpaceDN w:val="0"/>
              <w:adjustRightInd w:val="0"/>
              <w:rPr>
                <w:b/>
                <w:sz w:val="20"/>
                <w:szCs w:val="20"/>
              </w:rPr>
            </w:pP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959"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7"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72"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92639,76</w:t>
            </w:r>
          </w:p>
        </w:tc>
        <w:tc>
          <w:tcPr>
            <w:tcW w:w="1437"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3C2655" w:rsidRPr="003C2655" w:rsidRDefault="003C2655" w:rsidP="003C2655">
      <w:pPr>
        <w:widowControl w:val="0"/>
        <w:autoSpaceDE w:val="0"/>
        <w:autoSpaceDN w:val="0"/>
        <w:adjustRightInd w:val="0"/>
        <w:rPr>
          <w:rFonts w:ascii="Arial" w:hAnsi="Arial" w:cs="Arial"/>
          <w:sz w:val="20"/>
          <w:szCs w:val="20"/>
          <w:lang w:eastAsia="zh-CN"/>
        </w:rPr>
      </w:pPr>
    </w:p>
    <w:p w:rsidR="00641A92" w:rsidRDefault="00641A92" w:rsidP="003C2655">
      <w:pPr>
        <w:widowControl w:val="0"/>
        <w:autoSpaceDE w:val="0"/>
        <w:autoSpaceDN w:val="0"/>
        <w:adjustRightInd w:val="0"/>
        <w:ind w:left="6379"/>
        <w:jc w:val="right"/>
        <w:outlineLvl w:val="1"/>
        <w:rPr>
          <w:rFonts w:ascii="Calibri Light" w:hAnsi="Calibri Light"/>
          <w:sz w:val="20"/>
          <w:szCs w:val="20"/>
          <w:lang w:eastAsia="zh-CN"/>
        </w:rPr>
      </w:pPr>
    </w:p>
    <w:p w:rsidR="003C2655" w:rsidRPr="003C2655" w:rsidRDefault="003C2655" w:rsidP="003C2655">
      <w:pPr>
        <w:widowControl w:val="0"/>
        <w:autoSpaceDE w:val="0"/>
        <w:autoSpaceDN w:val="0"/>
        <w:adjustRightInd w:val="0"/>
        <w:ind w:left="6379"/>
        <w:jc w:val="right"/>
        <w:outlineLvl w:val="1"/>
        <w:rPr>
          <w:rFonts w:ascii="Courier New" w:eastAsia="Courier New" w:hAnsi="Courier New" w:cs="Courier New"/>
          <w:sz w:val="20"/>
          <w:szCs w:val="20"/>
        </w:rPr>
      </w:pP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23"/>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Коммунистическая, 26</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_________________</w:t>
      </w:r>
      <w:r w:rsidRPr="003C2655">
        <w:rPr>
          <w:rFonts w:ascii="Courier New" w:hAnsi="Courier New" w:cs="Courier New"/>
          <w:sz w:val="20"/>
          <w:szCs w:val="20"/>
          <w:u w:val="single"/>
        </w:rPr>
        <w:t>1964 год</w:t>
      </w:r>
      <w:r w:rsidRPr="003C2655">
        <w:rPr>
          <w:rFonts w:ascii="Courier New" w:hAnsi="Courier New" w:cs="Courier New"/>
          <w:sz w:val="20"/>
          <w:szCs w:val="20"/>
        </w:rPr>
        <w:t>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w:t>
      </w:r>
      <w:r w:rsidRPr="003C2655">
        <w:rPr>
          <w:rFonts w:ascii="Courier New" w:hAnsi="Courier New" w:cs="Courier New"/>
          <w:sz w:val="20"/>
          <w:szCs w:val="20"/>
          <w:u w:val="single"/>
        </w:rPr>
        <w:t>84 %</w:t>
      </w:r>
      <w:r w:rsidRPr="003C2655">
        <w:rPr>
          <w:rFonts w:ascii="Courier New" w:hAnsi="Courier New" w:cs="Courier New"/>
          <w:sz w:val="20"/>
          <w:szCs w:val="20"/>
        </w:rPr>
        <w:t>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w:t>
      </w:r>
      <w:r w:rsidRPr="003C2655">
        <w:rPr>
          <w:rFonts w:ascii="Courier New" w:hAnsi="Courier New" w:cs="Courier New"/>
          <w:sz w:val="20"/>
          <w:szCs w:val="20"/>
          <w:u w:val="single"/>
        </w:rPr>
        <w:t>8</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Arial" w:hAnsi="Arial" w:cs="Arial"/>
          <w:sz w:val="20"/>
          <w:szCs w:val="20"/>
          <w:u w:val="single"/>
        </w:rPr>
        <w:t xml:space="preserve"> </w:t>
      </w:r>
      <w:r w:rsidRPr="003C2655">
        <w:rPr>
          <w:rFonts w:ascii="Courier New" w:hAnsi="Courier New" w:cs="Courier New"/>
          <w:sz w:val="20"/>
          <w:szCs w:val="20"/>
          <w:u w:val="single"/>
        </w:rPr>
        <w:t>309,5</w:t>
      </w:r>
      <w:r w:rsidRPr="003C2655">
        <w:rPr>
          <w:rFonts w:ascii="Courier New" w:hAnsi="Courier New" w:cs="Courier New"/>
          <w:sz w:val="20"/>
          <w:szCs w:val="20"/>
        </w:rPr>
        <w:t>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_____</w:t>
      </w:r>
      <w:r w:rsidRPr="003C2655">
        <w:rPr>
          <w:rFonts w:ascii="Courier New" w:hAnsi="Courier New" w:cs="Courier New"/>
          <w:sz w:val="20"/>
          <w:szCs w:val="20"/>
          <w:u w:val="single"/>
        </w:rPr>
        <w:t>305,4</w:t>
      </w:r>
      <w:r w:rsidRPr="003C2655">
        <w:rPr>
          <w:rFonts w:ascii="Courier New" w:hAnsi="Courier New" w:cs="Courier New"/>
          <w:sz w:val="20"/>
          <w:szCs w:val="20"/>
        </w:rPr>
        <w:t>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w:t>
      </w:r>
      <w:r w:rsidRPr="003C2655">
        <w:rPr>
          <w:rFonts w:ascii="Courier New" w:hAnsi="Courier New" w:cs="Courier New"/>
          <w:sz w:val="20"/>
          <w:szCs w:val="20"/>
          <w:u w:val="single"/>
        </w:rPr>
        <w:t>_</w:t>
      </w:r>
      <w:r w:rsidRPr="003C2655">
        <w:rPr>
          <w:rFonts w:ascii="Courier New" w:hAnsi="Courier New" w:cs="Courier New"/>
          <w:sz w:val="20"/>
          <w:szCs w:val="20"/>
        </w:rPr>
        <w:t>___</w:t>
      </w:r>
      <w:r w:rsidRPr="003C2655">
        <w:rPr>
          <w:rFonts w:ascii="Courier New" w:hAnsi="Courier New" w:cs="Courier New"/>
          <w:sz w:val="20"/>
          <w:szCs w:val="20"/>
          <w:u w:val="single"/>
        </w:rPr>
        <w:t>0</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_________________________________4,1_______________________________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w:t>
      </w:r>
      <w:r w:rsidRPr="003C2655">
        <w:rPr>
          <w:rFonts w:ascii="Courier New" w:hAnsi="Courier New" w:cs="Courier New"/>
          <w:sz w:val="20"/>
          <w:szCs w:val="20"/>
          <w:u w:val="single"/>
        </w:rPr>
        <w:t>2314,0</w:t>
      </w:r>
      <w:r w:rsidRPr="003C2655">
        <w:rPr>
          <w:rFonts w:ascii="Courier New" w:hAnsi="Courier New" w:cs="Courier New"/>
          <w:sz w:val="20"/>
          <w:szCs w:val="20"/>
        </w:rPr>
        <w:t>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____________________________</w:t>
      </w:r>
      <w:hyperlink r:id="rId30" w:tgtFrame="_blank" w:history="1">
        <w:r w:rsidRPr="003C2655">
          <w:rPr>
            <w:rFonts w:ascii="Courier New" w:hAnsi="Courier New" w:cs="Courier New"/>
            <w:sz w:val="20"/>
            <w:szCs w:val="20"/>
            <w:u w:val="single"/>
          </w:rPr>
          <w:t>70:15:0101004:198</w:t>
        </w:r>
      </w:hyperlink>
      <w:r w:rsidRPr="003C2655">
        <w:rPr>
          <w:rFonts w:ascii="Courier New" w:hAnsi="Courier New" w:cs="Courier New"/>
          <w:sz w:val="20"/>
          <w:szCs w:val="20"/>
          <w:u w:val="single"/>
        </w:rPr>
        <w:t>____________________________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не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брус                   не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брус                   не нудовлетворительное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шифер         не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6. Полы                      дощатые по лагам       не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Окна                двойные створные</w:t>
      </w:r>
      <w:r w:rsidRPr="003C2655">
        <w:rPr>
          <w:rFonts w:ascii="Arial" w:hAnsi="Arial" w:cs="Arial"/>
          <w:noProof/>
          <w:sz w:val="20"/>
          <w:szCs w:val="20"/>
        </w:rPr>
        <w:t xml:space="preserve">         </w:t>
      </w:r>
      <w:r w:rsidRPr="003C2655">
        <w:rPr>
          <w:rFonts w:ascii="Courier New" w:hAnsi="Courier New" w:cs="Courier New"/>
          <w:sz w:val="20"/>
          <w:szCs w:val="20"/>
        </w:rPr>
        <w:t xml:space="preserve">   не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не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не имеется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не имеется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11. Крыльца  </w:t>
      </w:r>
      <w:r w:rsidRPr="003C2655">
        <w:rPr>
          <w:rFonts w:ascii="Courier New" w:hAnsi="Courier New" w:cs="Courier New"/>
          <w:sz w:val="20"/>
          <w:szCs w:val="20"/>
        </w:rPr>
        <w:t xml:space="preserve">                        -                не </w:t>
      </w:r>
      <w:r w:rsidRPr="003C2655">
        <w:rPr>
          <w:rFonts w:ascii="Courier New" w:eastAsia="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шифер    не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745"/>
        <w:gridCol w:w="2084"/>
        <w:gridCol w:w="1284"/>
        <w:gridCol w:w="1436"/>
      </w:tblGrid>
      <w:tr w:rsidR="003C2655" w:rsidRPr="00641A92" w:rsidTr="006F51A5">
        <w:tc>
          <w:tcPr>
            <w:tcW w:w="105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74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84"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84"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6"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86"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Герметизация стыков, ремонт и окраска </w:t>
            </w:r>
            <w:r w:rsidRPr="00641A92">
              <w:rPr>
                <w:sz w:val="20"/>
                <w:szCs w:val="20"/>
              </w:rPr>
              <w:lastRenderedPageBreak/>
              <w:t>подъездов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зданий, физического износа и местных </w:t>
            </w:r>
            <w:r w:rsidRPr="00641A92">
              <w:rPr>
                <w:sz w:val="20"/>
                <w:szCs w:val="20"/>
              </w:rPr>
              <w:lastRenderedPageBreak/>
              <w:t>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1.7.1.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86"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Содержание в исправном состоянии </w:t>
            </w:r>
            <w:r w:rsidRPr="00641A92">
              <w:rPr>
                <w:sz w:val="20"/>
                <w:szCs w:val="20"/>
              </w:rPr>
              <w:lastRenderedPageBreak/>
              <w:t>системы водостока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2.7.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802"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86"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 xml:space="preserve">5. </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5.4.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 устранение аварийных повреждений систем водопровода, отопления и </w:t>
            </w:r>
            <w:r w:rsidRPr="00641A92">
              <w:rPr>
                <w:sz w:val="20"/>
                <w:szCs w:val="20"/>
              </w:rPr>
              <w:lastRenderedPageBreak/>
              <w:t>канализации;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84"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84"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86"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rPr>
            </w:pPr>
            <w:r w:rsidRPr="00641A92">
              <w:rPr>
                <w:b/>
                <w:sz w:val="20"/>
                <w:szCs w:val="20"/>
              </w:rPr>
              <w:t xml:space="preserve">Для полублагоустроенных домов тариф составляет:  </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36977,83</w:t>
            </w: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10,09</w:t>
            </w:r>
          </w:p>
        </w:tc>
      </w:tr>
    </w:tbl>
    <w:p w:rsidR="003C2655" w:rsidRPr="003C2655" w:rsidRDefault="003C2655" w:rsidP="003C2655">
      <w:pPr>
        <w:widowControl w:val="0"/>
        <w:autoSpaceDE w:val="0"/>
        <w:autoSpaceDN w:val="0"/>
        <w:adjustRightInd w:val="0"/>
        <w:rPr>
          <w:rFonts w:ascii="Arial" w:hAnsi="Arial" w:cs="Arial"/>
          <w:sz w:val="20"/>
          <w:szCs w:val="20"/>
          <w:lang w:eastAsia="zh-CN"/>
        </w:rPr>
      </w:pPr>
    </w:p>
    <w:p w:rsidR="003D245D" w:rsidRDefault="003D245D" w:rsidP="003C2655">
      <w:pPr>
        <w:widowControl w:val="0"/>
        <w:autoSpaceDE w:val="0"/>
        <w:autoSpaceDN w:val="0"/>
        <w:adjustRightInd w:val="0"/>
        <w:ind w:left="6379"/>
        <w:jc w:val="right"/>
        <w:outlineLvl w:val="1"/>
        <w:rPr>
          <w:rFonts w:ascii="Calibri Light" w:hAnsi="Calibri Light"/>
          <w:sz w:val="20"/>
          <w:szCs w:val="20"/>
          <w:lang w:eastAsia="zh-CN"/>
        </w:rPr>
      </w:pPr>
    </w:p>
    <w:p w:rsidR="003C2655" w:rsidRPr="003C2655" w:rsidRDefault="003C2655" w:rsidP="003C2655">
      <w:pPr>
        <w:widowControl w:val="0"/>
        <w:autoSpaceDE w:val="0"/>
        <w:autoSpaceDN w:val="0"/>
        <w:adjustRightInd w:val="0"/>
        <w:ind w:left="6379"/>
        <w:jc w:val="right"/>
        <w:outlineLvl w:val="1"/>
        <w:rPr>
          <w:rFonts w:ascii="Courier New" w:eastAsia="Courier New" w:hAnsi="Courier New" w:cs="Courier New"/>
          <w:sz w:val="20"/>
          <w:szCs w:val="20"/>
        </w:rPr>
      </w:pPr>
      <w:r w:rsidRPr="003C2655">
        <w:rPr>
          <w:rFonts w:ascii="Courier New" w:hAnsi="Courier New" w:cs="Courier New"/>
          <w:sz w:val="20"/>
          <w:szCs w:val="20"/>
        </w:rPr>
        <w:t>Утверждаю:</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w:t>
      </w:r>
      <w:r w:rsidRPr="003C2655">
        <w:rPr>
          <w:rFonts w:ascii="Courier New" w:hAnsi="Courier New" w:cs="Courier New"/>
          <w:sz w:val="20"/>
          <w:szCs w:val="20"/>
          <w:u w:val="single"/>
        </w:rPr>
        <w:t>Глава Подгорнского сельского поселения</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(должность, ф.и.о. руководителя органа</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w:t>
      </w:r>
      <w:r w:rsidRPr="003C2655">
        <w:rPr>
          <w:rFonts w:ascii="Courier New" w:hAnsi="Courier New" w:cs="Courier New"/>
          <w:sz w:val="20"/>
          <w:szCs w:val="20"/>
          <w:u w:val="single"/>
        </w:rPr>
        <w:t>А.Н. Кондратенко _____</w:t>
      </w:r>
      <w:r w:rsidRPr="003C2655">
        <w:rPr>
          <w:rFonts w:ascii="Courier New" w:hAnsi="Courier New" w:cs="Courier New"/>
          <w:sz w:val="20"/>
          <w:szCs w:val="20"/>
        </w:rPr>
        <w:t>_______________</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местного самоуправления, являющегося организатором конкурса,</w:t>
      </w:r>
    </w:p>
    <w:p w:rsidR="003C2655" w:rsidRPr="003C2655" w:rsidRDefault="003C2655" w:rsidP="003C2655">
      <w:pPr>
        <w:widowControl w:val="0"/>
        <w:suppressAutoHyphens/>
        <w:autoSpaceDE w:val="0"/>
        <w:jc w:val="right"/>
        <w:rPr>
          <w:rFonts w:ascii="Courier New" w:hAnsi="Courier New" w:cs="Courier New"/>
          <w:sz w:val="20"/>
          <w:szCs w:val="20"/>
          <w:u w:val="single"/>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_____636400, Томская область, Чаинский район, с. Подгорное, </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почтовый индекс и адрес, телефон,</w:t>
      </w: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u w:val="single"/>
        </w:rPr>
        <w:t xml:space="preserve">ул. Ленинская, д. 4 стр.1, </w:t>
      </w:r>
      <w:r w:rsidRPr="003C2655">
        <w:rPr>
          <w:rFonts w:ascii="Courier New" w:hAnsi="Courier New" w:cs="Courier New"/>
          <w:sz w:val="20"/>
          <w:szCs w:val="20"/>
          <w:u w:val="single"/>
          <w:lang w:val="en-US"/>
        </w:rPr>
        <w:t>podgorns</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tomsk</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gov</w:t>
      </w:r>
      <w:r w:rsidRPr="003C2655">
        <w:rPr>
          <w:rFonts w:ascii="Courier New" w:hAnsi="Courier New" w:cs="Courier New"/>
          <w:sz w:val="20"/>
          <w:szCs w:val="20"/>
          <w:u w:val="single"/>
        </w:rPr>
        <w:t>.</w:t>
      </w:r>
      <w:r w:rsidRPr="003C2655">
        <w:rPr>
          <w:rFonts w:ascii="Courier New" w:hAnsi="Courier New" w:cs="Courier New"/>
          <w:sz w:val="20"/>
          <w:szCs w:val="20"/>
          <w:u w:val="single"/>
          <w:lang w:val="en-US"/>
        </w:rPr>
        <w:t>ru</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факс, адрес электронной почты)</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right"/>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 _________________ 2022 г.</w:t>
      </w:r>
    </w:p>
    <w:p w:rsidR="003C2655" w:rsidRPr="003C2655" w:rsidRDefault="003C2655" w:rsidP="003C2655">
      <w:pPr>
        <w:widowControl w:val="0"/>
        <w:suppressAutoHyphens/>
        <w:autoSpaceDE w:val="0"/>
        <w:jc w:val="right"/>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(дата утверждения)</w:t>
      </w:r>
    </w:p>
    <w:p w:rsidR="003C2655" w:rsidRPr="003C2655" w:rsidRDefault="003C2655" w:rsidP="003C2655">
      <w:pPr>
        <w:widowControl w:val="0"/>
        <w:suppressAutoHyphens/>
        <w:autoSpaceDE w:val="0"/>
        <w:jc w:val="right"/>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А к т</w:t>
      </w:r>
    </w:p>
    <w:p w:rsidR="003C2655" w:rsidRPr="003C2655" w:rsidRDefault="003C2655" w:rsidP="003C2655">
      <w:pPr>
        <w:widowControl w:val="0"/>
        <w:suppressAutoHyphens/>
        <w:autoSpaceDE w:val="0"/>
        <w:jc w:val="center"/>
        <w:rPr>
          <w:rFonts w:ascii="Courier New" w:eastAsia="Courier New" w:hAnsi="Courier New" w:cs="Courier New"/>
          <w:sz w:val="20"/>
          <w:szCs w:val="20"/>
        </w:rPr>
      </w:pPr>
      <w:r w:rsidRPr="003C2655">
        <w:rPr>
          <w:rFonts w:ascii="Courier New" w:hAnsi="Courier New" w:cs="Courier New"/>
          <w:b/>
          <w:bCs/>
          <w:sz w:val="20"/>
          <w:szCs w:val="20"/>
        </w:rPr>
        <w:t>о состоянии общего имущества собственников помещений в</w:t>
      </w: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многоквартирном доме, являющегося объектом конкурса</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sz w:val="20"/>
          <w:szCs w:val="20"/>
          <w:lang w:eastAsia="zh-CN"/>
        </w:rPr>
      </w:pPr>
      <w:r w:rsidRPr="003C2655">
        <w:rPr>
          <w:rFonts w:ascii="Courier New" w:hAnsi="Courier New" w:cs="Courier New"/>
          <w:b/>
          <w:bCs/>
          <w:sz w:val="20"/>
          <w:szCs w:val="20"/>
        </w:rPr>
        <w:t>I. Общие сведения о многоквартирном доме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1E354F">
      <w:pPr>
        <w:widowControl w:val="0"/>
        <w:numPr>
          <w:ilvl w:val="0"/>
          <w:numId w:val="24"/>
        </w:numPr>
        <w:suppressAutoHyphens/>
        <w:autoSpaceDE w:val="0"/>
        <w:autoSpaceDN w:val="0"/>
        <w:adjustRightInd w:val="0"/>
        <w:jc w:val="both"/>
        <w:rPr>
          <w:rFonts w:ascii="Courier New" w:hAnsi="Courier New" w:cs="Courier New"/>
          <w:sz w:val="20"/>
          <w:szCs w:val="20"/>
        </w:rPr>
      </w:pPr>
      <w:r w:rsidRPr="003C2655">
        <w:rPr>
          <w:rFonts w:ascii="Courier New" w:hAnsi="Courier New" w:cs="Courier New"/>
          <w:sz w:val="20"/>
          <w:szCs w:val="20"/>
        </w:rPr>
        <w:t>Адрес многоквартирного дома: Томская область, Чаинский район,</w:t>
      </w:r>
    </w:p>
    <w:p w:rsidR="003C2655" w:rsidRPr="003C2655" w:rsidRDefault="003C2655" w:rsidP="003C2655">
      <w:pPr>
        <w:widowControl w:val="0"/>
        <w:suppressAutoHyphens/>
        <w:autoSpaceDE w:val="0"/>
        <w:ind w:left="960"/>
        <w:jc w:val="both"/>
        <w:rPr>
          <w:rFonts w:ascii="Courier New" w:eastAsia="Courier New" w:hAnsi="Courier New" w:cs="Courier New"/>
          <w:sz w:val="20"/>
          <w:szCs w:val="20"/>
        </w:rPr>
      </w:pPr>
      <w:r w:rsidRPr="003C2655">
        <w:rPr>
          <w:rFonts w:ascii="Courier New" w:hAnsi="Courier New" w:cs="Courier New"/>
          <w:sz w:val="20"/>
          <w:szCs w:val="20"/>
        </w:rPr>
        <w:t>с. Подгорное, ул. Коммунистическая, 28</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 Кадастровый номер многоквартирного дома (при его наличии) _______</w:t>
      </w:r>
    </w:p>
    <w:p w:rsidR="003C2655" w:rsidRPr="003C2655" w:rsidRDefault="003C2655" w:rsidP="003C2655">
      <w:pPr>
        <w:widowControl w:val="0"/>
        <w:suppressAutoHyphens/>
        <w:autoSpaceDE w:val="0"/>
        <w:ind w:left="851"/>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Серия, тип постройки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Год постройки _________________</w:t>
      </w:r>
      <w:r w:rsidRPr="003C2655">
        <w:rPr>
          <w:rFonts w:ascii="Courier New" w:hAnsi="Courier New" w:cs="Courier New"/>
          <w:sz w:val="20"/>
          <w:szCs w:val="20"/>
          <w:u w:val="single"/>
        </w:rPr>
        <w:t>1964 год</w:t>
      </w:r>
      <w:r w:rsidRPr="003C2655">
        <w:rPr>
          <w:rFonts w:ascii="Courier New" w:hAnsi="Courier New" w:cs="Courier New"/>
          <w:sz w:val="20"/>
          <w:szCs w:val="20"/>
        </w:rPr>
        <w:t>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Степень износа по данным государственного технического учета 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__________________________________________________________________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6. Степень фактического износа ____</w:t>
      </w:r>
      <w:r w:rsidRPr="003C2655">
        <w:rPr>
          <w:rFonts w:ascii="Courier New" w:hAnsi="Courier New" w:cs="Courier New"/>
          <w:sz w:val="20"/>
          <w:szCs w:val="20"/>
          <w:u w:val="single"/>
        </w:rPr>
        <w:t>86 %</w:t>
      </w:r>
      <w:r w:rsidRPr="003C2655">
        <w:rPr>
          <w:rFonts w:ascii="Courier New" w:hAnsi="Courier New" w:cs="Courier New"/>
          <w:sz w:val="20"/>
          <w:szCs w:val="20"/>
        </w:rPr>
        <w:t>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Год последнего капитального ремонта 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Реквизиты правового акта о признании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аварийным и подлежащим сносу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Количество этажей _______________</w:t>
      </w:r>
      <w:r w:rsidRPr="003C2655">
        <w:rPr>
          <w:rFonts w:ascii="Courier New" w:hAnsi="Courier New" w:cs="Courier New"/>
          <w:sz w:val="20"/>
          <w:szCs w:val="20"/>
          <w:u w:val="single"/>
        </w:rPr>
        <w:t>2</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Наличие подвала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11. Наличие цокольного этажа 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12. Наличие мансарды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13. Наличие мезонина _______________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14. Количество квартир _____________</w:t>
      </w:r>
      <w:r w:rsidRPr="003C2655">
        <w:rPr>
          <w:rFonts w:ascii="Courier New" w:hAnsi="Courier New" w:cs="Courier New"/>
          <w:sz w:val="20"/>
          <w:szCs w:val="20"/>
          <w:u w:val="single"/>
        </w:rPr>
        <w:t>8</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15. Количество  нежилых  помещений,  не  входящих  в  состав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имущества ______________________________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16. Реквизиты правового акта о  признании  всех  жилых   помещений в</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многоквартирном доме непригодными для проживания 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_________________________________________________________________________</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17. Перечень жилых помещений, признанных непригодными для проживания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hAnsi="Courier New" w:cs="Courier New"/>
          <w:sz w:val="20"/>
          <w:szCs w:val="20"/>
        </w:rPr>
        <w:t>(с указанием  реквизитов  правовых  актов  о  признании  жилых  помещений</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непригодными для проживания) ____________________________________________</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18. Строительный объем _______________________________________ куб.м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19. Площадь:</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а) многоквартирного дома с лоджиями, балконами, шкафами,  коридорами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и лестничными клетками ________________</w:t>
      </w:r>
      <w:r w:rsidRPr="003C2655">
        <w:rPr>
          <w:rFonts w:ascii="Arial" w:hAnsi="Arial" w:cs="Arial"/>
          <w:sz w:val="20"/>
          <w:szCs w:val="20"/>
          <w:u w:val="single"/>
        </w:rPr>
        <w:t xml:space="preserve"> </w:t>
      </w:r>
      <w:r w:rsidRPr="003C2655">
        <w:rPr>
          <w:rFonts w:ascii="Courier New" w:hAnsi="Courier New" w:cs="Courier New"/>
          <w:sz w:val="20"/>
          <w:szCs w:val="20"/>
          <w:u w:val="single"/>
        </w:rPr>
        <w:t>328,1</w:t>
      </w:r>
      <w:r w:rsidRPr="003C2655">
        <w:rPr>
          <w:rFonts w:ascii="Courier New" w:hAnsi="Courier New" w:cs="Courier New"/>
          <w:sz w:val="20"/>
          <w:szCs w:val="20"/>
        </w:rPr>
        <w:t>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б) жилых помещений (общая площадь квартир) _____</w:t>
      </w:r>
      <w:r w:rsidRPr="003C2655">
        <w:rPr>
          <w:rFonts w:ascii="Courier New" w:hAnsi="Courier New" w:cs="Courier New"/>
          <w:sz w:val="20"/>
          <w:szCs w:val="20"/>
          <w:u w:val="single"/>
        </w:rPr>
        <w:t>319,5</w:t>
      </w:r>
      <w:r w:rsidRPr="003C2655">
        <w:rPr>
          <w:rFonts w:ascii="Courier New" w:hAnsi="Courier New" w:cs="Courier New"/>
          <w:sz w:val="20"/>
          <w:szCs w:val="20"/>
        </w:rPr>
        <w:t>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 нежилых помещений (общая площадь нежилых помещений, не входящих в</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состав общего имущества в многоквартирном доме) ___</w:t>
      </w:r>
      <w:r w:rsidRPr="003C2655">
        <w:rPr>
          <w:rFonts w:ascii="Courier New" w:hAnsi="Courier New" w:cs="Courier New"/>
          <w:sz w:val="20"/>
          <w:szCs w:val="20"/>
          <w:u w:val="single"/>
        </w:rPr>
        <w:t>_</w:t>
      </w:r>
      <w:r w:rsidRPr="003C2655">
        <w:rPr>
          <w:rFonts w:ascii="Courier New" w:hAnsi="Courier New" w:cs="Courier New"/>
          <w:sz w:val="20"/>
          <w:szCs w:val="20"/>
        </w:rPr>
        <w:t>___</w:t>
      </w:r>
      <w:r w:rsidRPr="003C2655">
        <w:rPr>
          <w:rFonts w:ascii="Courier New" w:hAnsi="Courier New" w:cs="Courier New"/>
          <w:sz w:val="20"/>
          <w:szCs w:val="20"/>
          <w:u w:val="single"/>
        </w:rPr>
        <w:t>0</w:t>
      </w:r>
      <w:r w:rsidRPr="003C2655">
        <w:rPr>
          <w:rFonts w:ascii="Courier New" w:hAnsi="Courier New" w:cs="Courier New"/>
          <w:sz w:val="20"/>
          <w:szCs w:val="20"/>
        </w:rPr>
        <w:t>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 помещений общего пользования (общая  площадь  нежилых  помещений,</w:t>
      </w:r>
    </w:p>
    <w:p w:rsidR="003C2655" w:rsidRPr="003C2655" w:rsidRDefault="003C2655" w:rsidP="003C2655">
      <w:pPr>
        <w:widowControl w:val="0"/>
        <w:suppressAutoHyphens/>
        <w:autoSpaceDE w:val="0"/>
        <w:jc w:val="both"/>
        <w:rPr>
          <w:rFonts w:ascii="Courier New" w:hAnsi="Courier New" w:cs="Courier New"/>
          <w:sz w:val="20"/>
          <w:szCs w:val="20"/>
          <w:u w:val="single"/>
        </w:rPr>
      </w:pPr>
      <w:r w:rsidRPr="003C2655">
        <w:rPr>
          <w:rFonts w:ascii="Courier New" w:hAnsi="Courier New" w:cs="Courier New"/>
          <w:sz w:val="20"/>
          <w:szCs w:val="20"/>
        </w:rPr>
        <w:t>входящих   в   состав   общего   имущества   в      многоквартирном доме)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u w:val="single"/>
        </w:rPr>
        <w:t>_________________________________8,6_______________________________</w:t>
      </w:r>
      <w:r w:rsidRPr="003C2655">
        <w:rPr>
          <w:rFonts w:ascii="Courier New" w:hAnsi="Courier New" w:cs="Courier New"/>
          <w:sz w:val="20"/>
          <w:szCs w:val="20"/>
        </w:rPr>
        <w:t>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20. Количество лестниц ______________</w:t>
      </w:r>
      <w:r w:rsidRPr="003C2655">
        <w:rPr>
          <w:rFonts w:ascii="Courier New" w:hAnsi="Courier New" w:cs="Courier New"/>
          <w:sz w:val="20"/>
          <w:szCs w:val="20"/>
          <w:u w:val="single"/>
        </w:rPr>
        <w:t>_</w:t>
      </w:r>
      <w:r w:rsidRPr="003C2655">
        <w:rPr>
          <w:rFonts w:ascii="Courier New" w:hAnsi="Courier New" w:cs="Courier New"/>
          <w:sz w:val="20"/>
          <w:szCs w:val="20"/>
        </w:rPr>
        <w:t>__________________________ шт.</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21. Уборочная  площадь  лестниц  (включая  межквартирные  лестничные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площадки) __________________________________________________________ кв.м</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22. Уборочная площадь общих коридоров 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lastRenderedPageBreak/>
        <w:t xml:space="preserve">     </w:t>
      </w:r>
      <w:r w:rsidRPr="003C2655">
        <w:rPr>
          <w:rFonts w:ascii="Courier New" w:hAnsi="Courier New" w:cs="Courier New"/>
          <w:sz w:val="20"/>
          <w:szCs w:val="20"/>
        </w:rPr>
        <w:t>23. Уборочная площадь других помещений общего  пользования  (включая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технические этажи, чердаки, технические подвалы) 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24. Площадь земельного участка, входящего в состав общего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hAnsi="Courier New" w:cs="Courier New"/>
          <w:sz w:val="20"/>
          <w:szCs w:val="20"/>
        </w:rPr>
        <w:t>многоквартирного дома  ____</w:t>
      </w:r>
      <w:r w:rsidRPr="003C2655">
        <w:rPr>
          <w:rFonts w:ascii="Courier New" w:hAnsi="Courier New" w:cs="Courier New"/>
          <w:sz w:val="20"/>
          <w:szCs w:val="20"/>
          <w:u w:val="single"/>
        </w:rPr>
        <w:t>__</w:t>
      </w:r>
      <w:r w:rsidRPr="003C2655">
        <w:rPr>
          <w:rFonts w:ascii="Courier New" w:hAnsi="Courier New" w:cs="Courier New"/>
          <w:sz w:val="20"/>
          <w:szCs w:val="20"/>
        </w:rPr>
        <w:t>_____</w:t>
      </w:r>
      <w:r w:rsidRPr="003C2655">
        <w:rPr>
          <w:rFonts w:ascii="Courier New" w:hAnsi="Courier New" w:cs="Courier New"/>
          <w:sz w:val="20"/>
          <w:szCs w:val="20"/>
          <w:u w:val="single"/>
        </w:rPr>
        <w:t>-</w:t>
      </w:r>
      <w:r w:rsidRPr="003C2655">
        <w:rPr>
          <w:rFonts w:ascii="Courier New" w:hAnsi="Courier New" w:cs="Courier New"/>
          <w:sz w:val="20"/>
          <w:szCs w:val="20"/>
        </w:rPr>
        <w:t>_________________________________ кв.м</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25. Кадастровый номер земельного участка (при его наличии)_____</w:t>
      </w:r>
      <w:r w:rsidRPr="003C2655">
        <w:rPr>
          <w:rFonts w:ascii="Courier New" w:hAnsi="Courier New" w:cs="Courier New"/>
          <w:sz w:val="20"/>
          <w:szCs w:val="20"/>
          <w:u w:val="single"/>
        </w:rPr>
        <w:t>-</w:t>
      </w:r>
      <w:r w:rsidRPr="003C2655">
        <w:rPr>
          <w:rFonts w:ascii="Courier New" w:hAnsi="Courier New" w:cs="Courier New"/>
          <w:sz w:val="20"/>
          <w:szCs w:val="20"/>
        </w:rPr>
        <w:t>____</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center"/>
        <w:rPr>
          <w:rFonts w:ascii="Courier New" w:hAnsi="Courier New" w:cs="Courier New"/>
          <w:b/>
          <w:bCs/>
          <w:sz w:val="20"/>
          <w:szCs w:val="20"/>
        </w:rPr>
      </w:pPr>
      <w:r w:rsidRPr="003C2655">
        <w:rPr>
          <w:rFonts w:ascii="Courier New" w:hAnsi="Courier New" w:cs="Courier New"/>
          <w:b/>
          <w:bCs/>
          <w:sz w:val="20"/>
          <w:szCs w:val="20"/>
        </w:rPr>
        <w:t>II. Техническое состояние многоквартирного дома, включая пристройки</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Наименование      │ Описание элементов  │Техническое состояние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конструктивных     │     (материал,      │  элементов общего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элементов       │   конструкция или   │      имущества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система, отделка и  │многоквартирного дома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       </w:t>
      </w:r>
      <w:r w:rsidRPr="003C2655">
        <w:rPr>
          <w:rFonts w:ascii="Courier New" w:hAnsi="Courier New" w:cs="Courier New"/>
          <w:sz w:val="20"/>
          <w:szCs w:val="20"/>
        </w:rPr>
        <w:t>прочее)       │</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 Фундамент                 ленточный сборный      не удовлетворительное</w:t>
      </w:r>
    </w:p>
    <w:p w:rsidR="003C2655" w:rsidRPr="003C2655" w:rsidRDefault="003C2655" w:rsidP="003C2655">
      <w:pPr>
        <w:widowControl w:val="0"/>
        <w:tabs>
          <w:tab w:val="left" w:pos="3885"/>
        </w:tabs>
        <w:suppressAutoHyphens/>
        <w:autoSpaceDE w:val="0"/>
        <w:rPr>
          <w:rFonts w:eastAsia="Courier New"/>
          <w:sz w:val="20"/>
          <w:szCs w:val="20"/>
        </w:rPr>
      </w:pPr>
      <w:r w:rsidRPr="003C2655">
        <w:rPr>
          <w:rFonts w:ascii="Arial" w:eastAsia="Courier New" w:hAnsi="Arial" w:cs="Arial"/>
          <w:sz w:val="20"/>
          <w:szCs w:val="20"/>
        </w:rPr>
        <w:tab/>
      </w:r>
      <w:r w:rsidRPr="003C2655">
        <w:rPr>
          <w:rFonts w:eastAsia="Courier New"/>
          <w:sz w:val="20"/>
          <w:szCs w:val="20"/>
        </w:rPr>
        <w:t>ж/б</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2. Наружные и внутренние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капитальные стены         брус                   не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3. Перегородки</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4. Перекрытия                брус                   не удовлетворительное</w:t>
      </w:r>
    </w:p>
    <w:p w:rsidR="003C2655" w:rsidRPr="003C2655" w:rsidRDefault="003C2655" w:rsidP="003C2655">
      <w:pPr>
        <w:widowControl w:val="0"/>
        <w:suppressAutoHyphens/>
        <w:autoSpaceDE w:val="0"/>
        <w:rPr>
          <w:rFonts w:eastAsia="Courier New"/>
          <w:sz w:val="20"/>
          <w:szCs w:val="20"/>
        </w:rPr>
      </w:pPr>
      <w:r w:rsidRPr="003C2655">
        <w:rPr>
          <w:rFonts w:ascii="Arial" w:eastAsia="Courier New" w:hAnsi="Arial" w:cs="Arial"/>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чердачные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междуэтажные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подвальные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5. Крыша                     скатная, шифер         не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6. Полы                      дощатые по лагам       не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7. Проемы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Окна                двойные створные</w:t>
      </w:r>
      <w:r w:rsidRPr="003C2655">
        <w:rPr>
          <w:rFonts w:ascii="Arial" w:hAnsi="Arial" w:cs="Arial"/>
          <w:noProof/>
          <w:sz w:val="20"/>
          <w:szCs w:val="20"/>
        </w:rPr>
        <w:t xml:space="preserve">         </w:t>
      </w:r>
      <w:r w:rsidRPr="003C2655">
        <w:rPr>
          <w:rFonts w:ascii="Courier New" w:hAnsi="Courier New" w:cs="Courier New"/>
          <w:sz w:val="20"/>
          <w:szCs w:val="20"/>
        </w:rPr>
        <w:t xml:space="preserve">   не удовлетворительное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Двери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8. Отделка</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Внутренняя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наружная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9. Механическое,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электрическое,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санитарно-техническое 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иное 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ванны напольные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электроплиты</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телефонные сети и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оборудование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сети   проводного</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радиовещания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сигнализация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вентиляция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(другое)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10. Внутридомовые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инженерные коммуникации</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и   оборудование    для</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предоставления</w:t>
      </w: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коммунальных услуг: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электроснабжение         имеется          не удовлетворительное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холодное</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горячее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водоснабжение            не имеется                    </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водоотведение            не имеется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r w:rsidRPr="003C2655">
        <w:rPr>
          <w:rFonts w:ascii="Courier New" w:eastAsia="Courier New" w:hAnsi="Courier New" w:cs="Courier New"/>
          <w:sz w:val="20"/>
          <w:szCs w:val="20"/>
        </w:rPr>
        <w:t xml:space="preserve">            </w:t>
      </w:r>
      <w:r w:rsidRPr="003C2655">
        <w:rPr>
          <w:rFonts w:ascii="Courier New" w:hAnsi="Courier New" w:cs="Courier New"/>
          <w:sz w:val="20"/>
          <w:szCs w:val="20"/>
        </w:rPr>
        <w:t xml:space="preserve">отопление     </w:t>
      </w:r>
      <w:r w:rsidRPr="003C2655">
        <w:rPr>
          <w:rFonts w:ascii="Courier New" w:eastAsia="Courier New" w:hAnsi="Courier New" w:cs="Courier New"/>
          <w:sz w:val="20"/>
          <w:szCs w:val="20"/>
        </w:rPr>
        <w:t xml:space="preserve">           не имеется       </w:t>
      </w:r>
    </w:p>
    <w:p w:rsidR="003C2655" w:rsidRPr="003C2655" w:rsidRDefault="003C2655" w:rsidP="003C2655">
      <w:pPr>
        <w:widowControl w:val="0"/>
        <w:suppressAutoHyphens/>
        <w:autoSpaceDE w:val="0"/>
        <w:jc w:val="both"/>
        <w:rPr>
          <w:rFonts w:ascii="Courier New" w:eastAsia="Courier New" w:hAnsi="Courier New" w:cs="Courier New"/>
          <w:sz w:val="20"/>
          <w:szCs w:val="20"/>
        </w:rPr>
      </w:pPr>
    </w:p>
    <w:p w:rsidR="003C2655" w:rsidRPr="003C2655" w:rsidRDefault="003C2655" w:rsidP="003C2655">
      <w:pPr>
        <w:widowControl w:val="0"/>
        <w:suppressAutoHyphens/>
        <w:autoSpaceDE w:val="0"/>
        <w:jc w:val="both"/>
        <w:rPr>
          <w:rFonts w:ascii="Courier New" w:hAnsi="Courier New" w:cs="Courier New"/>
          <w:sz w:val="20"/>
          <w:szCs w:val="20"/>
        </w:rPr>
      </w:pPr>
      <w:r w:rsidRPr="003C2655">
        <w:rPr>
          <w:rFonts w:ascii="Courier New" w:eastAsia="Courier New" w:hAnsi="Courier New" w:cs="Courier New"/>
          <w:sz w:val="20"/>
          <w:szCs w:val="20"/>
        </w:rPr>
        <w:lastRenderedPageBreak/>
        <w:t xml:space="preserve">11. Крыльца  </w:t>
      </w:r>
      <w:r w:rsidRPr="003C2655">
        <w:rPr>
          <w:rFonts w:ascii="Courier New" w:hAnsi="Courier New" w:cs="Courier New"/>
          <w:sz w:val="20"/>
          <w:szCs w:val="20"/>
        </w:rPr>
        <w:t xml:space="preserve">                        дерево           не </w:t>
      </w:r>
      <w:r w:rsidRPr="003C2655">
        <w:rPr>
          <w:rFonts w:ascii="Courier New" w:eastAsia="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r w:rsidRPr="003C2655">
        <w:rPr>
          <w:rFonts w:ascii="Courier New" w:hAnsi="Courier New" w:cs="Courier New"/>
          <w:sz w:val="20"/>
          <w:szCs w:val="20"/>
        </w:rPr>
        <w:t xml:space="preserve">            </w:t>
      </w:r>
      <w:r w:rsidRPr="003C2655">
        <w:rPr>
          <w:rFonts w:ascii="Courier New" w:hAnsi="Courier New" w:cs="Courier New"/>
          <w:sz w:val="20"/>
          <w:szCs w:val="20"/>
          <w:lang w:eastAsia="zh-CN"/>
        </w:rPr>
        <w:t xml:space="preserve">козырек                  дерево, шифер    не </w:t>
      </w:r>
      <w:r w:rsidRPr="003C2655">
        <w:rPr>
          <w:rFonts w:ascii="Courier New" w:hAnsi="Courier New" w:cs="Courier New"/>
          <w:sz w:val="20"/>
          <w:szCs w:val="20"/>
        </w:rPr>
        <w:t>удовлетворительное</w:t>
      </w:r>
    </w:p>
    <w:p w:rsidR="003C2655" w:rsidRPr="003C2655" w:rsidRDefault="003C2655" w:rsidP="003C2655">
      <w:pPr>
        <w:widowControl w:val="0"/>
        <w:suppressAutoHyphens/>
        <w:autoSpaceDE w:val="0"/>
        <w:jc w:val="both"/>
        <w:rPr>
          <w:rFonts w:ascii="Courier New" w:hAnsi="Courier New" w:cs="Courier New"/>
          <w:sz w:val="20"/>
          <w:szCs w:val="20"/>
          <w:lang w:eastAsia="zh-CN"/>
        </w:rPr>
      </w:pPr>
    </w:p>
    <w:p w:rsidR="003D245D" w:rsidRDefault="003D245D" w:rsidP="003C2655">
      <w:pPr>
        <w:widowControl w:val="0"/>
        <w:suppressAutoHyphens/>
        <w:autoSpaceDE w:val="0"/>
        <w:jc w:val="center"/>
        <w:rPr>
          <w:rFonts w:ascii="Courier New" w:hAnsi="Courier New" w:cs="Courier New"/>
          <w:b/>
          <w:bCs/>
          <w:sz w:val="20"/>
          <w:szCs w:val="20"/>
          <w:lang w:eastAsia="zh-CN"/>
        </w:rPr>
      </w:pPr>
    </w:p>
    <w:p w:rsidR="003C2655" w:rsidRPr="003C2655" w:rsidRDefault="003C2655" w:rsidP="003D245D">
      <w:pPr>
        <w:widowControl w:val="0"/>
        <w:tabs>
          <w:tab w:val="left" w:pos="6113"/>
        </w:tabs>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ПЕРЕЧЕНЬ</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работ и услуг по содержанию и ремонту</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общего имущества собственников помещений</w:t>
      </w:r>
    </w:p>
    <w:p w:rsidR="003C2655" w:rsidRPr="003C2655" w:rsidRDefault="003C2655" w:rsidP="003C2655">
      <w:pPr>
        <w:widowControl w:val="0"/>
        <w:suppressAutoHyphens/>
        <w:autoSpaceDE w:val="0"/>
        <w:jc w:val="center"/>
        <w:rPr>
          <w:rFonts w:ascii="Courier New" w:eastAsia="Courier New" w:hAnsi="Courier New" w:cs="Courier New"/>
          <w:b/>
          <w:bCs/>
          <w:sz w:val="20"/>
          <w:szCs w:val="20"/>
          <w:lang w:eastAsia="zh-CN"/>
        </w:rPr>
      </w:pPr>
      <w:r w:rsidRPr="003C2655">
        <w:rPr>
          <w:rFonts w:ascii="Courier New" w:hAnsi="Courier New" w:cs="Courier New"/>
          <w:b/>
          <w:bCs/>
          <w:sz w:val="20"/>
          <w:szCs w:val="20"/>
          <w:lang w:eastAsia="zh-CN"/>
        </w:rPr>
        <w:t>в многоквартирном доме, являющегося</w:t>
      </w:r>
    </w:p>
    <w:p w:rsidR="003C2655" w:rsidRPr="003C2655" w:rsidRDefault="003C2655" w:rsidP="003C2655">
      <w:pPr>
        <w:widowControl w:val="0"/>
        <w:suppressAutoHyphens/>
        <w:autoSpaceDE w:val="0"/>
        <w:jc w:val="center"/>
        <w:rPr>
          <w:rFonts w:ascii="Courier New" w:hAnsi="Courier New" w:cs="Courier New"/>
          <w:b/>
          <w:bCs/>
          <w:sz w:val="20"/>
          <w:szCs w:val="20"/>
          <w:lang w:eastAsia="zh-CN"/>
        </w:rPr>
      </w:pPr>
      <w:r w:rsidRPr="003C2655">
        <w:rPr>
          <w:rFonts w:ascii="Courier New" w:hAnsi="Courier New" w:cs="Courier New"/>
          <w:b/>
          <w:bCs/>
          <w:sz w:val="20"/>
          <w:szCs w:val="20"/>
          <w:lang w:eastAsia="zh-CN"/>
        </w:rPr>
        <w:t>объектом конкурса</w:t>
      </w:r>
    </w:p>
    <w:p w:rsidR="003C2655" w:rsidRPr="003C2655" w:rsidRDefault="003C2655" w:rsidP="003C2655">
      <w:pPr>
        <w:widowControl w:val="0"/>
        <w:autoSpaceDE w:val="0"/>
        <w:autoSpaceDN w:val="0"/>
        <w:adjustRightInd w:val="0"/>
        <w:rPr>
          <w:rFonts w:ascii="Arial" w:hAnsi="Arial" w:cs="Arial"/>
          <w:sz w:val="20"/>
          <w:szCs w:val="20"/>
        </w:rPr>
      </w:pPr>
      <w:r w:rsidRPr="003C2655">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745"/>
        <w:gridCol w:w="2084"/>
        <w:gridCol w:w="1284"/>
        <w:gridCol w:w="1436"/>
      </w:tblGrid>
      <w:tr w:rsidR="003C2655" w:rsidRPr="00641A92" w:rsidTr="006F51A5">
        <w:tc>
          <w:tcPr>
            <w:tcW w:w="1057"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 п/п</w:t>
            </w:r>
          </w:p>
        </w:tc>
        <w:tc>
          <w:tcPr>
            <w:tcW w:w="3745"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Состав работ</w:t>
            </w:r>
          </w:p>
        </w:tc>
        <w:tc>
          <w:tcPr>
            <w:tcW w:w="2084"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84" w:type="dxa"/>
            <w:shd w:val="clear" w:color="auto" w:fill="auto"/>
            <w:vAlign w:val="center"/>
          </w:tcPr>
          <w:p w:rsidR="003C2655" w:rsidRPr="00641A92" w:rsidRDefault="003C2655" w:rsidP="003C2655">
            <w:pPr>
              <w:widowControl w:val="0"/>
              <w:autoSpaceDE w:val="0"/>
              <w:autoSpaceDN w:val="0"/>
              <w:adjustRightInd w:val="0"/>
              <w:jc w:val="center"/>
              <w:rPr>
                <w:sz w:val="20"/>
                <w:szCs w:val="20"/>
              </w:rPr>
            </w:pPr>
            <w:r w:rsidRPr="00641A92">
              <w:rPr>
                <w:sz w:val="20"/>
                <w:szCs w:val="20"/>
              </w:rPr>
              <w:t>Годовая плата руб.</w:t>
            </w:r>
          </w:p>
        </w:tc>
        <w:tc>
          <w:tcPr>
            <w:tcW w:w="1436" w:type="dxa"/>
            <w:shd w:val="clear" w:color="auto" w:fill="auto"/>
            <w:vAlign w:val="center"/>
          </w:tcPr>
          <w:p w:rsidR="003C2655" w:rsidRPr="00641A92" w:rsidRDefault="003C2655" w:rsidP="003C2655">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3C2655" w:rsidRPr="00641A92" w:rsidTr="006F51A5">
        <w:tc>
          <w:tcPr>
            <w:tcW w:w="6886"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2,90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Фасады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Подъезды и лестничные клетки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1.2.3.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1.3.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Отмостки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1.3.2.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Фундаменты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1.4.2.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1.5.1.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Герметизация стыков, заделка выбоин и </w:t>
            </w:r>
            <w:r w:rsidRPr="00641A92">
              <w:rPr>
                <w:sz w:val="20"/>
                <w:szCs w:val="20"/>
              </w:rPr>
              <w:lastRenderedPageBreak/>
              <w:t>трещин на поверхности блоков и панелей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1.5.2.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Перекрытия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1.6.1.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1.7.1.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1.8.1.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Полы в местах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1.9.1.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1.10.2.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86"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1,40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Удаление с крыш:</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2.3.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Очистка систем водостока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2.7.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4802" w:type="dxa"/>
            <w:gridSpan w:val="2"/>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3. Обслуживание чердаков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Уборка мусора на чердаках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Утепление чердачных перекрытий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3.7.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86" w:type="dxa"/>
            <w:gridSpan w:val="3"/>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0,70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4.1.2.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Устранение незначительных неисправностей электротехнических устройств (проверка работы </w:t>
            </w:r>
            <w:r w:rsidRPr="00641A92">
              <w:rPr>
                <w:sz w:val="20"/>
                <w:szCs w:val="20"/>
              </w:rPr>
              <w:lastRenderedPageBreak/>
              <w:t>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lastRenderedPageBreak/>
              <w:t xml:space="preserve">5. </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2,10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5.6.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6.</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1,60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Внеплановые осмотры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Составление дефектных ведомостей</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6.7.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6.8.</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Отключении радиаторов при их течи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6.9.</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6.10</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7.</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круглосуточно</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0,50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круглосуточно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7.2.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5 дней</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9.2.</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sz w:val="20"/>
                <w:szCs w:val="20"/>
              </w:rPr>
              <w:t>Обметание стен</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менее 2 раз в месяц</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9.3.</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Мытье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не реже 1 раза в месяц</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10.</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0,60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10.3.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10.4.</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10.5.</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10.6.</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Работа с населением по ликвидации задолженности по оплате жилищно-коммунальных услуг. Принятие мер по </w:t>
            </w:r>
            <w:r w:rsidRPr="00641A92">
              <w:rPr>
                <w:sz w:val="20"/>
                <w:szCs w:val="20"/>
              </w:rPr>
              <w:lastRenderedPageBreak/>
              <w:t>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lastRenderedPageBreak/>
              <w:t>10.7.</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84" w:type="dxa"/>
            <w:vMerge w:val="restart"/>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постоянно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84" w:type="dxa"/>
            <w:vMerge/>
            <w:shd w:val="clear" w:color="auto" w:fill="auto"/>
          </w:tcPr>
          <w:p w:rsidR="003C2655" w:rsidRPr="00641A92" w:rsidRDefault="003C2655" w:rsidP="003C2655">
            <w:pPr>
              <w:widowControl w:val="0"/>
              <w:autoSpaceDE w:val="0"/>
              <w:autoSpaceDN w:val="0"/>
              <w:adjustRightInd w:val="0"/>
              <w:rPr>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10.8. </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ежемесячно</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11.</w:t>
            </w:r>
          </w:p>
        </w:tc>
        <w:tc>
          <w:tcPr>
            <w:tcW w:w="3745" w:type="dxa"/>
            <w:shd w:val="clear" w:color="auto" w:fill="auto"/>
          </w:tcPr>
          <w:p w:rsidR="003C2655" w:rsidRPr="00641A92" w:rsidRDefault="003C2655" w:rsidP="003C2655">
            <w:pPr>
              <w:widowControl w:val="0"/>
              <w:autoSpaceDE w:val="0"/>
              <w:autoSpaceDN w:val="0"/>
              <w:adjustRightInd w:val="0"/>
              <w:rPr>
                <w:b/>
                <w:sz w:val="20"/>
                <w:szCs w:val="20"/>
              </w:rPr>
            </w:pPr>
            <w:r w:rsidRPr="00641A92">
              <w:rPr>
                <w:b/>
                <w:sz w:val="20"/>
                <w:szCs w:val="20"/>
              </w:rPr>
              <w:t>Прочие работы</w:t>
            </w:r>
          </w:p>
        </w:tc>
        <w:tc>
          <w:tcPr>
            <w:tcW w:w="2084" w:type="dxa"/>
            <w:shd w:val="clear" w:color="auto" w:fill="auto"/>
          </w:tcPr>
          <w:p w:rsidR="003C2655" w:rsidRPr="00641A92" w:rsidRDefault="003C2655" w:rsidP="003C2655">
            <w:pPr>
              <w:widowControl w:val="0"/>
              <w:autoSpaceDE w:val="0"/>
              <w:autoSpaceDN w:val="0"/>
              <w:adjustRightInd w:val="0"/>
              <w:rPr>
                <w:b/>
                <w:sz w:val="20"/>
                <w:szCs w:val="20"/>
              </w:rPr>
            </w:pP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rPr>
            </w:pPr>
            <w:r w:rsidRPr="00641A92">
              <w:rPr>
                <w:b/>
                <w:sz w:val="20"/>
                <w:szCs w:val="20"/>
              </w:rPr>
              <w:t>0,20</w:t>
            </w: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11.1.</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по мере необходимости</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1057"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11.2.</w:t>
            </w:r>
          </w:p>
        </w:tc>
        <w:tc>
          <w:tcPr>
            <w:tcW w:w="3745"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84" w:type="dxa"/>
            <w:shd w:val="clear" w:color="auto" w:fill="auto"/>
          </w:tcPr>
          <w:p w:rsidR="003C2655" w:rsidRPr="00641A92" w:rsidRDefault="003C2655" w:rsidP="003C2655">
            <w:pPr>
              <w:widowControl w:val="0"/>
              <w:autoSpaceDE w:val="0"/>
              <w:autoSpaceDN w:val="0"/>
              <w:adjustRightInd w:val="0"/>
              <w:rPr>
                <w:sz w:val="20"/>
                <w:szCs w:val="20"/>
              </w:rPr>
            </w:pPr>
            <w:r w:rsidRPr="00641A92">
              <w:rPr>
                <w:sz w:val="20"/>
                <w:szCs w:val="20"/>
              </w:rPr>
              <w:t>один раз в год</w:t>
            </w:r>
          </w:p>
        </w:tc>
        <w:tc>
          <w:tcPr>
            <w:tcW w:w="1284" w:type="dxa"/>
            <w:shd w:val="clear" w:color="auto" w:fill="auto"/>
          </w:tcPr>
          <w:p w:rsidR="003C2655" w:rsidRPr="00641A92" w:rsidRDefault="003C2655" w:rsidP="003C2655">
            <w:pPr>
              <w:widowControl w:val="0"/>
              <w:autoSpaceDE w:val="0"/>
              <w:autoSpaceDN w:val="0"/>
              <w:adjustRightInd w:val="0"/>
              <w:jc w:val="center"/>
              <w:rPr>
                <w:sz w:val="20"/>
                <w:szCs w:val="20"/>
              </w:rPr>
            </w:pPr>
          </w:p>
        </w:tc>
        <w:tc>
          <w:tcPr>
            <w:tcW w:w="1436" w:type="dxa"/>
            <w:shd w:val="clear" w:color="auto" w:fill="auto"/>
          </w:tcPr>
          <w:p w:rsidR="003C2655" w:rsidRPr="00641A92" w:rsidRDefault="003C2655" w:rsidP="003C2655">
            <w:pPr>
              <w:widowControl w:val="0"/>
              <w:autoSpaceDE w:val="0"/>
              <w:autoSpaceDN w:val="0"/>
              <w:adjustRightInd w:val="0"/>
              <w:jc w:val="center"/>
              <w:rPr>
                <w:sz w:val="20"/>
                <w:szCs w:val="20"/>
              </w:rPr>
            </w:pPr>
          </w:p>
        </w:tc>
      </w:tr>
      <w:tr w:rsidR="003C2655" w:rsidRPr="00641A92" w:rsidTr="006F51A5">
        <w:tc>
          <w:tcPr>
            <w:tcW w:w="6886" w:type="dxa"/>
            <w:gridSpan w:val="3"/>
            <w:shd w:val="clear" w:color="auto" w:fill="auto"/>
            <w:vAlign w:val="center"/>
          </w:tcPr>
          <w:p w:rsidR="003C2655" w:rsidRPr="00641A92" w:rsidRDefault="003C2655" w:rsidP="003C2655">
            <w:pPr>
              <w:widowControl w:val="0"/>
              <w:autoSpaceDE w:val="0"/>
              <w:autoSpaceDN w:val="0"/>
              <w:adjustRightInd w:val="0"/>
              <w:jc w:val="right"/>
              <w:rPr>
                <w:b/>
                <w:sz w:val="20"/>
                <w:szCs w:val="20"/>
              </w:rPr>
            </w:pPr>
            <w:r w:rsidRPr="00641A92">
              <w:rPr>
                <w:b/>
                <w:sz w:val="20"/>
                <w:szCs w:val="20"/>
              </w:rPr>
              <w:t xml:space="preserve">Для полублагоустроенных домов тариф составляет:  </w:t>
            </w:r>
          </w:p>
        </w:tc>
        <w:tc>
          <w:tcPr>
            <w:tcW w:w="1284"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38685</w:t>
            </w:r>
            <w:r w:rsidRPr="00641A92">
              <w:rPr>
                <w:b/>
                <w:sz w:val="20"/>
                <w:szCs w:val="20"/>
              </w:rPr>
              <w:t>,</w:t>
            </w:r>
            <w:r w:rsidRPr="00641A92">
              <w:rPr>
                <w:b/>
                <w:sz w:val="20"/>
                <w:szCs w:val="20"/>
                <w:lang w:val="en-US"/>
              </w:rPr>
              <w:t>06</w:t>
            </w:r>
          </w:p>
        </w:tc>
        <w:tc>
          <w:tcPr>
            <w:tcW w:w="1436" w:type="dxa"/>
            <w:shd w:val="clear" w:color="auto" w:fill="auto"/>
          </w:tcPr>
          <w:p w:rsidR="003C2655" w:rsidRPr="00641A92" w:rsidRDefault="003C2655" w:rsidP="003C2655">
            <w:pPr>
              <w:widowControl w:val="0"/>
              <w:autoSpaceDE w:val="0"/>
              <w:autoSpaceDN w:val="0"/>
              <w:adjustRightInd w:val="0"/>
              <w:jc w:val="center"/>
              <w:rPr>
                <w:b/>
                <w:sz w:val="20"/>
                <w:szCs w:val="20"/>
                <w:lang w:val="en-US"/>
              </w:rPr>
            </w:pPr>
            <w:r w:rsidRPr="00641A92">
              <w:rPr>
                <w:b/>
                <w:sz w:val="20"/>
                <w:szCs w:val="20"/>
                <w:lang w:val="en-US"/>
              </w:rPr>
              <w:t>10,09</w:t>
            </w:r>
          </w:p>
        </w:tc>
      </w:tr>
    </w:tbl>
    <w:p w:rsidR="003C2655" w:rsidRPr="003C2655" w:rsidRDefault="003C2655" w:rsidP="003C2655">
      <w:pPr>
        <w:widowControl w:val="0"/>
        <w:autoSpaceDE w:val="0"/>
        <w:autoSpaceDN w:val="0"/>
        <w:adjustRightInd w:val="0"/>
        <w:rPr>
          <w:rFonts w:ascii="Arial" w:hAnsi="Arial" w:cs="Arial"/>
          <w:sz w:val="20"/>
          <w:szCs w:val="20"/>
          <w:lang w:eastAsia="zh-CN"/>
        </w:rPr>
      </w:pPr>
    </w:p>
    <w:p w:rsidR="003C2655" w:rsidRPr="003C2655" w:rsidRDefault="003C2655" w:rsidP="003D245D">
      <w:pPr>
        <w:widowControl w:val="0"/>
        <w:autoSpaceDE w:val="0"/>
        <w:autoSpaceDN w:val="0"/>
        <w:adjustRightInd w:val="0"/>
        <w:jc w:val="right"/>
        <w:rPr>
          <w:sz w:val="20"/>
          <w:szCs w:val="20"/>
          <w:lang w:eastAsia="zh-CN"/>
        </w:rPr>
      </w:pPr>
      <w:r w:rsidRPr="003C2655">
        <w:rPr>
          <w:sz w:val="20"/>
          <w:szCs w:val="20"/>
          <w:lang w:eastAsia="zh-CN"/>
        </w:rPr>
        <w:t>Приложение № 2</w:t>
      </w:r>
    </w:p>
    <w:p w:rsidR="003C2655" w:rsidRPr="003C2655" w:rsidRDefault="003C2655" w:rsidP="003D245D">
      <w:pPr>
        <w:widowControl w:val="0"/>
        <w:suppressAutoHyphens/>
        <w:autoSpaceDE w:val="0"/>
        <w:ind w:left="284"/>
        <w:jc w:val="both"/>
        <w:rPr>
          <w:b/>
          <w:bCs/>
          <w:color w:val="000000"/>
          <w:spacing w:val="-16"/>
          <w:sz w:val="20"/>
          <w:szCs w:val="20"/>
        </w:rPr>
      </w:pPr>
      <w:r w:rsidRPr="003C2655">
        <w:rPr>
          <w:sz w:val="20"/>
          <w:szCs w:val="20"/>
          <w:lang w:eastAsia="zh-CN"/>
        </w:rPr>
        <w:t xml:space="preserve">к конкурсной документации на проведение открытого конкурса по отбору управляющей организации для управления многоквартирным домом, </w:t>
      </w:r>
      <w:r w:rsidRPr="003C2655">
        <w:rPr>
          <w:color w:val="000000"/>
          <w:sz w:val="20"/>
          <w:szCs w:val="20"/>
          <w:lang w:eastAsia="zh-CN"/>
        </w:rPr>
        <w:t xml:space="preserve">расположенным по адресам: </w:t>
      </w:r>
      <w:r w:rsidRPr="003C2655">
        <w:rPr>
          <w:sz w:val="20"/>
          <w:szCs w:val="20"/>
        </w:rPr>
        <w:t>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w:t>
      </w:r>
    </w:p>
    <w:p w:rsidR="003C2655" w:rsidRPr="003C2655" w:rsidRDefault="003C2655" w:rsidP="003C2655">
      <w:pPr>
        <w:widowControl w:val="0"/>
        <w:autoSpaceDE w:val="0"/>
        <w:autoSpaceDN w:val="0"/>
        <w:adjustRightInd w:val="0"/>
        <w:rPr>
          <w:rFonts w:ascii="Arial" w:hAnsi="Arial" w:cs="Arial"/>
          <w:sz w:val="20"/>
          <w:szCs w:val="20"/>
          <w:lang w:eastAsia="zh-CN"/>
        </w:rPr>
      </w:pPr>
    </w:p>
    <w:p w:rsidR="003C2655" w:rsidRPr="003C2655" w:rsidRDefault="003C2655" w:rsidP="003C2655">
      <w:pPr>
        <w:widowControl w:val="0"/>
        <w:suppressAutoHyphens/>
        <w:autoSpaceDE w:val="0"/>
        <w:jc w:val="center"/>
        <w:rPr>
          <w:b/>
          <w:sz w:val="20"/>
          <w:szCs w:val="20"/>
          <w:lang w:eastAsia="zh-CN"/>
        </w:rPr>
      </w:pPr>
      <w:bookmarkStart w:id="99" w:name="_Hlk120261034"/>
    </w:p>
    <w:tbl>
      <w:tblPr>
        <w:tblW w:w="91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908"/>
        <w:gridCol w:w="785"/>
        <w:gridCol w:w="1318"/>
        <w:gridCol w:w="1376"/>
        <w:gridCol w:w="1417"/>
        <w:gridCol w:w="1592"/>
      </w:tblGrid>
      <w:tr w:rsidR="003C2655" w:rsidRPr="003C2655" w:rsidTr="006F51A5">
        <w:trPr>
          <w:trHeight w:val="783"/>
        </w:trPr>
        <w:tc>
          <w:tcPr>
            <w:tcW w:w="736" w:type="dxa"/>
            <w:vAlign w:val="center"/>
          </w:tcPr>
          <w:bookmarkEnd w:id="99"/>
          <w:p w:rsidR="003C2655" w:rsidRPr="003C2655" w:rsidRDefault="003C2655" w:rsidP="003C2655">
            <w:pPr>
              <w:widowControl w:val="0"/>
              <w:autoSpaceDE w:val="0"/>
              <w:autoSpaceDN w:val="0"/>
              <w:adjustRightInd w:val="0"/>
              <w:jc w:val="center"/>
              <w:rPr>
                <w:b/>
                <w:sz w:val="20"/>
                <w:szCs w:val="20"/>
              </w:rPr>
            </w:pPr>
            <w:r w:rsidRPr="003C2655">
              <w:rPr>
                <w:b/>
                <w:sz w:val="20"/>
                <w:szCs w:val="20"/>
              </w:rPr>
              <w:t>№</w:t>
            </w:r>
          </w:p>
          <w:p w:rsidR="003C2655" w:rsidRPr="003C2655" w:rsidRDefault="003C2655" w:rsidP="003C2655">
            <w:pPr>
              <w:widowControl w:val="0"/>
              <w:autoSpaceDE w:val="0"/>
              <w:autoSpaceDN w:val="0"/>
              <w:adjustRightInd w:val="0"/>
              <w:jc w:val="center"/>
              <w:rPr>
                <w:b/>
                <w:sz w:val="20"/>
                <w:szCs w:val="20"/>
              </w:rPr>
            </w:pPr>
            <w:r w:rsidRPr="003C2655">
              <w:rPr>
                <w:b/>
                <w:sz w:val="20"/>
                <w:szCs w:val="20"/>
              </w:rPr>
              <w:t>Лота</w:t>
            </w:r>
          </w:p>
        </w:tc>
        <w:tc>
          <w:tcPr>
            <w:tcW w:w="1908" w:type="dxa"/>
            <w:vAlign w:val="center"/>
          </w:tcPr>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Наименование населенного пункта, улицы</w:t>
            </w:r>
          </w:p>
        </w:tc>
        <w:tc>
          <w:tcPr>
            <w:tcW w:w="785" w:type="dxa"/>
            <w:vAlign w:val="center"/>
          </w:tcPr>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 дома</w:t>
            </w:r>
          </w:p>
        </w:tc>
        <w:tc>
          <w:tcPr>
            <w:tcW w:w="1318" w:type="dxa"/>
            <w:vAlign w:val="center"/>
          </w:tcPr>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Стоимость на 1 кв.м. общей площади в месяц (руб.)</w:t>
            </w:r>
          </w:p>
        </w:tc>
        <w:tc>
          <w:tcPr>
            <w:tcW w:w="1376" w:type="dxa"/>
            <w:vAlign w:val="center"/>
          </w:tcPr>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Площадь помещений</w:t>
            </w:r>
          </w:p>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(кв.м.)</w:t>
            </w:r>
          </w:p>
        </w:tc>
        <w:tc>
          <w:tcPr>
            <w:tcW w:w="1417" w:type="dxa"/>
            <w:vAlign w:val="center"/>
          </w:tcPr>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Цена договора управления в месяц (руб.)</w:t>
            </w:r>
          </w:p>
        </w:tc>
        <w:tc>
          <w:tcPr>
            <w:tcW w:w="1592" w:type="dxa"/>
            <w:vAlign w:val="center"/>
          </w:tcPr>
          <w:p w:rsidR="003C2655" w:rsidRPr="003C2655" w:rsidRDefault="003C2655" w:rsidP="003C2655">
            <w:pPr>
              <w:widowControl w:val="0"/>
              <w:autoSpaceDE w:val="0"/>
              <w:autoSpaceDN w:val="0"/>
              <w:adjustRightInd w:val="0"/>
              <w:jc w:val="center"/>
              <w:rPr>
                <w:b/>
                <w:bCs/>
                <w:sz w:val="20"/>
                <w:szCs w:val="20"/>
              </w:rPr>
            </w:pPr>
            <w:r w:rsidRPr="003C2655">
              <w:rPr>
                <w:b/>
                <w:bCs/>
                <w:sz w:val="20"/>
                <w:szCs w:val="20"/>
              </w:rPr>
              <w:t>Размер обеспечения исполнения обязательств (руб.)</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1</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Сибирская</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15а</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929,00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9847,4</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492,37</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2</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Логовая</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35</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696,20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7379,72</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368,98</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3</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Логовая</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37</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889,00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9424,40</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471,17</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4</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60 лет ВЛКСМ</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7а</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885,80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9389,48</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469,47</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5</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60 лет ВЛКСМ</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25</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868,60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9207,16</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460,35</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6</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60 лет ВЛКСМ</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27</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907,80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9622,68</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481,13</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7</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Лесная</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43</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678,30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7189,98</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359,49</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8</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Коммунистическая</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26</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305,40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3237,24</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161,86</w:t>
            </w:r>
          </w:p>
        </w:tc>
      </w:tr>
      <w:tr w:rsidR="003C2655" w:rsidRPr="003C2655" w:rsidTr="006F51A5">
        <w:trPr>
          <w:trHeight w:val="556"/>
        </w:trPr>
        <w:tc>
          <w:tcPr>
            <w:tcW w:w="736" w:type="dxa"/>
            <w:vAlign w:val="bottom"/>
          </w:tcPr>
          <w:p w:rsidR="003C2655" w:rsidRPr="003C2655" w:rsidRDefault="003C2655" w:rsidP="003C2655">
            <w:pPr>
              <w:widowControl w:val="0"/>
              <w:autoSpaceDE w:val="0"/>
              <w:autoSpaceDN w:val="0"/>
              <w:adjustRightInd w:val="0"/>
              <w:jc w:val="center"/>
              <w:rPr>
                <w:sz w:val="20"/>
                <w:szCs w:val="20"/>
              </w:rPr>
            </w:pPr>
            <w:r w:rsidRPr="003C2655">
              <w:rPr>
                <w:sz w:val="20"/>
                <w:szCs w:val="20"/>
              </w:rPr>
              <w:t>9</w:t>
            </w:r>
          </w:p>
        </w:tc>
        <w:tc>
          <w:tcPr>
            <w:tcW w:w="1908" w:type="dxa"/>
            <w:vAlign w:val="center"/>
          </w:tcPr>
          <w:p w:rsidR="003C2655" w:rsidRPr="003C2655" w:rsidRDefault="003C2655" w:rsidP="003C2655">
            <w:pPr>
              <w:widowControl w:val="0"/>
              <w:autoSpaceDE w:val="0"/>
              <w:autoSpaceDN w:val="0"/>
              <w:adjustRightInd w:val="0"/>
              <w:rPr>
                <w:sz w:val="20"/>
                <w:szCs w:val="20"/>
              </w:rPr>
            </w:pPr>
            <w:r w:rsidRPr="003C2655">
              <w:rPr>
                <w:sz w:val="20"/>
                <w:szCs w:val="20"/>
              </w:rPr>
              <w:t>с. Подгорное, ул. Коммунистическая</w:t>
            </w:r>
          </w:p>
        </w:tc>
        <w:tc>
          <w:tcPr>
            <w:tcW w:w="785"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28</w:t>
            </w:r>
          </w:p>
        </w:tc>
        <w:tc>
          <w:tcPr>
            <w:tcW w:w="1318" w:type="dxa"/>
          </w:tcPr>
          <w:p w:rsidR="003C2655" w:rsidRPr="003C2655" w:rsidRDefault="003C2655" w:rsidP="003C2655">
            <w:pPr>
              <w:widowControl w:val="0"/>
              <w:autoSpaceDE w:val="0"/>
              <w:autoSpaceDN w:val="0"/>
              <w:adjustRightInd w:val="0"/>
              <w:jc w:val="center"/>
              <w:rPr>
                <w:sz w:val="20"/>
                <w:szCs w:val="20"/>
              </w:rPr>
            </w:pPr>
          </w:p>
          <w:p w:rsidR="003C2655" w:rsidRPr="003C2655" w:rsidRDefault="003C2655" w:rsidP="003C2655">
            <w:pPr>
              <w:widowControl w:val="0"/>
              <w:autoSpaceDE w:val="0"/>
              <w:autoSpaceDN w:val="0"/>
              <w:adjustRightInd w:val="0"/>
              <w:jc w:val="center"/>
              <w:rPr>
                <w:sz w:val="20"/>
                <w:szCs w:val="20"/>
              </w:rPr>
            </w:pPr>
            <w:r w:rsidRPr="003C2655">
              <w:rPr>
                <w:sz w:val="20"/>
                <w:szCs w:val="20"/>
              </w:rPr>
              <w:t>10,60</w:t>
            </w:r>
          </w:p>
        </w:tc>
        <w:tc>
          <w:tcPr>
            <w:tcW w:w="1376"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319,50</w:t>
            </w:r>
          </w:p>
        </w:tc>
        <w:tc>
          <w:tcPr>
            <w:tcW w:w="1417"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3386,7</w:t>
            </w:r>
          </w:p>
        </w:tc>
        <w:tc>
          <w:tcPr>
            <w:tcW w:w="1592" w:type="dxa"/>
            <w:vAlign w:val="center"/>
          </w:tcPr>
          <w:p w:rsidR="003C2655" w:rsidRPr="003C2655" w:rsidRDefault="003C2655" w:rsidP="003C2655">
            <w:pPr>
              <w:widowControl w:val="0"/>
              <w:autoSpaceDE w:val="0"/>
              <w:autoSpaceDN w:val="0"/>
              <w:adjustRightInd w:val="0"/>
              <w:jc w:val="center"/>
              <w:rPr>
                <w:sz w:val="20"/>
                <w:szCs w:val="20"/>
              </w:rPr>
            </w:pPr>
            <w:r w:rsidRPr="003C2655">
              <w:rPr>
                <w:sz w:val="20"/>
                <w:szCs w:val="20"/>
              </w:rPr>
              <w:t>169,33</w:t>
            </w:r>
          </w:p>
        </w:tc>
      </w:tr>
    </w:tbl>
    <w:p w:rsidR="003C2655" w:rsidRPr="003C2655" w:rsidRDefault="003C2655" w:rsidP="003C2655">
      <w:pPr>
        <w:widowControl w:val="0"/>
        <w:suppressAutoHyphens/>
        <w:autoSpaceDE w:val="0"/>
        <w:ind w:right="544"/>
        <w:jc w:val="both"/>
        <w:rPr>
          <w:b/>
          <w:sz w:val="20"/>
          <w:szCs w:val="20"/>
          <w:lang w:eastAsia="zh-CN"/>
        </w:rPr>
      </w:pPr>
    </w:p>
    <w:p w:rsidR="003C2655" w:rsidRPr="003C2655" w:rsidRDefault="003C2655" w:rsidP="003C2655">
      <w:pPr>
        <w:jc w:val="both"/>
        <w:rPr>
          <w:sz w:val="20"/>
          <w:szCs w:val="20"/>
        </w:rPr>
      </w:pPr>
    </w:p>
    <w:p w:rsidR="003C2655" w:rsidRPr="003C2655" w:rsidRDefault="003C2655" w:rsidP="003C2655">
      <w:pPr>
        <w:jc w:val="both"/>
        <w:rPr>
          <w:sz w:val="20"/>
          <w:szCs w:val="20"/>
        </w:rPr>
      </w:pPr>
    </w:p>
    <w:p w:rsidR="003C2655" w:rsidRPr="003C2655" w:rsidRDefault="003C2655" w:rsidP="003C2655">
      <w:pPr>
        <w:suppressAutoHyphens/>
        <w:jc w:val="center"/>
        <w:rPr>
          <w:sz w:val="20"/>
          <w:szCs w:val="20"/>
          <w:lang w:eastAsia="zh-CN"/>
        </w:rPr>
      </w:pPr>
      <w:r w:rsidRPr="003C2655">
        <w:rPr>
          <w:b/>
          <w:sz w:val="20"/>
          <w:szCs w:val="20"/>
          <w:lang w:eastAsia="zh-CN"/>
        </w:rPr>
        <w:lastRenderedPageBreak/>
        <w:t>ПРИЛОЖЕНИЯ К КОНКУРСНОЙ ДОКУМЕНТАЦИИ</w:t>
      </w:r>
    </w:p>
    <w:p w:rsidR="003C2655" w:rsidRPr="003C2655" w:rsidRDefault="003C2655" w:rsidP="003C2655">
      <w:pPr>
        <w:jc w:val="center"/>
        <w:rPr>
          <w:b/>
          <w:sz w:val="20"/>
          <w:szCs w:val="20"/>
          <w:lang w:eastAsia="zh-CN"/>
        </w:rPr>
      </w:pPr>
      <w:r w:rsidRPr="003C2655">
        <w:rPr>
          <w:b/>
          <w:sz w:val="20"/>
          <w:szCs w:val="20"/>
          <w:lang w:eastAsia="zh-CN"/>
        </w:rPr>
        <w:t>23. ПРОЕКТ ДОГОВОРА</w:t>
      </w:r>
    </w:p>
    <w:p w:rsidR="003C2655" w:rsidRPr="003C2655" w:rsidRDefault="003C2655" w:rsidP="003C2655">
      <w:pPr>
        <w:ind w:firstLine="720"/>
        <w:jc w:val="center"/>
        <w:rPr>
          <w:b/>
          <w:color w:val="000000"/>
          <w:sz w:val="20"/>
          <w:szCs w:val="20"/>
        </w:rPr>
      </w:pPr>
      <w:r w:rsidRPr="003C2655">
        <w:rPr>
          <w:b/>
          <w:sz w:val="20"/>
          <w:szCs w:val="20"/>
        </w:rPr>
        <w:t>управления многоквартирным домом,</w:t>
      </w:r>
    </w:p>
    <w:p w:rsidR="003C2655" w:rsidRPr="003C2655" w:rsidRDefault="003C2655" w:rsidP="003C2655">
      <w:pPr>
        <w:ind w:firstLine="720"/>
        <w:jc w:val="center"/>
        <w:rPr>
          <w:b/>
          <w:color w:val="000000"/>
          <w:sz w:val="20"/>
          <w:szCs w:val="20"/>
        </w:rPr>
      </w:pPr>
      <w:r w:rsidRPr="003C2655">
        <w:rPr>
          <w:b/>
          <w:color w:val="000000"/>
          <w:sz w:val="20"/>
          <w:szCs w:val="20"/>
        </w:rPr>
        <w:t>расположенном по адресу:</w:t>
      </w:r>
    </w:p>
    <w:p w:rsidR="003C2655" w:rsidRPr="003C2655" w:rsidRDefault="003C2655" w:rsidP="003C2655">
      <w:pPr>
        <w:jc w:val="both"/>
        <w:rPr>
          <w:rFonts w:ascii="Calibri" w:hAnsi="Calibri"/>
          <w:sz w:val="20"/>
          <w:szCs w:val="20"/>
        </w:rPr>
      </w:pPr>
    </w:p>
    <w:p w:rsidR="003C2655" w:rsidRPr="003C2655" w:rsidRDefault="003C2655" w:rsidP="003C2655">
      <w:pPr>
        <w:jc w:val="both"/>
        <w:rPr>
          <w:sz w:val="20"/>
          <w:szCs w:val="20"/>
        </w:rPr>
      </w:pPr>
      <w:r w:rsidRPr="003C2655">
        <w:rPr>
          <w:sz w:val="20"/>
          <w:szCs w:val="20"/>
        </w:rPr>
        <w:t>с. Подгорное                                                                                            «__» _________ 2022 г.</w:t>
      </w:r>
    </w:p>
    <w:p w:rsidR="003C2655" w:rsidRPr="003C2655" w:rsidRDefault="003C2655" w:rsidP="003C2655">
      <w:pPr>
        <w:jc w:val="both"/>
        <w:rPr>
          <w:rFonts w:ascii="Calibri" w:hAnsi="Calibri"/>
          <w:sz w:val="20"/>
          <w:szCs w:val="20"/>
        </w:rPr>
      </w:pPr>
    </w:p>
    <w:p w:rsidR="003C2655" w:rsidRPr="003C2655" w:rsidRDefault="003C2655" w:rsidP="003C2655">
      <w:pPr>
        <w:jc w:val="both"/>
        <w:rPr>
          <w:sz w:val="20"/>
          <w:szCs w:val="20"/>
        </w:rPr>
      </w:pPr>
      <w:r w:rsidRPr="003C2655">
        <w:rPr>
          <w:sz w:val="20"/>
          <w:szCs w:val="20"/>
        </w:rPr>
        <w:t>____________________________________________________________________________________,</w:t>
      </w:r>
    </w:p>
    <w:p w:rsidR="003C2655" w:rsidRPr="003C2655" w:rsidRDefault="003C2655" w:rsidP="003C2655">
      <w:pPr>
        <w:jc w:val="center"/>
        <w:rPr>
          <w:sz w:val="20"/>
          <w:szCs w:val="20"/>
        </w:rPr>
      </w:pPr>
      <w:r w:rsidRPr="003C2655">
        <w:rPr>
          <w:sz w:val="20"/>
          <w:szCs w:val="20"/>
        </w:rPr>
        <w:t>(Наименование юридического лица, индивидуального предпринимателя)</w:t>
      </w:r>
    </w:p>
    <w:p w:rsidR="003C2655" w:rsidRPr="003C2655" w:rsidRDefault="003C2655" w:rsidP="003C2655">
      <w:pPr>
        <w:jc w:val="both"/>
        <w:rPr>
          <w:sz w:val="20"/>
          <w:szCs w:val="20"/>
        </w:rPr>
      </w:pPr>
      <w:r w:rsidRPr="003C2655">
        <w:rPr>
          <w:sz w:val="20"/>
          <w:szCs w:val="20"/>
        </w:rPr>
        <w:t>именуемое (ый) в дальнейшем "Управляющая организация", в лице    _____________________________________________________________________________,</w:t>
      </w:r>
    </w:p>
    <w:p w:rsidR="003C2655" w:rsidRPr="003C2655" w:rsidRDefault="003C2655" w:rsidP="003C2655">
      <w:pPr>
        <w:ind w:left="720"/>
        <w:jc w:val="center"/>
        <w:rPr>
          <w:sz w:val="20"/>
          <w:szCs w:val="20"/>
        </w:rPr>
      </w:pPr>
      <w:r w:rsidRPr="003C2655">
        <w:rPr>
          <w:sz w:val="20"/>
          <w:szCs w:val="20"/>
        </w:rPr>
        <w:t>(Должность, фамилия, имя, отчество руководителя, представителя юридического лица, индивидуального предпринимателя)</w:t>
      </w:r>
    </w:p>
    <w:p w:rsidR="003C2655" w:rsidRPr="003C2655" w:rsidRDefault="003C2655" w:rsidP="003C2655">
      <w:pPr>
        <w:ind w:firstLine="720"/>
        <w:jc w:val="both"/>
        <w:rPr>
          <w:sz w:val="20"/>
          <w:szCs w:val="20"/>
        </w:rPr>
      </w:pPr>
      <w:r w:rsidRPr="003C2655">
        <w:rPr>
          <w:sz w:val="20"/>
          <w:szCs w:val="20"/>
        </w:rPr>
        <w:t xml:space="preserve">действующего на основании ____________(Устава, доверенности и т.п.), с одной стороны и собственники помещений в многоквартирном доме, расположенном </w:t>
      </w:r>
      <w:r w:rsidRPr="003C2655">
        <w:rPr>
          <w:color w:val="FF0000"/>
          <w:sz w:val="20"/>
          <w:szCs w:val="20"/>
        </w:rPr>
        <w:t>по адресу:</w:t>
      </w:r>
      <w:r w:rsidRPr="003C2655">
        <w:rPr>
          <w:sz w:val="20"/>
          <w:szCs w:val="20"/>
        </w:rPr>
        <w:t xml:space="preserve">  (далее - многоквартирный дом), указанные в разделе 10 настоящего Договора (далее - Собственники помещений), с другой стороны, на условиях, определенных протоколом N ______ открытого конкурса по отбору управляющей организации для управления многоквартирным домом от "____" ___________________ 20 ____ г., заключили настоящий Договор о нижеследующем:</w:t>
      </w:r>
    </w:p>
    <w:p w:rsidR="003C2655" w:rsidRPr="003C2655" w:rsidRDefault="003C2655" w:rsidP="003C2655">
      <w:pPr>
        <w:jc w:val="both"/>
        <w:rPr>
          <w:sz w:val="20"/>
          <w:szCs w:val="20"/>
        </w:rPr>
      </w:pPr>
    </w:p>
    <w:p w:rsidR="003C2655" w:rsidRPr="003C2655" w:rsidRDefault="003C2655" w:rsidP="001E354F">
      <w:pPr>
        <w:widowControl w:val="0"/>
        <w:numPr>
          <w:ilvl w:val="0"/>
          <w:numId w:val="25"/>
        </w:numPr>
        <w:shd w:val="clear" w:color="auto" w:fill="FFFFFF"/>
        <w:tabs>
          <w:tab w:val="num" w:pos="0"/>
        </w:tabs>
        <w:autoSpaceDE w:val="0"/>
        <w:autoSpaceDN w:val="0"/>
        <w:adjustRightInd w:val="0"/>
        <w:ind w:firstLine="720"/>
        <w:jc w:val="center"/>
        <w:rPr>
          <w:b/>
          <w:color w:val="000000"/>
          <w:sz w:val="20"/>
          <w:szCs w:val="20"/>
        </w:rPr>
      </w:pPr>
      <w:r w:rsidRPr="003C2655">
        <w:rPr>
          <w:b/>
          <w:color w:val="000000"/>
          <w:sz w:val="20"/>
          <w:szCs w:val="20"/>
        </w:rPr>
        <w:t>Предмет Договора</w:t>
      </w:r>
    </w:p>
    <w:p w:rsidR="003C2655" w:rsidRPr="003C2655" w:rsidRDefault="003C2655" w:rsidP="001E354F">
      <w:pPr>
        <w:widowControl w:val="0"/>
        <w:numPr>
          <w:ilvl w:val="1"/>
          <w:numId w:val="25"/>
        </w:numPr>
        <w:tabs>
          <w:tab w:val="num"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 xml:space="preserve">В </w:t>
      </w:r>
      <w:r w:rsidRPr="003C2655">
        <w:rPr>
          <w:sz w:val="20"/>
          <w:szCs w:val="20"/>
        </w:rPr>
        <w:t xml:space="preserve">соответствии с условиями настоящего Договора Управляющая организация по заданию Собственников в течение указанного в </w:t>
      </w:r>
      <w:hyperlink w:anchor="sub_44" w:history="1">
        <w:r w:rsidRPr="003C2655">
          <w:rPr>
            <w:bCs/>
            <w:color w:val="008000"/>
            <w:sz w:val="20"/>
            <w:szCs w:val="20"/>
          </w:rPr>
          <w:t>пункте 9.1</w:t>
        </w:r>
      </w:hyperlink>
      <w:r w:rsidRPr="003C2655">
        <w:rPr>
          <w:b/>
          <w:sz w:val="20"/>
          <w:szCs w:val="20"/>
        </w:rPr>
        <w:t xml:space="preserve"> </w:t>
      </w:r>
      <w:r w:rsidRPr="003C2655">
        <w:rPr>
          <w:sz w:val="20"/>
          <w:szCs w:val="20"/>
        </w:rPr>
        <w:t xml:space="preserve">настоящего Договора срока за плату обязуется выполнять работы и оказывать услуги по управлению многоквартирным домом, расположенным по </w:t>
      </w:r>
      <w:r w:rsidRPr="003C2655">
        <w:rPr>
          <w:color w:val="FF0000"/>
          <w:sz w:val="20"/>
          <w:szCs w:val="20"/>
        </w:rPr>
        <w:t>адресу:</w:t>
      </w:r>
      <w:r w:rsidRPr="003C2655">
        <w:rPr>
          <w:sz w:val="20"/>
          <w:szCs w:val="20"/>
        </w:rPr>
        <w:t xml:space="preserve">  (далее многоквартирный дом), оказывать услуги по надлежащему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w:t>
      </w:r>
    </w:p>
    <w:p w:rsidR="003C2655" w:rsidRPr="003C2655" w:rsidRDefault="003C2655" w:rsidP="001E354F">
      <w:pPr>
        <w:widowControl w:val="0"/>
        <w:numPr>
          <w:ilvl w:val="1"/>
          <w:numId w:val="25"/>
        </w:numPr>
        <w:tabs>
          <w:tab w:val="num"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 xml:space="preserve">Состав и </w:t>
      </w:r>
      <w:r w:rsidRPr="003C2655">
        <w:rPr>
          <w:sz w:val="20"/>
          <w:szCs w:val="20"/>
        </w:rPr>
        <w:t>состояние общего имущества Собственников помещений в многоквартирном доме на момент заключения настоящего Договора указаны в</w:t>
      </w:r>
      <w:r w:rsidRPr="003C2655">
        <w:rPr>
          <w:b/>
          <w:sz w:val="20"/>
          <w:szCs w:val="20"/>
        </w:rPr>
        <w:t xml:space="preserve"> </w:t>
      </w:r>
      <w:r w:rsidRPr="003C2655">
        <w:rPr>
          <w:sz w:val="20"/>
          <w:szCs w:val="20"/>
        </w:rPr>
        <w:t>Приложении</w:t>
      </w:r>
      <w:r w:rsidRPr="003C2655">
        <w:rPr>
          <w:b/>
          <w:sz w:val="20"/>
          <w:szCs w:val="20"/>
        </w:rPr>
        <w:t xml:space="preserve">, </w:t>
      </w:r>
      <w:r w:rsidRPr="003C2655">
        <w:rPr>
          <w:sz w:val="20"/>
          <w:szCs w:val="20"/>
        </w:rPr>
        <w:t>которое является неотъемлемой частью настоящего Договора.</w:t>
      </w:r>
    </w:p>
    <w:p w:rsidR="003C2655" w:rsidRPr="003C2655" w:rsidRDefault="003C2655" w:rsidP="001E354F">
      <w:pPr>
        <w:widowControl w:val="0"/>
        <w:numPr>
          <w:ilvl w:val="1"/>
          <w:numId w:val="25"/>
        </w:numPr>
        <w:tabs>
          <w:tab w:val="num"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Пе</w:t>
      </w:r>
      <w:bookmarkStart w:id="100" w:name="sub_4"/>
      <w:r w:rsidRPr="003C2655">
        <w:rPr>
          <w:sz w:val="20"/>
          <w:szCs w:val="20"/>
        </w:rPr>
        <w:t>речень работ и услуг по содержанию и ремонту общего имущества в многоквартирном доме определен с учетом состава, конструктивных особенностей, степени физического износа и технического состояния общего имущества и указан в Приложении, которое является неотъемлемой частью настоящего Договора.</w:t>
      </w:r>
    </w:p>
    <w:bookmarkEnd w:id="100"/>
    <w:p w:rsidR="003C2655" w:rsidRPr="003C2655" w:rsidRDefault="003C2655" w:rsidP="003C2655">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0"/>
          <w:szCs w:val="20"/>
        </w:rPr>
      </w:pPr>
    </w:p>
    <w:p w:rsidR="003C2655" w:rsidRPr="003C2655" w:rsidRDefault="003C2655" w:rsidP="001E354F">
      <w:pPr>
        <w:widowControl w:val="0"/>
        <w:numPr>
          <w:ilvl w:val="0"/>
          <w:numId w:val="25"/>
        </w:numPr>
        <w:shd w:val="clear" w:color="auto" w:fill="FFFFFF"/>
        <w:tabs>
          <w:tab w:val="num" w:pos="0"/>
        </w:tabs>
        <w:autoSpaceDE w:val="0"/>
        <w:autoSpaceDN w:val="0"/>
        <w:adjustRightInd w:val="0"/>
        <w:ind w:firstLine="720"/>
        <w:jc w:val="center"/>
        <w:rPr>
          <w:b/>
          <w:color w:val="000000"/>
          <w:sz w:val="20"/>
          <w:szCs w:val="20"/>
        </w:rPr>
      </w:pPr>
      <w:r w:rsidRPr="003C2655">
        <w:rPr>
          <w:b/>
          <w:color w:val="000000"/>
          <w:sz w:val="20"/>
          <w:szCs w:val="20"/>
        </w:rPr>
        <w:t>Обязанности Управляющей организации.</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При</w:t>
      </w:r>
      <w:r w:rsidRPr="003C2655">
        <w:rPr>
          <w:sz w:val="20"/>
          <w:szCs w:val="20"/>
        </w:rPr>
        <w:t>ступить к выполнению настоящего Договора с________________________.</w:t>
      </w:r>
    </w:p>
    <w:p w:rsidR="003C2655" w:rsidRPr="003C2655" w:rsidRDefault="003C2655" w:rsidP="003C2655">
      <w:pPr>
        <w:ind w:firstLine="720"/>
        <w:jc w:val="both"/>
        <w:rPr>
          <w:sz w:val="20"/>
          <w:szCs w:val="20"/>
        </w:rPr>
      </w:pPr>
      <w:r w:rsidRPr="003C2655">
        <w:rPr>
          <w:sz w:val="20"/>
          <w:szCs w:val="20"/>
        </w:rPr>
        <w:t>Осуществлять в соответствии с требованиями действующего законодательства управление общим имуществом в многоквартирном доме, выполнять самостоятельно или с привлечением других лиц услуги и работы по содержанию и ремонту общего имущества в многоквартирном доме согласно перечню, указанному в Приложении, которое является неотъемлемой частью настоящего Договора. Изменения в перечень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У</w:t>
      </w:r>
      <w:r w:rsidRPr="003C2655">
        <w:rPr>
          <w:sz w:val="20"/>
          <w:szCs w:val="20"/>
        </w:rPr>
        <w:t>странить все выявленные недостатки за свой счет в случае оказания услуг и выполнения работ ненадлежащего качества.</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Пе</w:t>
      </w:r>
      <w:r w:rsidRPr="003C2655">
        <w:rPr>
          <w:sz w:val="20"/>
          <w:szCs w:val="20"/>
        </w:rPr>
        <w:t>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За</w:t>
      </w:r>
      <w:r w:rsidRPr="003C2655">
        <w:rPr>
          <w:sz w:val="20"/>
          <w:szCs w:val="20"/>
        </w:rPr>
        <w:t>ключить с ресурсоснабжающими организациями договора на предоставление коммунальных ресурсов на условиях, не противоречащих Правилам предоставления коммунальных услуг гражданам.</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Предоставлять Собственникам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горячее водоснабжение, холодное водоснабжение, водоотведение, электроснабжение, отопление, газоснабжение (указать нужное), в том числе, в случае если коммунальные ресурсы не производятся Управляющей организацией самостоятельно, посредством заключения с ресурсоснабжающими организациями договоров на предоставление коммунальных ресурсов на условиях, не противоречащих Правилам предоставления коммунальных услуг гражданам. </w:t>
      </w:r>
    </w:p>
    <w:p w:rsidR="003C2655" w:rsidRPr="003C2655" w:rsidRDefault="003C2655" w:rsidP="003C2655">
      <w:pPr>
        <w:tabs>
          <w:tab w:val="left" w:pos="1134"/>
          <w:tab w:val="left" w:pos="1440"/>
          <w:tab w:val="num" w:pos="222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color w:val="000000"/>
          <w:sz w:val="20"/>
          <w:szCs w:val="20"/>
        </w:rPr>
        <w:t>Осу</w:t>
      </w:r>
      <w:r w:rsidRPr="003C2655">
        <w:rPr>
          <w:sz w:val="20"/>
          <w:szCs w:val="20"/>
        </w:rPr>
        <w:t>ществлять контроль за соблюдением условий договоров, заключенных с ресурсоснабжающими организациями, качеством и количеством (объемом) поставляемых коммунальных ресурсов.</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О</w:t>
      </w:r>
      <w:r w:rsidRPr="003C2655">
        <w:rPr>
          <w:sz w:val="20"/>
          <w:szCs w:val="20"/>
        </w:rPr>
        <w:t xml:space="preserve">беспечивать предоставление Собственникам помещений иных услуг (радиовещания, телевидения, видеонаблюдения, обеспечения работы домофона, кодового замка двери подъезда, охраны общего имущества в многоквартирном доме и </w:t>
      </w:r>
      <w:r w:rsidRPr="003C2655">
        <w:rPr>
          <w:sz w:val="20"/>
          <w:szCs w:val="20"/>
        </w:rPr>
        <w:lastRenderedPageBreak/>
        <w:t>т.п.), определенных по результатам открытого конкурса.</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И</w:t>
      </w:r>
      <w:r w:rsidRPr="003C2655">
        <w:rPr>
          <w:sz w:val="20"/>
          <w:szCs w:val="20"/>
        </w:rPr>
        <w:t xml:space="preserve">нформировать Собственников помещений о заключении указанных в </w:t>
      </w:r>
      <w:hyperlink w:anchor="sub_110" w:history="1">
        <w:r w:rsidRPr="003C2655">
          <w:rPr>
            <w:bCs/>
            <w:color w:val="008000"/>
            <w:sz w:val="20"/>
            <w:szCs w:val="20"/>
          </w:rPr>
          <w:t>пунктах 2.5</w:t>
        </w:r>
      </w:hyperlink>
      <w:r w:rsidRPr="003C2655">
        <w:rPr>
          <w:sz w:val="20"/>
          <w:szCs w:val="20"/>
        </w:rPr>
        <w:t xml:space="preserve">. и </w:t>
      </w:r>
      <w:hyperlink w:anchor="sub_111" w:history="1">
        <w:r w:rsidRPr="003C2655">
          <w:rPr>
            <w:bCs/>
            <w:color w:val="008000"/>
            <w:sz w:val="20"/>
            <w:szCs w:val="20"/>
          </w:rPr>
          <w:t>2.7.</w:t>
        </w:r>
      </w:hyperlink>
      <w:r w:rsidRPr="003C2655">
        <w:rPr>
          <w:sz w:val="20"/>
          <w:szCs w:val="20"/>
        </w:rPr>
        <w:t xml:space="preserve"> договоров и порядке оказания и оплаты предусмотренных в них услуг.</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Ре</w:t>
      </w:r>
      <w:r w:rsidRPr="003C2655">
        <w:rPr>
          <w:sz w:val="20"/>
          <w:szCs w:val="20"/>
        </w:rPr>
        <w:t>гулярно, с учетом периодичности, установленной Правилами 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планы работ.</w:t>
      </w:r>
    </w:p>
    <w:p w:rsidR="003C2655" w:rsidRPr="003C2655" w:rsidRDefault="003C2655" w:rsidP="003C2655">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color w:val="000000"/>
          <w:sz w:val="20"/>
          <w:szCs w:val="20"/>
        </w:rPr>
        <w:t>Ре</w:t>
      </w:r>
      <w:r w:rsidRPr="003C2655">
        <w:rPr>
          <w:sz w:val="20"/>
          <w:szCs w:val="20"/>
        </w:rPr>
        <w:t>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Пр</w:t>
      </w:r>
      <w:r w:rsidRPr="003C2655">
        <w:rPr>
          <w:sz w:val="20"/>
          <w:szCs w:val="20"/>
        </w:rPr>
        <w:t>оизводить по требованию Собственников помещений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Собственникам помещений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Ве</w:t>
      </w:r>
      <w:r w:rsidRPr="003C2655">
        <w:rPr>
          <w:sz w:val="20"/>
          <w:szCs w:val="20"/>
        </w:rPr>
        <w:t>сти отдельный учет поступлений платежей и затрат, связанных с выполнением настоящего Договора.</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color w:val="000000"/>
          <w:sz w:val="20"/>
          <w:szCs w:val="20"/>
        </w:rPr>
        <w:t>Е</w:t>
      </w:r>
      <w:r w:rsidRPr="003C2655">
        <w:rPr>
          <w:sz w:val="20"/>
          <w:szCs w:val="20"/>
        </w:rPr>
        <w:t xml:space="preserve">жегодно, в течение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о выполнении данного Договора за предыдущий год по согласованной форме. </w:t>
      </w:r>
    </w:p>
    <w:p w:rsidR="003C2655" w:rsidRPr="003C2655" w:rsidRDefault="003C2655" w:rsidP="003C2655">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color w:val="000000"/>
          <w:sz w:val="20"/>
          <w:szCs w:val="20"/>
        </w:rPr>
        <w:t>О</w:t>
      </w:r>
      <w:r w:rsidRPr="003C2655">
        <w:rPr>
          <w:sz w:val="20"/>
          <w:szCs w:val="20"/>
        </w:rPr>
        <w:t xml:space="preserve">тчет представляется письменно Собственникам помещений, а так же размещается на доске объявлений в доступном для посетителей помещении Управляющей организации и на Интернет-сайте Управляющей организации (при его наличии). </w:t>
      </w:r>
    </w:p>
    <w:p w:rsidR="003C2655" w:rsidRPr="003C2655" w:rsidRDefault="003C2655" w:rsidP="003C2655">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color w:val="000000"/>
          <w:sz w:val="20"/>
          <w:szCs w:val="20"/>
        </w:rPr>
        <w:t>По</w:t>
      </w:r>
      <w:r w:rsidRPr="003C2655">
        <w:rPr>
          <w:sz w:val="20"/>
          <w:szCs w:val="20"/>
        </w:rPr>
        <w:t xml:space="preserve"> требованию Собственников помещений Управляющая организация обязана предоставить иные документы, подтверждающие произведенные ею расходы и их обоснованность.</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Предоставить Собственникам помещений по его запросу копии документов, информацию и сведения в письменном виде, касающиеся управления многоквартирным домом, содержания, текущего ремонта общего имущества в доме, в течение 15 рабочих дней с момента поступления соответствующего запроса.</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Вести и хранить документацию. По обращению Собственников помещений знакомить его с содержанием указанных документов, предоставлять заверенные копии в десятидневный срок со дня обращения Собственников помещений.</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Вести в специальных журналах учет устных и письменных заявок Собственников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3C2655" w:rsidRPr="003C2655" w:rsidRDefault="003C2655" w:rsidP="003C2655">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sz w:val="20"/>
          <w:szCs w:val="20"/>
        </w:rPr>
        <w:t xml:space="preserve">Указанные заявки рассматривать в день их поступления. Устранение неисправностей организовывать не позднее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 </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15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Определить из числа сотрудников Управляющей организации должностных лиц, ответственных за регистрацию граждан по месту жительства и пребывания на основании настоящего Договора, и обеспечить выполнение ими обязанностей, предусмотренных действующим законодательством.</w:t>
      </w:r>
    </w:p>
    <w:p w:rsidR="003C2655" w:rsidRPr="003C2655" w:rsidRDefault="003C2655" w:rsidP="003C2655">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sz w:val="20"/>
          <w:szCs w:val="20"/>
        </w:rPr>
        <w:t>По обращениям Собственников помещений выдавать в день обращения либо в соответствии с установленным и доведенным до Собственника расписанием справки установленного образца, выписки из домовой книги и лицевого счета, иные предусмотренные действующим законодательством документы в пределах своей компетенции.</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Осуществлять 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 в зимних условиях.</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Передать техническую документацию и иные связанные с управлением домом документы не позднее 30 дней до прекращения действия </w:t>
      </w:r>
      <w:r w:rsidRPr="003C2655">
        <w:rPr>
          <w:sz w:val="20"/>
          <w:szCs w:val="20"/>
        </w:rPr>
        <w:lastRenderedPageBreak/>
        <w:t>Договора вновь выбранной управляющей организации.</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Информировать Собственников помещений о плановых перерывах предоставления коммунальных услуг не позднее чем за 10 рабочих дней до начала перерыва.</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По требованию Собственников помещения в возможно короткий срок, но не более одних суток, направлять своего представителя для выяснения причин непредоставления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Обеспечить круглосуточное аварийно-диспетчерское обслуживание многоквартирного дома, устранять аварии в сроки, установленные действующим законодательством и настоящим Договором. Обеспечить доведение до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Собственников помещений в течение одного рабочего дня, следующего за днем обращения, предоставить ему указанный журнал.</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Обеспечивать доставку Собственникам помещений платежных документов не позднее 1-го числа месяца, следующего за расчетным.</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повышении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
    <w:p w:rsidR="003C2655" w:rsidRPr="003C2655" w:rsidRDefault="003C2655" w:rsidP="003C2655">
      <w:pPr>
        <w:tabs>
          <w:tab w:val="left" w:pos="1440"/>
        </w:tabs>
        <w:ind w:firstLine="720"/>
        <w:jc w:val="both"/>
        <w:rPr>
          <w:sz w:val="20"/>
          <w:szCs w:val="20"/>
        </w:rPr>
      </w:pPr>
      <w:r w:rsidRPr="003C2655">
        <w:rPr>
          <w:sz w:val="20"/>
          <w:szCs w:val="20"/>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Устранять аварийное состояние многоквартирного дома, его части, отдельных конструкций или элементов инженерного оборудования за счет средств Собственников помещений. В случае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3C2655" w:rsidRPr="003C2655" w:rsidRDefault="003C2655"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Нести иные обязанности, установленные </w:t>
      </w:r>
      <w:hyperlink r:id="rId31" w:history="1">
        <w:r w:rsidRPr="003C2655">
          <w:rPr>
            <w:bCs/>
            <w:color w:val="008000"/>
            <w:sz w:val="20"/>
            <w:szCs w:val="20"/>
          </w:rPr>
          <w:t>Жилищным кодексом</w:t>
        </w:r>
      </w:hyperlink>
      <w:r w:rsidRPr="003C2655">
        <w:rPr>
          <w:sz w:val="20"/>
          <w:szCs w:val="20"/>
        </w:rPr>
        <w:t xml:space="preserve"> Российской Федерации, другими федеральными законами, Правилами предоставления коммунальных услуг гражданам, иными нормативными правовыми актами и настоящим Договором.</w:t>
      </w:r>
    </w:p>
    <w:p w:rsidR="003C2655" w:rsidRPr="003C2655" w:rsidRDefault="003C2655" w:rsidP="003C265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3C2655" w:rsidRPr="003C2655" w:rsidRDefault="003C2655" w:rsidP="001E354F">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sz w:val="20"/>
          <w:szCs w:val="20"/>
        </w:rPr>
      </w:pPr>
      <w:r w:rsidRPr="003C2655">
        <w:rPr>
          <w:b/>
          <w:color w:val="000000"/>
          <w:sz w:val="20"/>
          <w:szCs w:val="20"/>
        </w:rPr>
        <w:t>Права Управляющей компании</w:t>
      </w:r>
    </w:p>
    <w:p w:rsidR="003C2655" w:rsidRPr="003C2655" w:rsidRDefault="003C2655"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0" w:firstLine="540"/>
        <w:jc w:val="both"/>
        <w:rPr>
          <w:sz w:val="20"/>
          <w:szCs w:val="20"/>
        </w:rPr>
      </w:pPr>
      <w:r w:rsidRPr="003C2655">
        <w:rPr>
          <w:color w:val="000000"/>
          <w:sz w:val="20"/>
          <w:szCs w:val="20"/>
        </w:rPr>
        <w:t>Тр</w:t>
      </w:r>
      <w:r w:rsidRPr="003C2655">
        <w:rPr>
          <w:sz w:val="20"/>
          <w:szCs w:val="20"/>
        </w:rPr>
        <w:t>ебовать допуска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Собственниками помещений время, а для ликвидации аварий - в любое время.</w:t>
      </w:r>
    </w:p>
    <w:p w:rsidR="003C2655" w:rsidRPr="003C2655" w:rsidRDefault="003C2655"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0" w:firstLine="540"/>
        <w:jc w:val="both"/>
        <w:rPr>
          <w:sz w:val="20"/>
          <w:szCs w:val="20"/>
        </w:rPr>
      </w:pPr>
      <w:r w:rsidRPr="003C2655">
        <w:rPr>
          <w:color w:val="000000"/>
          <w:sz w:val="20"/>
          <w:szCs w:val="20"/>
        </w:rPr>
        <w:t>И</w:t>
      </w:r>
      <w:r w:rsidRPr="003C2655">
        <w:rPr>
          <w:sz w:val="20"/>
          <w:szCs w:val="20"/>
        </w:rPr>
        <w:t>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иными лицами, не по назначению.</w:t>
      </w:r>
    </w:p>
    <w:p w:rsidR="003C2655" w:rsidRPr="003C2655" w:rsidRDefault="003C2655"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0" w:firstLine="540"/>
        <w:jc w:val="both"/>
        <w:rPr>
          <w:sz w:val="20"/>
          <w:szCs w:val="20"/>
        </w:rPr>
      </w:pPr>
      <w:r w:rsidRPr="003C2655">
        <w:rPr>
          <w:color w:val="000000"/>
          <w:sz w:val="20"/>
          <w:szCs w:val="20"/>
        </w:rPr>
        <w:t>П</w:t>
      </w:r>
      <w:r w:rsidRPr="003C2655">
        <w:rPr>
          <w:sz w:val="20"/>
          <w:szCs w:val="20"/>
        </w:rPr>
        <w:t>ривлекать к исполнению обязательств, предусмотренных настоящим Договором, третьих лиц (подрядные организации), соответствующих установленным действующим законодательством требованиям.</w:t>
      </w:r>
    </w:p>
    <w:p w:rsidR="003C2655" w:rsidRPr="003C2655" w:rsidRDefault="003C2655"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0" w:firstLine="540"/>
        <w:jc w:val="both"/>
        <w:rPr>
          <w:sz w:val="20"/>
          <w:szCs w:val="20"/>
        </w:rPr>
      </w:pPr>
      <w:r w:rsidRPr="003C2655">
        <w:rPr>
          <w:color w:val="000000"/>
          <w:sz w:val="20"/>
          <w:szCs w:val="20"/>
        </w:rPr>
        <w:t>П</w:t>
      </w:r>
      <w:r w:rsidRPr="003C2655">
        <w:rPr>
          <w:sz w:val="20"/>
          <w:szCs w:val="20"/>
        </w:rPr>
        <w:t>риостанавливать или ограничивать в порядке, установленном Правилами предоставления коммунальных услуг гражданам, подачу горячей воды, электрической энергии.</w:t>
      </w:r>
    </w:p>
    <w:p w:rsidR="003C2655" w:rsidRPr="003C2655" w:rsidRDefault="003C2655"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0" w:firstLine="540"/>
        <w:jc w:val="both"/>
        <w:rPr>
          <w:sz w:val="20"/>
          <w:szCs w:val="20"/>
        </w:rPr>
      </w:pPr>
      <w:r w:rsidRPr="003C2655">
        <w:rPr>
          <w:color w:val="000000"/>
          <w:sz w:val="20"/>
          <w:szCs w:val="20"/>
        </w:rPr>
        <w:lastRenderedPageBreak/>
        <w:t>О</w:t>
      </w:r>
      <w:r w:rsidRPr="003C2655">
        <w:rPr>
          <w:sz w:val="20"/>
          <w:szCs w:val="20"/>
        </w:rPr>
        <w:t xml:space="preserve">существлять иные права, предусмотренные </w:t>
      </w:r>
      <w:hyperlink r:id="rId32" w:history="1">
        <w:r w:rsidRPr="003C2655">
          <w:rPr>
            <w:bCs/>
            <w:color w:val="008000"/>
            <w:sz w:val="20"/>
            <w:szCs w:val="20"/>
          </w:rPr>
          <w:t>Жилищным кодексом</w:t>
        </w:r>
      </w:hyperlink>
      <w:r w:rsidRPr="003C2655">
        <w:rPr>
          <w:sz w:val="20"/>
          <w:szCs w:val="20"/>
        </w:rPr>
        <w:t xml:space="preserve"> Российской Федерации, иными нормативными правовыми актами и настоящим Договором.</w:t>
      </w:r>
    </w:p>
    <w:p w:rsidR="003C2655" w:rsidRPr="003C2655" w:rsidRDefault="003C2655" w:rsidP="003C2655">
      <w:pPr>
        <w:jc w:val="both"/>
        <w:rPr>
          <w:b/>
          <w:sz w:val="20"/>
          <w:szCs w:val="20"/>
        </w:rPr>
      </w:pPr>
    </w:p>
    <w:p w:rsidR="003C2655" w:rsidRPr="003C2655" w:rsidRDefault="003C2655" w:rsidP="001E354F">
      <w:pPr>
        <w:widowControl w:val="0"/>
        <w:numPr>
          <w:ilvl w:val="0"/>
          <w:numId w:val="25"/>
        </w:numPr>
        <w:shd w:val="clear" w:color="auto" w:fill="FFFFFF"/>
        <w:tabs>
          <w:tab w:val="left" w:leader="underscore" w:pos="6413"/>
        </w:tabs>
        <w:autoSpaceDE w:val="0"/>
        <w:autoSpaceDN w:val="0"/>
        <w:adjustRightInd w:val="0"/>
        <w:jc w:val="center"/>
        <w:rPr>
          <w:b/>
          <w:sz w:val="20"/>
          <w:szCs w:val="20"/>
        </w:rPr>
      </w:pPr>
      <w:r w:rsidRPr="003C2655">
        <w:rPr>
          <w:b/>
          <w:sz w:val="20"/>
          <w:szCs w:val="20"/>
        </w:rPr>
        <w:t>Обязанности Собственника</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 целях обеспечения условий надлежащего начисления платежей за жилищные и коммунальные услуги предоставлять Управляющей организации в течение 10 рабочих дней сведения:</w:t>
      </w:r>
    </w:p>
    <w:p w:rsidR="003C2655" w:rsidRPr="003C2655" w:rsidRDefault="003C2655" w:rsidP="003C2655">
      <w:pPr>
        <w:tabs>
          <w:tab w:val="num" w:pos="0"/>
        </w:tabs>
        <w:ind w:firstLine="720"/>
        <w:jc w:val="both"/>
        <w:rPr>
          <w:sz w:val="20"/>
          <w:szCs w:val="20"/>
        </w:rPr>
      </w:pPr>
      <w:r w:rsidRPr="003C2655">
        <w:rPr>
          <w:sz w:val="20"/>
          <w:szCs w:val="20"/>
        </w:rPr>
        <w:t>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3C2655" w:rsidRPr="003C2655" w:rsidRDefault="003C2655" w:rsidP="003C2655">
      <w:pPr>
        <w:tabs>
          <w:tab w:val="num" w:pos="0"/>
        </w:tabs>
        <w:ind w:firstLine="720"/>
        <w:jc w:val="both"/>
        <w:rPr>
          <w:sz w:val="20"/>
          <w:szCs w:val="20"/>
        </w:rPr>
      </w:pPr>
      <w:r w:rsidRPr="003C2655">
        <w:rPr>
          <w:sz w:val="20"/>
          <w:szCs w:val="20"/>
        </w:rPr>
        <w:t>б) об изменении количества граждан, проживающих в жилых помещениях, включая временно проживающих.</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Использовать помещение по назначению и в пределах, которые установлены </w:t>
      </w:r>
      <w:hyperlink r:id="rId33" w:history="1">
        <w:r w:rsidRPr="003C2655">
          <w:rPr>
            <w:bCs/>
            <w:color w:val="008000"/>
            <w:sz w:val="20"/>
            <w:szCs w:val="20"/>
          </w:rPr>
          <w:t>Жилищным кодексом</w:t>
        </w:r>
      </w:hyperlink>
      <w:r w:rsidRPr="003C2655">
        <w:rPr>
          <w:sz w:val="20"/>
          <w:szCs w:val="20"/>
        </w:rPr>
        <w:t xml:space="preserve"> Российской Федерации.</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Поддерживать собственное помещение в надлежащем состоянии, не допуская бесхозяйственного обращения с ним. Содержание и ремонт принадлежащего ему имущества и оборудования осуществлять за свой счет.</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Соблюдать правила пожарной безопасности при пользовании электрическими, электромеханическими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3C2655" w:rsidRPr="003C2655" w:rsidRDefault="003C2655"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Нести иные обязанности, установленные </w:t>
      </w:r>
      <w:hyperlink r:id="rId34" w:history="1">
        <w:r w:rsidRPr="003C2655">
          <w:rPr>
            <w:bCs/>
            <w:color w:val="008000"/>
            <w:sz w:val="20"/>
            <w:szCs w:val="20"/>
          </w:rPr>
          <w:t>Жилищным кодексом</w:t>
        </w:r>
      </w:hyperlink>
      <w:r w:rsidRPr="003C2655">
        <w:rPr>
          <w:sz w:val="20"/>
          <w:szCs w:val="20"/>
        </w:rPr>
        <w:t xml:space="preserve"> Российской Федерации, иными нормативными правовыми актами и настоящим Договором.</w:t>
      </w:r>
    </w:p>
    <w:p w:rsidR="003C2655" w:rsidRPr="003C2655" w:rsidRDefault="003C2655" w:rsidP="003C2655">
      <w:pPr>
        <w:tabs>
          <w:tab w:val="num" w:pos="0"/>
        </w:tabs>
        <w:ind w:firstLine="720"/>
        <w:rPr>
          <w:b/>
          <w:sz w:val="20"/>
          <w:szCs w:val="20"/>
        </w:rPr>
      </w:pPr>
    </w:p>
    <w:p w:rsidR="003C2655" w:rsidRPr="003C2655" w:rsidRDefault="003C2655" w:rsidP="001E354F">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0"/>
          <w:szCs w:val="20"/>
        </w:rPr>
      </w:pPr>
      <w:r w:rsidRPr="003C2655">
        <w:rPr>
          <w:b/>
          <w:color w:val="000000"/>
          <w:sz w:val="20"/>
          <w:szCs w:val="20"/>
        </w:rPr>
        <w:t>Права Собственника</w:t>
      </w:r>
    </w:p>
    <w:p w:rsidR="003C2655" w:rsidRPr="003C2655" w:rsidRDefault="003C2655" w:rsidP="001E354F">
      <w:pPr>
        <w:numPr>
          <w:ilvl w:val="1"/>
          <w:numId w:val="25"/>
        </w:numPr>
        <w:tabs>
          <w:tab w:val="num" w:pos="0"/>
          <w:tab w:val="left" w:pos="1080"/>
        </w:tabs>
        <w:autoSpaceDE w:val="0"/>
        <w:autoSpaceDN w:val="0"/>
        <w:adjustRightInd w:val="0"/>
        <w:ind w:firstLine="720"/>
        <w:jc w:val="both"/>
        <w:rPr>
          <w:sz w:val="20"/>
          <w:szCs w:val="20"/>
        </w:rPr>
      </w:pPr>
      <w:r w:rsidRPr="003C2655">
        <w:rPr>
          <w:sz w:val="20"/>
          <w:szCs w:val="20"/>
        </w:rPr>
        <w:t>В</w:t>
      </w:r>
      <w:bookmarkStart w:id="101" w:name="Par100"/>
      <w:bookmarkEnd w:id="101"/>
      <w:r w:rsidRPr="003C2655">
        <w:rPr>
          <w:sz w:val="20"/>
          <w:szCs w:val="20"/>
        </w:rPr>
        <w:t>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3C2655" w:rsidRPr="003C2655" w:rsidRDefault="003C2655" w:rsidP="001E354F">
      <w:pPr>
        <w:numPr>
          <w:ilvl w:val="1"/>
          <w:numId w:val="25"/>
        </w:numPr>
        <w:tabs>
          <w:tab w:val="num" w:pos="0"/>
          <w:tab w:val="left" w:pos="1080"/>
        </w:tabs>
        <w:autoSpaceDE w:val="0"/>
        <w:autoSpaceDN w:val="0"/>
        <w:adjustRightInd w:val="0"/>
        <w:ind w:firstLine="720"/>
        <w:jc w:val="both"/>
        <w:rPr>
          <w:sz w:val="20"/>
          <w:szCs w:val="20"/>
        </w:rPr>
      </w:pPr>
      <w:r w:rsidRPr="003C2655">
        <w:rPr>
          <w:sz w:val="20"/>
          <w:szCs w:val="20"/>
        </w:rPr>
        <w:t>Получать бесперебойно коммунальные услуги надлежащего качества и в необходимых объемах.</w:t>
      </w:r>
    </w:p>
    <w:p w:rsidR="003C2655" w:rsidRPr="003C2655" w:rsidRDefault="003C2655" w:rsidP="001E354F">
      <w:pPr>
        <w:numPr>
          <w:ilvl w:val="1"/>
          <w:numId w:val="25"/>
        </w:numPr>
        <w:tabs>
          <w:tab w:val="num" w:pos="0"/>
          <w:tab w:val="left" w:pos="1080"/>
        </w:tabs>
        <w:autoSpaceDE w:val="0"/>
        <w:autoSpaceDN w:val="0"/>
        <w:adjustRightInd w:val="0"/>
        <w:ind w:firstLine="720"/>
        <w:jc w:val="both"/>
        <w:rPr>
          <w:sz w:val="20"/>
          <w:szCs w:val="20"/>
        </w:rPr>
      </w:pPr>
      <w:r w:rsidRPr="003C2655">
        <w:rPr>
          <w:sz w:val="20"/>
          <w:szCs w:val="20"/>
        </w:rPr>
        <w:t>Участвовать в утверждении планов работ по содержанию и ремонту многоквартирного дома.</w:t>
      </w:r>
    </w:p>
    <w:p w:rsidR="003C2655" w:rsidRPr="003C2655" w:rsidRDefault="003C2655" w:rsidP="001E354F">
      <w:pPr>
        <w:numPr>
          <w:ilvl w:val="1"/>
          <w:numId w:val="25"/>
        </w:numPr>
        <w:tabs>
          <w:tab w:val="num" w:pos="0"/>
          <w:tab w:val="left" w:pos="1080"/>
        </w:tabs>
        <w:autoSpaceDE w:val="0"/>
        <w:autoSpaceDN w:val="0"/>
        <w:adjustRightInd w:val="0"/>
        <w:ind w:firstLine="720"/>
        <w:jc w:val="both"/>
        <w:rPr>
          <w:sz w:val="20"/>
          <w:szCs w:val="20"/>
        </w:rPr>
      </w:pPr>
      <w:r w:rsidRPr="003C2655">
        <w:rPr>
          <w:sz w:val="20"/>
          <w:szCs w:val="20"/>
        </w:rPr>
        <w:t>Осуществлять контроль за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w:t>
      </w:r>
    </w:p>
    <w:p w:rsidR="003C2655" w:rsidRPr="003C2655" w:rsidRDefault="003C2655" w:rsidP="001E354F">
      <w:pPr>
        <w:numPr>
          <w:ilvl w:val="1"/>
          <w:numId w:val="25"/>
        </w:numPr>
        <w:tabs>
          <w:tab w:val="num" w:pos="0"/>
          <w:tab w:val="left" w:pos="1080"/>
        </w:tabs>
        <w:autoSpaceDE w:val="0"/>
        <w:autoSpaceDN w:val="0"/>
        <w:adjustRightInd w:val="0"/>
        <w:ind w:firstLine="720"/>
        <w:jc w:val="both"/>
        <w:rPr>
          <w:sz w:val="20"/>
          <w:szCs w:val="20"/>
        </w:rPr>
      </w:pPr>
      <w:r w:rsidRPr="003C2655">
        <w:rPr>
          <w:sz w:val="20"/>
          <w:szCs w:val="20"/>
        </w:rPr>
        <w:t>Требовать от Управляющей организации ежегодного предоставления в соответствии с условиями настоящего Договора отчета о выполнении Договора.</w:t>
      </w:r>
    </w:p>
    <w:p w:rsidR="003C2655" w:rsidRPr="003C2655" w:rsidRDefault="003C2655" w:rsidP="001E354F">
      <w:pPr>
        <w:numPr>
          <w:ilvl w:val="1"/>
          <w:numId w:val="25"/>
        </w:numPr>
        <w:tabs>
          <w:tab w:val="num" w:pos="0"/>
          <w:tab w:val="left" w:pos="900"/>
        </w:tabs>
        <w:autoSpaceDE w:val="0"/>
        <w:autoSpaceDN w:val="0"/>
        <w:adjustRightInd w:val="0"/>
        <w:ind w:firstLine="720"/>
        <w:jc w:val="both"/>
        <w:rPr>
          <w:sz w:val="20"/>
          <w:szCs w:val="20"/>
        </w:rPr>
      </w:pPr>
      <w:r w:rsidRPr="003C2655">
        <w:rPr>
          <w:sz w:val="20"/>
          <w:szCs w:val="20"/>
        </w:rPr>
        <w:t>Получать от Управляющей организации:</w:t>
      </w:r>
    </w:p>
    <w:p w:rsidR="003C2655" w:rsidRPr="003C2655" w:rsidRDefault="003C2655" w:rsidP="003C2655">
      <w:pPr>
        <w:ind w:firstLine="1080"/>
        <w:jc w:val="both"/>
        <w:rPr>
          <w:sz w:val="20"/>
          <w:szCs w:val="20"/>
        </w:rPr>
      </w:pPr>
      <w:r w:rsidRPr="003C2655">
        <w:rPr>
          <w:sz w:val="20"/>
          <w:szCs w:val="20"/>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3C2655" w:rsidRPr="003C2655" w:rsidRDefault="003C2655" w:rsidP="003C2655">
      <w:pPr>
        <w:ind w:firstLine="1080"/>
        <w:jc w:val="both"/>
        <w:rPr>
          <w:sz w:val="20"/>
          <w:szCs w:val="20"/>
        </w:rPr>
      </w:pPr>
      <w:r w:rsidRPr="003C2655">
        <w:rPr>
          <w:sz w:val="20"/>
          <w:szCs w:val="20"/>
        </w:rPr>
        <w:t>б) 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3C2655" w:rsidRPr="003C2655" w:rsidRDefault="003C2655" w:rsidP="003C2655">
      <w:pPr>
        <w:ind w:firstLine="1080"/>
        <w:jc w:val="both"/>
        <w:rPr>
          <w:sz w:val="20"/>
          <w:szCs w:val="20"/>
        </w:rPr>
      </w:pPr>
      <w:r w:rsidRPr="003C2655">
        <w:rPr>
          <w:sz w:val="20"/>
          <w:szCs w:val="20"/>
        </w:rPr>
        <w:t>в) акт о непредставлении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3C2655" w:rsidRPr="003C2655" w:rsidRDefault="003C2655" w:rsidP="003C2655">
      <w:pPr>
        <w:autoSpaceDE w:val="0"/>
        <w:autoSpaceDN w:val="0"/>
        <w:adjustRightInd w:val="0"/>
        <w:ind w:firstLine="1080"/>
        <w:jc w:val="both"/>
        <w:rPr>
          <w:sz w:val="20"/>
          <w:szCs w:val="20"/>
        </w:rPr>
      </w:pPr>
      <w:r w:rsidRPr="003C2655">
        <w:rPr>
          <w:sz w:val="20"/>
          <w:szCs w:val="20"/>
        </w:rPr>
        <w:lastRenderedPageBreak/>
        <w:t>г) информацию об устранении выявленных недостатков в установленные сроки</w:t>
      </w:r>
    </w:p>
    <w:p w:rsidR="003C2655" w:rsidRPr="003C2655" w:rsidRDefault="003C2655" w:rsidP="001E354F">
      <w:pPr>
        <w:numPr>
          <w:ilvl w:val="1"/>
          <w:numId w:val="25"/>
        </w:numPr>
        <w:tabs>
          <w:tab w:val="num" w:pos="0"/>
          <w:tab w:val="num" w:pos="1260"/>
        </w:tabs>
        <w:autoSpaceDE w:val="0"/>
        <w:autoSpaceDN w:val="0"/>
        <w:adjustRightInd w:val="0"/>
        <w:ind w:firstLine="720"/>
        <w:jc w:val="both"/>
        <w:rPr>
          <w:sz w:val="20"/>
          <w:szCs w:val="20"/>
        </w:rPr>
      </w:pPr>
      <w:r w:rsidRPr="003C2655">
        <w:rPr>
          <w:sz w:val="20"/>
          <w:szCs w:val="20"/>
        </w:rPr>
        <w:t>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3C2655" w:rsidRPr="003C2655" w:rsidRDefault="003C2655" w:rsidP="001E354F">
      <w:pPr>
        <w:numPr>
          <w:ilvl w:val="1"/>
          <w:numId w:val="25"/>
        </w:numPr>
        <w:tabs>
          <w:tab w:val="num" w:pos="0"/>
          <w:tab w:val="num" w:pos="1260"/>
        </w:tabs>
        <w:autoSpaceDE w:val="0"/>
        <w:autoSpaceDN w:val="0"/>
        <w:adjustRightInd w:val="0"/>
        <w:ind w:firstLine="720"/>
        <w:jc w:val="both"/>
        <w:rPr>
          <w:sz w:val="20"/>
          <w:szCs w:val="20"/>
        </w:rPr>
      </w:pPr>
      <w:r w:rsidRPr="003C2655">
        <w:rPr>
          <w:sz w:val="20"/>
          <w:szCs w:val="20"/>
        </w:rPr>
        <w:t>Требовать в установленном порядке от Управляющей организации перерасчета платежей за жилищные услуги в связи с некачественным или несвоевременным предоставлением таких услуг.</w:t>
      </w:r>
    </w:p>
    <w:p w:rsidR="003C2655" w:rsidRPr="003C2655" w:rsidRDefault="003C2655" w:rsidP="001E354F">
      <w:pPr>
        <w:numPr>
          <w:ilvl w:val="1"/>
          <w:numId w:val="25"/>
        </w:numPr>
        <w:tabs>
          <w:tab w:val="num" w:pos="0"/>
          <w:tab w:val="num" w:pos="1260"/>
        </w:tabs>
        <w:autoSpaceDE w:val="0"/>
        <w:autoSpaceDN w:val="0"/>
        <w:adjustRightInd w:val="0"/>
        <w:ind w:firstLine="720"/>
        <w:jc w:val="both"/>
        <w:rPr>
          <w:sz w:val="20"/>
          <w:szCs w:val="20"/>
        </w:rPr>
      </w:pPr>
      <w:r w:rsidRPr="003C2655">
        <w:rPr>
          <w:sz w:val="20"/>
          <w:szCs w:val="20"/>
        </w:rPr>
        <w:t xml:space="preserve">Осуществлять иные права, предусмотренные </w:t>
      </w:r>
      <w:hyperlink r:id="rId35" w:history="1">
        <w:r w:rsidRPr="003C2655">
          <w:rPr>
            <w:bCs/>
            <w:color w:val="008000"/>
            <w:sz w:val="20"/>
            <w:szCs w:val="20"/>
          </w:rPr>
          <w:t>Жилищным кодексом</w:t>
        </w:r>
      </w:hyperlink>
      <w:r w:rsidRPr="003C2655">
        <w:rPr>
          <w:sz w:val="20"/>
          <w:szCs w:val="20"/>
        </w:rPr>
        <w:t xml:space="preserve"> Российской Федерации, иными нормативными правовыми актами и настоящим Договором.</w:t>
      </w:r>
    </w:p>
    <w:p w:rsidR="003C2655" w:rsidRPr="003C2655" w:rsidRDefault="003C2655" w:rsidP="003C265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p>
    <w:p w:rsidR="003C2655" w:rsidRPr="003C2655" w:rsidRDefault="003C2655" w:rsidP="001E354F">
      <w:pPr>
        <w:widowControl w:val="0"/>
        <w:numPr>
          <w:ilvl w:val="0"/>
          <w:numId w:val="25"/>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sz w:val="20"/>
          <w:szCs w:val="20"/>
        </w:rPr>
      </w:pPr>
      <w:r w:rsidRPr="003C2655">
        <w:rPr>
          <w:b/>
          <w:color w:val="000000"/>
          <w:sz w:val="20"/>
          <w:szCs w:val="20"/>
        </w:rPr>
        <w:t xml:space="preserve">Размер платы, вносимой по договору, </w:t>
      </w:r>
    </w:p>
    <w:p w:rsidR="003C2655" w:rsidRPr="003C2655" w:rsidRDefault="003C2655" w:rsidP="003C265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3C2655">
        <w:rPr>
          <w:b/>
          <w:color w:val="000000"/>
          <w:sz w:val="20"/>
          <w:szCs w:val="20"/>
        </w:rPr>
        <w:t>порядок её внесения и изменения</w:t>
      </w:r>
    </w:p>
    <w:p w:rsidR="003C2655" w:rsidRPr="003C2655" w:rsidRDefault="003C2655"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При заключении настоящего Договора на основании результатов открытого конкурса, проведенного органом местного самоуправления в порядке, предусмотренном </w:t>
      </w:r>
      <w:hyperlink r:id="rId36" w:history="1">
        <w:r w:rsidRPr="003C2655">
          <w:rPr>
            <w:bCs/>
            <w:color w:val="008000"/>
            <w:sz w:val="20"/>
            <w:szCs w:val="20"/>
          </w:rPr>
          <w:t>постановлением</w:t>
        </w:r>
      </w:hyperlink>
      <w:r w:rsidRPr="003C2655">
        <w:rPr>
          <w:b/>
          <w:sz w:val="20"/>
          <w:szCs w:val="20"/>
        </w:rPr>
        <w:t xml:space="preserve"> </w:t>
      </w:r>
      <w:r w:rsidRPr="003C2655">
        <w:rPr>
          <w:sz w:val="20"/>
          <w:szCs w:val="20"/>
        </w:rPr>
        <w:t>Правительства Российской Федерации от 06.02.2006 № 75, размер платы за содержание и ремонт жилого помещения в многоквартирном доме устанавливается равной размеру такой платы, определенной по результатам проведения конкурса.</w:t>
      </w:r>
    </w:p>
    <w:p w:rsidR="003C2655" w:rsidRPr="003C2655" w:rsidRDefault="003C2655"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Размер месячной платы за содержание и ремонт жилого помещения на момент заключения настоящего Договора составляет __________________ (_______________________) рублей/м</w:t>
      </w:r>
      <w:r w:rsidRPr="003C2655">
        <w:rPr>
          <w:sz w:val="20"/>
          <w:szCs w:val="20"/>
          <w:vertAlign w:val="superscript"/>
        </w:rPr>
        <w:t>2</w:t>
      </w:r>
      <w:r w:rsidRPr="003C2655">
        <w:rPr>
          <w:sz w:val="20"/>
          <w:szCs w:val="20"/>
        </w:rPr>
        <w:t xml:space="preserve">. </w:t>
      </w:r>
    </w:p>
    <w:p w:rsidR="003C2655" w:rsidRPr="003C2655" w:rsidRDefault="003C2655"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Для проведения экспертизы экономического обоснования устанавливаемой стоимости работ и услуг по содержанию и ремонту многоквартирного дома, экспертизы стоимости фактически выполненных работ и услуг (по окончании текущего года) сторонами может быть привлечен независимый эксперт (экспертная организация).</w:t>
      </w:r>
    </w:p>
    <w:p w:rsidR="003C2655" w:rsidRPr="003C2655" w:rsidRDefault="003C2655"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Плата или часть платы Собственников помещений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3C2655" w:rsidRPr="003C2655" w:rsidRDefault="003C2655"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Плата Собственников помещений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3C2655" w:rsidRPr="003C2655" w:rsidRDefault="003C2655"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 случае предоставления платежного документа Собственникам помещений позднее даты, определенной настоящим Договором, срок внесения платы переносится на срок задержки в предоставлении платежного документа.</w:t>
      </w:r>
    </w:p>
    <w:p w:rsidR="003C2655" w:rsidRPr="003C2655" w:rsidRDefault="003C2655" w:rsidP="003C2655">
      <w:pPr>
        <w:shd w:val="clear" w:color="auto" w:fill="FFFFFF"/>
        <w:tabs>
          <w:tab w:val="num" w:pos="0"/>
          <w:tab w:val="left" w:leader="underscore" w:pos="6413"/>
        </w:tabs>
        <w:ind w:firstLine="720"/>
        <w:jc w:val="center"/>
        <w:rPr>
          <w:b/>
          <w:sz w:val="20"/>
          <w:szCs w:val="20"/>
        </w:rPr>
      </w:pPr>
    </w:p>
    <w:p w:rsidR="003C2655" w:rsidRPr="003C2655" w:rsidRDefault="003C2655" w:rsidP="001E354F">
      <w:pPr>
        <w:widowControl w:val="0"/>
        <w:numPr>
          <w:ilvl w:val="0"/>
          <w:numId w:val="25"/>
        </w:num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sz w:val="20"/>
          <w:szCs w:val="20"/>
        </w:rPr>
      </w:pPr>
      <w:r w:rsidRPr="003C2655">
        <w:rPr>
          <w:b/>
          <w:sz w:val="20"/>
          <w:szCs w:val="20"/>
        </w:rPr>
        <w:t>Порядок осуществления контроля</w:t>
      </w:r>
    </w:p>
    <w:p w:rsidR="003C2655" w:rsidRPr="003C2655" w:rsidRDefault="003C2655" w:rsidP="003C2655">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3C2655">
        <w:rPr>
          <w:b/>
          <w:sz w:val="20"/>
          <w:szCs w:val="20"/>
        </w:rPr>
        <w:t>за выполнение сторонами обязательств по Договору</w:t>
      </w:r>
    </w:p>
    <w:p w:rsidR="003C2655" w:rsidRPr="003C2655" w:rsidRDefault="003C2655"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Собственники помещений вправе осуществлять контроль за деятельностью Управляющей организации по исполнению настоящего Договора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
    <w:p w:rsidR="003C2655" w:rsidRPr="003C2655" w:rsidRDefault="003C2655" w:rsidP="003C2655">
      <w:pPr>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sz w:val="20"/>
          <w:szCs w:val="20"/>
        </w:rPr>
        <w:t>Собственники помещений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3C2655" w:rsidRPr="003C2655" w:rsidRDefault="003C2655"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3C2655" w:rsidRPr="003C2655" w:rsidRDefault="003C2655"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 целях документального оформления своих претензий к другой стороне Договора стороны соблюдают следующий порядок:</w:t>
      </w:r>
    </w:p>
    <w:p w:rsidR="003C2655" w:rsidRPr="003C2655" w:rsidRDefault="003C2655" w:rsidP="003C2655">
      <w:pPr>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sz w:val="20"/>
          <w:szCs w:val="20"/>
        </w:rPr>
        <w:t>1) В случае нарушения условий настоящего Договора сторонами, а также в случае причинения вреда имуществу Собственника помещений или общему имуществу неправомерными действиями (бездействием) Управляющей организации, по требованию любой из сторон Договора составляется акт.</w:t>
      </w:r>
    </w:p>
    <w:p w:rsidR="003C2655" w:rsidRPr="003C2655" w:rsidRDefault="003C2655" w:rsidP="003C2655">
      <w:pPr>
        <w:ind w:firstLine="720"/>
        <w:jc w:val="both"/>
        <w:rPr>
          <w:sz w:val="20"/>
          <w:szCs w:val="20"/>
        </w:rPr>
      </w:pPr>
      <w:r w:rsidRPr="003C2655">
        <w:rPr>
          <w:sz w:val="20"/>
          <w:szCs w:val="20"/>
        </w:rPr>
        <w:t>2) Акт подписывается комиссией, включающей представителей Управляющей организации и Собственника. О времени и месте осмотра поврежденного имущества, составления акта извещаются все заинтересованные лица.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3C2655" w:rsidRPr="003C2655" w:rsidRDefault="003C2655" w:rsidP="003C2655">
      <w:pPr>
        <w:ind w:firstLine="720"/>
        <w:jc w:val="both"/>
        <w:rPr>
          <w:sz w:val="20"/>
          <w:szCs w:val="20"/>
        </w:rPr>
      </w:pPr>
      <w:r w:rsidRPr="003C2655">
        <w:rPr>
          <w:sz w:val="20"/>
          <w:szCs w:val="20"/>
        </w:rPr>
        <w:t>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3C2655" w:rsidRPr="003C2655" w:rsidRDefault="003C2655" w:rsidP="003C2655">
      <w:pPr>
        <w:ind w:firstLine="720"/>
        <w:jc w:val="both"/>
        <w:rPr>
          <w:sz w:val="20"/>
          <w:szCs w:val="20"/>
        </w:rPr>
      </w:pPr>
      <w:r w:rsidRPr="003C2655">
        <w:rPr>
          <w:sz w:val="20"/>
          <w:szCs w:val="20"/>
        </w:rPr>
        <w:lastRenderedPageBreak/>
        <w:t>4) Акт составляется комиссией не менее чем в двух экземплярах. Один экземпляр акта вручается Управляющей организации, второй - Собственнику. Кроме того, экземпляры акта (их копии) могут быть вручены иным заинтересованным лицам.</w:t>
      </w:r>
    </w:p>
    <w:p w:rsidR="003C2655" w:rsidRPr="003C2655" w:rsidRDefault="003C2655"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3C2655" w:rsidRPr="003C2655" w:rsidRDefault="003C2655"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Контроль деятельности Управляющей организации включает в себя предоставление Собственнику информации о состоянии переданного в управление общего имущества дома и возможности проведения контрольных осмотров.</w:t>
      </w:r>
    </w:p>
    <w:p w:rsidR="003C2655" w:rsidRPr="003C2655" w:rsidRDefault="003C2655" w:rsidP="003C2655">
      <w:p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3C2655">
        <w:rPr>
          <w:sz w:val="20"/>
          <w:szCs w:val="20"/>
        </w:rPr>
        <w:t>Выявленные случаи ненадлежащего качества выполненных работ (в течение действия гарантийного срока) фиксируются в письменной форме Собственником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Собственника по устранению этих недостатков рассматриваются Управляющей организацией в течение 10 календарных дней с момента получения акта.</w:t>
      </w:r>
    </w:p>
    <w:p w:rsidR="003C2655" w:rsidRPr="003C2655" w:rsidRDefault="003C2655"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приложений</w:t>
      </w:r>
      <w:r w:rsidRPr="003C2655">
        <w:rPr>
          <w:b/>
          <w:sz w:val="20"/>
          <w:szCs w:val="20"/>
        </w:rPr>
        <w:t xml:space="preserve"> </w:t>
      </w:r>
      <w:r w:rsidRPr="003C2655">
        <w:rPr>
          <w:sz w:val="20"/>
          <w:szCs w:val="20"/>
        </w:rPr>
        <w:t>к настоящему договору Управляющей организацией и Собственником, в том числе:</w:t>
      </w:r>
    </w:p>
    <w:p w:rsidR="003C2655" w:rsidRPr="003C2655" w:rsidRDefault="003C2655" w:rsidP="003C2655">
      <w:pPr>
        <w:ind w:firstLine="720"/>
        <w:jc w:val="both"/>
        <w:rPr>
          <w:sz w:val="20"/>
          <w:szCs w:val="20"/>
        </w:rPr>
      </w:pPr>
      <w:r w:rsidRPr="003C2655">
        <w:rPr>
          <w:sz w:val="20"/>
          <w:szCs w:val="20"/>
        </w:rPr>
        <w:t>а) при приемке дома в управление Управляющей организацией;</w:t>
      </w:r>
    </w:p>
    <w:p w:rsidR="003C2655" w:rsidRPr="003C2655" w:rsidRDefault="003C2655" w:rsidP="003C2655">
      <w:pPr>
        <w:ind w:firstLine="720"/>
        <w:jc w:val="both"/>
        <w:rPr>
          <w:sz w:val="20"/>
          <w:szCs w:val="20"/>
        </w:rPr>
      </w:pPr>
      <w:r w:rsidRPr="003C2655">
        <w:rPr>
          <w:sz w:val="20"/>
          <w:szCs w:val="20"/>
        </w:rPr>
        <w:t>б) на конец очередного года действия настоящего Договора;</w:t>
      </w:r>
    </w:p>
    <w:p w:rsidR="003C2655" w:rsidRPr="003C2655" w:rsidRDefault="003C2655" w:rsidP="003C2655">
      <w:pPr>
        <w:ind w:firstLine="720"/>
        <w:jc w:val="both"/>
        <w:rPr>
          <w:sz w:val="20"/>
          <w:szCs w:val="20"/>
        </w:rPr>
      </w:pPr>
      <w:r w:rsidRPr="003C2655">
        <w:rPr>
          <w:sz w:val="20"/>
          <w:szCs w:val="20"/>
        </w:rPr>
        <w:t>в) при расторжении настоящего Договора по инициативе любой из сторон.</w:t>
      </w:r>
    </w:p>
    <w:p w:rsidR="003C2655" w:rsidRPr="003C2655" w:rsidRDefault="003C2655" w:rsidP="001E354F">
      <w:pPr>
        <w:widowControl w:val="0"/>
        <w:numPr>
          <w:ilvl w:val="0"/>
          <w:numId w:val="25"/>
        </w:numPr>
        <w:tabs>
          <w:tab w:val="num" w:pos="0"/>
          <w:tab w:val="left" w:pos="900"/>
        </w:tabs>
        <w:autoSpaceDE w:val="0"/>
        <w:autoSpaceDN w:val="0"/>
        <w:adjustRightInd w:val="0"/>
        <w:ind w:firstLine="540"/>
        <w:jc w:val="center"/>
        <w:rPr>
          <w:b/>
          <w:sz w:val="20"/>
          <w:szCs w:val="20"/>
        </w:rPr>
      </w:pPr>
      <w:r w:rsidRPr="003C2655">
        <w:rPr>
          <w:b/>
          <w:sz w:val="20"/>
          <w:szCs w:val="20"/>
        </w:rPr>
        <w:t>Разрешение споров и ответственность сторон</w:t>
      </w:r>
    </w:p>
    <w:p w:rsidR="003C2655" w:rsidRPr="003C2655" w:rsidRDefault="003C2655" w:rsidP="003C2655">
      <w:pPr>
        <w:widowControl w:val="0"/>
        <w:tabs>
          <w:tab w:val="left" w:pos="900"/>
        </w:tabs>
        <w:autoSpaceDE w:val="0"/>
        <w:autoSpaceDN w:val="0"/>
        <w:adjustRightInd w:val="0"/>
        <w:ind w:left="540"/>
        <w:rPr>
          <w:b/>
          <w:sz w:val="20"/>
          <w:szCs w:val="20"/>
        </w:rPr>
      </w:pP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FF"/>
          <w:sz w:val="20"/>
          <w:szCs w:val="20"/>
        </w:rPr>
      </w:pPr>
      <w:r w:rsidRPr="003C2655">
        <w:rPr>
          <w:sz w:val="20"/>
          <w:szCs w:val="20"/>
        </w:rPr>
        <w:t>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размер платы за содержание и ремонт жилого помещения в порядке, предусмотренном </w:t>
      </w:r>
      <w:hyperlink r:id="rId37" w:history="1">
        <w:r w:rsidRPr="003C2655">
          <w:rPr>
            <w:bCs/>
            <w:color w:val="008000"/>
            <w:sz w:val="20"/>
            <w:szCs w:val="20"/>
          </w:rPr>
          <w:t>Правилами</w:t>
        </w:r>
      </w:hyperlink>
      <w:r w:rsidRPr="003C2655">
        <w:rPr>
          <w:b/>
          <w:sz w:val="20"/>
          <w:szCs w:val="20"/>
        </w:rPr>
        <w:t xml:space="preserve"> </w:t>
      </w:r>
      <w:r w:rsidRPr="003C2655">
        <w:rPr>
          <w:sz w:val="20"/>
          <w:szCs w:val="20"/>
        </w:rPr>
        <w:t xml:space="preserve">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38" w:history="1">
        <w:r w:rsidRPr="003C2655">
          <w:rPr>
            <w:bCs/>
            <w:color w:val="008000"/>
            <w:sz w:val="20"/>
            <w:szCs w:val="20"/>
          </w:rPr>
          <w:t>постановлением</w:t>
        </w:r>
      </w:hyperlink>
      <w:r w:rsidRPr="003C2655">
        <w:rPr>
          <w:sz w:val="20"/>
          <w:szCs w:val="20"/>
        </w:rPr>
        <w:t xml:space="preserve"> Правительства Российской Федерации от 13.08.2006 N 491.</w:t>
      </w: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Управляющая организация несет ответственность за вред, причиненный жизни, здоровью и имуществу Собственников и пользователей помещений, вследствие предоставления услуг и выполнения работ ненадлежащего качества, не предоставления услуг, невыполнения работ, предусмотренных настоящим договором, независимо от ее вины.</w:t>
      </w: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 случае не предоставления либо ненадлежащего оказания услуг и (или) невыполнения либо ненадлежащего выполнения работ, предусмотренных настоящим договором, Собственник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Управляющая организация освобождается от ответственности за предоставление услуг и выполнение работ ненадлежащего качества, не предоставление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 xml:space="preserve">В случае несвоевременно и (или) не полностью внесения платы за жилое помещение Собственник  обязан уплатить Управляющей компании пени в размере одной трехсотой </w:t>
      </w:r>
      <w:hyperlink r:id="rId39" w:history="1">
        <w:r w:rsidRPr="003C2655">
          <w:rPr>
            <w:color w:val="0000FF"/>
            <w:sz w:val="20"/>
            <w:szCs w:val="20"/>
          </w:rPr>
          <w:t>ставки</w:t>
        </w:r>
      </w:hyperlink>
      <w:r w:rsidRPr="003C2655">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w:t>
      </w:r>
      <w:r w:rsidRPr="003C2655">
        <w:rPr>
          <w:sz w:val="20"/>
          <w:szCs w:val="20"/>
        </w:rPr>
        <w:lastRenderedPageBreak/>
        <w:t>выплаченной в срок суммы за каждый день просрочки. Увеличение установленных настоящей частью размеров пеней не допускается.</w:t>
      </w:r>
    </w:p>
    <w:p w:rsidR="003C2655" w:rsidRPr="003C2655" w:rsidRDefault="003C2655"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3C2655">
        <w:rPr>
          <w:sz w:val="20"/>
          <w:szCs w:val="20"/>
        </w:rPr>
        <w:t>Все споры и разногласия, связанные с исполнением настоящего Договора, разрешаются посредством проведения переговоров. В случае не достижения согласия споры разрешаются в судебном порядке по заявлению одной из сторон.</w:t>
      </w:r>
    </w:p>
    <w:p w:rsidR="003C2655" w:rsidRPr="003C2655" w:rsidRDefault="003C2655" w:rsidP="003C2655">
      <w:pPr>
        <w:tabs>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3C2655" w:rsidRPr="003C2655" w:rsidRDefault="003C2655" w:rsidP="003C2655">
      <w:pPr>
        <w:widowControl w:val="0"/>
        <w:tabs>
          <w:tab w:val="left" w:pos="36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p>
    <w:p w:rsidR="003C2655" w:rsidRPr="003C2655" w:rsidRDefault="003C2655" w:rsidP="001E354F">
      <w:pPr>
        <w:widowControl w:val="0"/>
        <w:numPr>
          <w:ilvl w:val="0"/>
          <w:numId w:val="25"/>
        </w:numPr>
        <w:tabs>
          <w:tab w:val="num" w:pos="0"/>
          <w:tab w:val="left" w:pos="36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sz w:val="20"/>
          <w:szCs w:val="20"/>
        </w:rPr>
      </w:pPr>
      <w:r w:rsidRPr="003C2655">
        <w:rPr>
          <w:b/>
          <w:color w:val="000000"/>
          <w:sz w:val="20"/>
          <w:szCs w:val="20"/>
        </w:rPr>
        <w:t>Прочие условия</w:t>
      </w:r>
    </w:p>
    <w:p w:rsidR="003C2655" w:rsidRPr="003C2655" w:rsidRDefault="003C2655"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080"/>
        <w:jc w:val="both"/>
        <w:rPr>
          <w:sz w:val="20"/>
          <w:szCs w:val="20"/>
        </w:rPr>
      </w:pPr>
      <w:r w:rsidRPr="003C2655">
        <w:rPr>
          <w:color w:val="000000"/>
          <w:sz w:val="20"/>
          <w:szCs w:val="20"/>
        </w:rPr>
        <w:t>Н</w:t>
      </w:r>
      <w:r w:rsidRPr="003C2655">
        <w:rPr>
          <w:sz w:val="20"/>
          <w:szCs w:val="20"/>
        </w:rPr>
        <w:t xml:space="preserve">астоящий Договор вступает в силу с момента его подписания сторонами и </w:t>
      </w:r>
      <w:r w:rsidRPr="003C2655">
        <w:rPr>
          <w:b/>
          <w:sz w:val="20"/>
          <w:szCs w:val="20"/>
        </w:rPr>
        <w:t>действует в течение трех  лет</w:t>
      </w:r>
      <w:r w:rsidRPr="003C2655">
        <w:rPr>
          <w:sz w:val="20"/>
          <w:szCs w:val="20"/>
        </w:rPr>
        <w:t xml:space="preserve"> с момента подписания Договора.</w:t>
      </w:r>
    </w:p>
    <w:p w:rsidR="003C2655" w:rsidRPr="003C2655" w:rsidRDefault="003C2655"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080"/>
        <w:jc w:val="both"/>
        <w:rPr>
          <w:sz w:val="20"/>
          <w:szCs w:val="20"/>
        </w:rPr>
      </w:pPr>
      <w:r w:rsidRPr="003C2655">
        <w:rPr>
          <w:color w:val="000000"/>
          <w:sz w:val="20"/>
          <w:szCs w:val="20"/>
        </w:rPr>
        <w:t>И</w:t>
      </w:r>
      <w:r w:rsidRPr="003C2655">
        <w:rPr>
          <w:sz w:val="20"/>
          <w:szCs w:val="20"/>
        </w:rPr>
        <w:t>зменение и расторжение настоящего Договора осуществляется в порядке, предусмотренном действующим законодательством и настоящим Договором.</w:t>
      </w:r>
    </w:p>
    <w:p w:rsidR="003C2655" w:rsidRPr="003C2655" w:rsidRDefault="003C2655"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080"/>
        <w:jc w:val="both"/>
        <w:rPr>
          <w:sz w:val="20"/>
          <w:szCs w:val="20"/>
        </w:rPr>
      </w:pPr>
      <w:r w:rsidRPr="003C2655">
        <w:rPr>
          <w:color w:val="000000"/>
          <w:sz w:val="20"/>
          <w:szCs w:val="20"/>
        </w:rPr>
        <w:t>Д</w:t>
      </w:r>
      <w:r w:rsidRPr="003C2655">
        <w:rPr>
          <w:sz w:val="20"/>
          <w:szCs w:val="20"/>
        </w:rPr>
        <w:t>оговор составлен в 2-х экземплярах, имеющих одинаковую юридическую силу.</w:t>
      </w:r>
    </w:p>
    <w:p w:rsidR="003C2655" w:rsidRPr="003C2655" w:rsidRDefault="003C2655"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080"/>
        <w:jc w:val="both"/>
        <w:rPr>
          <w:sz w:val="20"/>
          <w:szCs w:val="20"/>
        </w:rPr>
      </w:pPr>
      <w:r w:rsidRPr="003C2655">
        <w:rPr>
          <w:color w:val="000000"/>
          <w:sz w:val="20"/>
          <w:szCs w:val="20"/>
        </w:rPr>
        <w:t>Не</w:t>
      </w:r>
      <w:r w:rsidRPr="003C2655">
        <w:rPr>
          <w:sz w:val="20"/>
          <w:szCs w:val="20"/>
        </w:rPr>
        <w:t>отъемлемой частью настоящего Договора являются:</w:t>
      </w:r>
    </w:p>
    <w:p w:rsidR="003C2655" w:rsidRPr="003C2655" w:rsidRDefault="003C2655" w:rsidP="003C2655">
      <w:pPr>
        <w:tabs>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2655">
        <w:rPr>
          <w:sz w:val="20"/>
          <w:szCs w:val="20"/>
        </w:rPr>
        <w:t>9.4.1. Приложение. Состав и состояние общего имущества в многоквартирном доме.</w:t>
      </w:r>
    </w:p>
    <w:p w:rsidR="003C2655" w:rsidRPr="003C2655" w:rsidRDefault="003C2655" w:rsidP="003C2655">
      <w:pPr>
        <w:jc w:val="both"/>
        <w:rPr>
          <w:sz w:val="20"/>
          <w:szCs w:val="20"/>
        </w:rPr>
      </w:pPr>
      <w:r w:rsidRPr="003C2655">
        <w:rPr>
          <w:sz w:val="20"/>
          <w:szCs w:val="20"/>
        </w:rPr>
        <w:t>9.4.2.Приложение</w:t>
      </w:r>
      <w:r w:rsidRPr="003C2655">
        <w:rPr>
          <w:b/>
          <w:sz w:val="20"/>
          <w:szCs w:val="20"/>
        </w:rPr>
        <w:t xml:space="preserve">. </w:t>
      </w:r>
      <w:r w:rsidRPr="003C2655">
        <w:rPr>
          <w:sz w:val="20"/>
          <w:szCs w:val="20"/>
        </w:rPr>
        <w:t>Перечень услуг и работ по содержанию и ремонту общего имущества в многоквартирном доме.</w:t>
      </w:r>
    </w:p>
    <w:p w:rsidR="003C2655" w:rsidRPr="003C2655" w:rsidRDefault="003C2655" w:rsidP="003C2655">
      <w:pPr>
        <w:jc w:val="both"/>
        <w:rPr>
          <w:sz w:val="20"/>
          <w:szCs w:val="20"/>
        </w:rPr>
      </w:pPr>
      <w:r w:rsidRPr="003C2655">
        <w:rPr>
          <w:sz w:val="20"/>
          <w:szCs w:val="20"/>
        </w:rPr>
        <w:t>.</w:t>
      </w:r>
    </w:p>
    <w:p w:rsidR="003C2655" w:rsidRPr="003C2655" w:rsidRDefault="003C2655" w:rsidP="003C265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0"/>
          <w:szCs w:val="20"/>
        </w:rPr>
      </w:pPr>
    </w:p>
    <w:p w:rsidR="003C2655" w:rsidRPr="003C2655" w:rsidRDefault="003C2655" w:rsidP="003C2655">
      <w:pPr>
        <w:jc w:val="center"/>
        <w:rPr>
          <w:b/>
          <w:sz w:val="20"/>
          <w:szCs w:val="20"/>
        </w:rPr>
      </w:pPr>
      <w:r w:rsidRPr="003C2655">
        <w:rPr>
          <w:b/>
          <w:sz w:val="20"/>
          <w:szCs w:val="20"/>
        </w:rPr>
        <w:t>10. Адреса, реквизиты и подписи сторон</w:t>
      </w:r>
    </w:p>
    <w:tbl>
      <w:tblPr>
        <w:tblW w:w="0" w:type="auto"/>
        <w:tblLook w:val="01E0" w:firstRow="1" w:lastRow="1" w:firstColumn="1" w:lastColumn="1" w:noHBand="0" w:noVBand="0"/>
      </w:tblPr>
      <w:tblGrid>
        <w:gridCol w:w="9854"/>
      </w:tblGrid>
      <w:tr w:rsidR="003C2655" w:rsidRPr="003C2655" w:rsidTr="006F51A5">
        <w:tc>
          <w:tcPr>
            <w:tcW w:w="10012" w:type="dxa"/>
          </w:tcPr>
          <w:p w:rsidR="003C2655" w:rsidRPr="003C2655" w:rsidRDefault="003C2655" w:rsidP="003C2655">
            <w:pPr>
              <w:rPr>
                <w:sz w:val="20"/>
                <w:szCs w:val="20"/>
              </w:rPr>
            </w:pPr>
            <w:r w:rsidRPr="003C2655">
              <w:rPr>
                <w:sz w:val="20"/>
                <w:szCs w:val="20"/>
              </w:rPr>
              <w:t xml:space="preserve"> «Управляющая организация»     </w:t>
            </w:r>
          </w:p>
          <w:p w:rsidR="003C2655" w:rsidRPr="003C2655" w:rsidRDefault="003C2655" w:rsidP="003C2655">
            <w:pPr>
              <w:rPr>
                <w:sz w:val="20"/>
                <w:szCs w:val="20"/>
              </w:rPr>
            </w:pPr>
            <w:r w:rsidRPr="003C2655">
              <w:rPr>
                <w:sz w:val="20"/>
                <w:szCs w:val="20"/>
              </w:rPr>
              <w:t>Юр адрес</w:t>
            </w:r>
          </w:p>
          <w:p w:rsidR="003C2655" w:rsidRPr="003C2655" w:rsidRDefault="003C2655" w:rsidP="003C2655">
            <w:pPr>
              <w:rPr>
                <w:sz w:val="20"/>
                <w:szCs w:val="20"/>
              </w:rPr>
            </w:pPr>
            <w:r w:rsidRPr="003C2655">
              <w:rPr>
                <w:sz w:val="20"/>
                <w:szCs w:val="20"/>
              </w:rPr>
              <w:t>Сведения о гос регистрации</w:t>
            </w:r>
          </w:p>
          <w:p w:rsidR="003C2655" w:rsidRPr="003C2655" w:rsidRDefault="003C2655" w:rsidP="003C2655">
            <w:pPr>
              <w:rPr>
                <w:sz w:val="20"/>
                <w:szCs w:val="20"/>
              </w:rPr>
            </w:pPr>
            <w:r w:rsidRPr="003C2655">
              <w:rPr>
                <w:sz w:val="20"/>
                <w:szCs w:val="20"/>
              </w:rPr>
              <w:t>ИНН</w:t>
            </w:r>
          </w:p>
          <w:p w:rsidR="003C2655" w:rsidRPr="003C2655" w:rsidRDefault="003C2655" w:rsidP="003C2655">
            <w:pPr>
              <w:rPr>
                <w:sz w:val="20"/>
                <w:szCs w:val="20"/>
              </w:rPr>
            </w:pPr>
            <w:r w:rsidRPr="003C2655">
              <w:rPr>
                <w:sz w:val="20"/>
                <w:szCs w:val="20"/>
              </w:rPr>
              <w:t>Р/С</w:t>
            </w:r>
          </w:p>
          <w:p w:rsidR="003C2655" w:rsidRPr="003C2655" w:rsidRDefault="003C2655" w:rsidP="003C2655">
            <w:pPr>
              <w:rPr>
                <w:sz w:val="20"/>
                <w:szCs w:val="20"/>
              </w:rPr>
            </w:pPr>
            <w:r w:rsidRPr="003C2655">
              <w:rPr>
                <w:sz w:val="20"/>
                <w:szCs w:val="20"/>
              </w:rPr>
              <w:t>БИК</w:t>
            </w:r>
          </w:p>
          <w:p w:rsidR="003C2655" w:rsidRPr="003C2655" w:rsidRDefault="003C2655" w:rsidP="003C2655">
            <w:pPr>
              <w:rPr>
                <w:sz w:val="20"/>
                <w:szCs w:val="20"/>
              </w:rPr>
            </w:pPr>
            <w:r w:rsidRPr="003C2655">
              <w:rPr>
                <w:sz w:val="20"/>
                <w:szCs w:val="20"/>
              </w:rPr>
              <w:t>Корреспонденский счет</w:t>
            </w:r>
          </w:p>
          <w:p w:rsidR="003C2655" w:rsidRPr="003C2655" w:rsidRDefault="003C2655" w:rsidP="003C2655">
            <w:pPr>
              <w:rPr>
                <w:rFonts w:ascii="Calibri" w:hAnsi="Calibri"/>
                <w:sz w:val="20"/>
                <w:szCs w:val="20"/>
              </w:rPr>
            </w:pPr>
          </w:p>
        </w:tc>
      </w:tr>
    </w:tbl>
    <w:p w:rsidR="003C2655" w:rsidRPr="003C2655" w:rsidRDefault="003C2655" w:rsidP="003C2655">
      <w:pPr>
        <w:jc w:val="center"/>
        <w:rPr>
          <w:b/>
          <w:sz w:val="20"/>
          <w:szCs w:val="20"/>
        </w:rPr>
      </w:pPr>
    </w:p>
    <w:p w:rsidR="003C2655" w:rsidRPr="003C2655" w:rsidRDefault="003C2655" w:rsidP="003C2655">
      <w:pPr>
        <w:jc w:val="both"/>
        <w:rPr>
          <w:sz w:val="20"/>
          <w:szCs w:val="20"/>
        </w:rPr>
      </w:pPr>
      <w:r w:rsidRPr="003C2655">
        <w:rPr>
          <w:sz w:val="20"/>
          <w:szCs w:val="20"/>
        </w:rPr>
        <w:t>___________________ (____________________________)</w:t>
      </w:r>
    </w:p>
    <w:p w:rsidR="003C2655" w:rsidRPr="003C2655" w:rsidRDefault="003C2655" w:rsidP="003C2655">
      <w:pPr>
        <w:jc w:val="both"/>
        <w:rPr>
          <w:sz w:val="20"/>
          <w:szCs w:val="20"/>
        </w:rPr>
      </w:pPr>
      <w:r w:rsidRPr="003C2655">
        <w:rPr>
          <w:sz w:val="20"/>
          <w:szCs w:val="20"/>
        </w:rPr>
        <w:t>(Подпись) (Фамилия, инициалы)</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Печать</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Собственники:</w:t>
      </w:r>
    </w:p>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80"/>
        <w:gridCol w:w="2280"/>
        <w:gridCol w:w="1972"/>
        <w:gridCol w:w="1808"/>
        <w:gridCol w:w="1152"/>
      </w:tblGrid>
      <w:tr w:rsidR="003C2655" w:rsidRPr="003C2655" w:rsidTr="006F51A5">
        <w:tc>
          <w:tcPr>
            <w:tcW w:w="540" w:type="dxa"/>
            <w:tcBorders>
              <w:top w:val="single" w:sz="4" w:space="0" w:color="auto"/>
              <w:bottom w:val="single" w:sz="4" w:space="0" w:color="auto"/>
              <w:right w:val="single" w:sz="4" w:space="0" w:color="auto"/>
            </w:tcBorders>
            <w:vAlign w:val="center"/>
          </w:tcPr>
          <w:p w:rsidR="003C2655" w:rsidRPr="003C2655" w:rsidRDefault="003C2655" w:rsidP="003C2655">
            <w:pPr>
              <w:jc w:val="center"/>
              <w:rPr>
                <w:sz w:val="20"/>
                <w:szCs w:val="20"/>
              </w:rPr>
            </w:pPr>
            <w:r w:rsidRPr="003C2655">
              <w:rPr>
                <w:sz w:val="20"/>
                <w:szCs w:val="20"/>
              </w:rPr>
              <w:t>N п/п</w:t>
            </w:r>
          </w:p>
        </w:tc>
        <w:tc>
          <w:tcPr>
            <w:tcW w:w="28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r w:rsidRPr="003C2655">
              <w:rPr>
                <w:sz w:val="20"/>
                <w:szCs w:val="20"/>
              </w:rPr>
              <w:t>Наименование Собственника помещения (фамилия, имя, отчество гражданина, полное наименование юридического лица, наименование муниципального образования, субъекта Российской Федерации, Российская Федерация)</w:t>
            </w:r>
          </w:p>
        </w:tc>
        <w:tc>
          <w:tcPr>
            <w:tcW w:w="22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r w:rsidRPr="003C2655">
              <w:rPr>
                <w:sz w:val="20"/>
                <w:szCs w:val="20"/>
              </w:rPr>
              <w:t xml:space="preserve">Наименование, номер помещения </w:t>
            </w:r>
            <w:r w:rsidRPr="003C2655">
              <w:rPr>
                <w:sz w:val="20"/>
                <w:szCs w:val="20"/>
              </w:rPr>
              <w:br/>
              <w:t xml:space="preserve">в многоквартирном доме, принадлежащего </w:t>
            </w:r>
            <w:r w:rsidRPr="003C2655">
              <w:rPr>
                <w:sz w:val="20"/>
                <w:szCs w:val="20"/>
              </w:rPr>
              <w:br/>
              <w:t xml:space="preserve">на праве собственности, </w:t>
            </w:r>
            <w:r w:rsidRPr="003C2655">
              <w:rPr>
                <w:sz w:val="20"/>
                <w:szCs w:val="20"/>
              </w:rPr>
              <w:br/>
              <w:t>при долевой собственности - также размер доли</w:t>
            </w:r>
          </w:p>
        </w:tc>
        <w:tc>
          <w:tcPr>
            <w:tcW w:w="1972"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r w:rsidRPr="003C2655">
              <w:rPr>
                <w:sz w:val="20"/>
                <w:szCs w:val="20"/>
              </w:rPr>
              <w:t>Сведения о Собственнике помещения (паспортные данные для граждан, сведения о государственной регистрации для юридических лиц)</w:t>
            </w:r>
          </w:p>
        </w:tc>
        <w:tc>
          <w:tcPr>
            <w:tcW w:w="1808"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r w:rsidRPr="003C2655">
              <w:rPr>
                <w:sz w:val="20"/>
                <w:szCs w:val="20"/>
              </w:rPr>
              <w:t>Адрес Собственника помещения (адрес регистрации по месту жительства гражданина, юридический адрес для юридического лица)</w:t>
            </w:r>
          </w:p>
        </w:tc>
        <w:tc>
          <w:tcPr>
            <w:tcW w:w="1152" w:type="dxa"/>
            <w:tcBorders>
              <w:top w:val="single" w:sz="4" w:space="0" w:color="auto"/>
              <w:left w:val="single" w:sz="4" w:space="0" w:color="auto"/>
              <w:bottom w:val="single" w:sz="4" w:space="0" w:color="auto"/>
            </w:tcBorders>
            <w:vAlign w:val="center"/>
          </w:tcPr>
          <w:p w:rsidR="003C2655" w:rsidRPr="003C2655" w:rsidRDefault="003C2655" w:rsidP="003C2655">
            <w:pPr>
              <w:jc w:val="both"/>
              <w:rPr>
                <w:sz w:val="20"/>
                <w:szCs w:val="20"/>
              </w:rPr>
            </w:pPr>
            <w:r w:rsidRPr="003C2655">
              <w:rPr>
                <w:sz w:val="20"/>
                <w:szCs w:val="20"/>
              </w:rPr>
              <w:t>Подпись</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м.п.</w:t>
            </w:r>
          </w:p>
        </w:tc>
      </w:tr>
      <w:tr w:rsidR="003C2655" w:rsidRPr="003C2655" w:rsidTr="006F51A5">
        <w:tc>
          <w:tcPr>
            <w:tcW w:w="540" w:type="dxa"/>
            <w:tcBorders>
              <w:top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808"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152" w:type="dxa"/>
            <w:tcBorders>
              <w:top w:val="single" w:sz="4" w:space="0" w:color="auto"/>
              <w:left w:val="single" w:sz="4" w:space="0" w:color="auto"/>
              <w:bottom w:val="single" w:sz="4" w:space="0" w:color="auto"/>
            </w:tcBorders>
            <w:vAlign w:val="center"/>
          </w:tcPr>
          <w:p w:rsidR="003C2655" w:rsidRPr="003C2655" w:rsidRDefault="003C2655" w:rsidP="003C2655">
            <w:pPr>
              <w:jc w:val="both"/>
              <w:rPr>
                <w:sz w:val="20"/>
                <w:szCs w:val="20"/>
              </w:rPr>
            </w:pPr>
          </w:p>
        </w:tc>
      </w:tr>
      <w:tr w:rsidR="003C2655" w:rsidRPr="003C2655" w:rsidTr="006F51A5">
        <w:tc>
          <w:tcPr>
            <w:tcW w:w="540" w:type="dxa"/>
            <w:tcBorders>
              <w:top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808"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152" w:type="dxa"/>
            <w:tcBorders>
              <w:top w:val="single" w:sz="4" w:space="0" w:color="auto"/>
              <w:left w:val="single" w:sz="4" w:space="0" w:color="auto"/>
              <w:bottom w:val="single" w:sz="4" w:space="0" w:color="auto"/>
            </w:tcBorders>
            <w:vAlign w:val="center"/>
          </w:tcPr>
          <w:p w:rsidR="003C2655" w:rsidRPr="003C2655" w:rsidRDefault="003C2655" w:rsidP="003C2655">
            <w:pPr>
              <w:jc w:val="both"/>
              <w:rPr>
                <w:sz w:val="20"/>
                <w:szCs w:val="20"/>
              </w:rPr>
            </w:pPr>
          </w:p>
        </w:tc>
      </w:tr>
      <w:tr w:rsidR="003C2655" w:rsidRPr="003C2655" w:rsidTr="006F51A5">
        <w:tc>
          <w:tcPr>
            <w:tcW w:w="540" w:type="dxa"/>
            <w:tcBorders>
              <w:top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808" w:type="dxa"/>
            <w:tcBorders>
              <w:top w:val="single" w:sz="4" w:space="0" w:color="auto"/>
              <w:left w:val="single" w:sz="4" w:space="0" w:color="auto"/>
              <w:bottom w:val="single" w:sz="4" w:space="0" w:color="auto"/>
              <w:right w:val="single" w:sz="4" w:space="0" w:color="auto"/>
            </w:tcBorders>
            <w:vAlign w:val="center"/>
          </w:tcPr>
          <w:p w:rsidR="003C2655" w:rsidRPr="003C2655" w:rsidRDefault="003C2655" w:rsidP="003C2655">
            <w:pPr>
              <w:jc w:val="both"/>
              <w:rPr>
                <w:sz w:val="20"/>
                <w:szCs w:val="20"/>
              </w:rPr>
            </w:pPr>
          </w:p>
        </w:tc>
        <w:tc>
          <w:tcPr>
            <w:tcW w:w="1152" w:type="dxa"/>
            <w:tcBorders>
              <w:top w:val="single" w:sz="4" w:space="0" w:color="auto"/>
              <w:left w:val="single" w:sz="4" w:space="0" w:color="auto"/>
              <w:bottom w:val="single" w:sz="4" w:space="0" w:color="auto"/>
            </w:tcBorders>
            <w:vAlign w:val="center"/>
          </w:tcPr>
          <w:p w:rsidR="003C2655" w:rsidRPr="003C2655" w:rsidRDefault="003C2655" w:rsidP="003C2655">
            <w:pPr>
              <w:jc w:val="both"/>
              <w:rPr>
                <w:sz w:val="20"/>
                <w:szCs w:val="20"/>
              </w:rPr>
            </w:pPr>
          </w:p>
        </w:tc>
      </w:tr>
    </w:tbl>
    <w:p w:rsidR="003C2655" w:rsidRPr="003C2655" w:rsidRDefault="003C2655" w:rsidP="003C2655">
      <w:pPr>
        <w:ind w:left="6480"/>
        <w:rPr>
          <w:bCs/>
          <w:color w:val="000080"/>
          <w:sz w:val="20"/>
          <w:szCs w:val="20"/>
        </w:rPr>
      </w:pPr>
    </w:p>
    <w:p w:rsidR="003C2655" w:rsidRPr="003C2655" w:rsidRDefault="003C2655" w:rsidP="003C2655">
      <w:pPr>
        <w:keepNext/>
        <w:widowControl w:val="0"/>
        <w:autoSpaceDE w:val="0"/>
        <w:autoSpaceDN w:val="0"/>
        <w:adjustRightInd w:val="0"/>
        <w:outlineLvl w:val="0"/>
        <w:rPr>
          <w:b/>
          <w:sz w:val="20"/>
          <w:szCs w:val="20"/>
          <w:lang w:eastAsia="zh-CN"/>
        </w:rPr>
      </w:pPr>
      <w:r w:rsidRPr="003C2655">
        <w:rPr>
          <w:rFonts w:cs="Arial"/>
          <w:bCs/>
          <w:color w:val="000080"/>
          <w:sz w:val="20"/>
          <w:szCs w:val="20"/>
        </w:rPr>
        <w:t xml:space="preserve">                                                                                                                                                            </w:t>
      </w:r>
    </w:p>
    <w:p w:rsidR="003C2655" w:rsidRPr="003C2655" w:rsidRDefault="003C2655" w:rsidP="003C2655">
      <w:pPr>
        <w:jc w:val="center"/>
        <w:rPr>
          <w:b/>
          <w:bCs/>
          <w:sz w:val="20"/>
          <w:szCs w:val="20"/>
        </w:rPr>
      </w:pPr>
      <w:r w:rsidRPr="003C2655">
        <w:rPr>
          <w:b/>
          <w:bCs/>
          <w:sz w:val="20"/>
          <w:szCs w:val="20"/>
        </w:rPr>
        <w:t>24.  ЗАЯВКА</w:t>
      </w:r>
    </w:p>
    <w:p w:rsidR="003C2655" w:rsidRPr="003C2655" w:rsidRDefault="003C2655" w:rsidP="003C2655">
      <w:pPr>
        <w:jc w:val="center"/>
        <w:rPr>
          <w:b/>
          <w:bCs/>
          <w:sz w:val="20"/>
          <w:szCs w:val="20"/>
        </w:rPr>
      </w:pPr>
      <w:r w:rsidRPr="003C2655">
        <w:rPr>
          <w:b/>
          <w:bCs/>
          <w:sz w:val="20"/>
          <w:szCs w:val="20"/>
        </w:rPr>
        <w:t>на участие в конкурсе по отбору управляющей</w:t>
      </w:r>
      <w:r w:rsidRPr="003C2655">
        <w:rPr>
          <w:b/>
          <w:bCs/>
          <w:sz w:val="20"/>
          <w:szCs w:val="20"/>
        </w:rPr>
        <w:br/>
        <w:t>организации для управления многоквартирным домом</w:t>
      </w:r>
    </w:p>
    <w:p w:rsidR="003C2655" w:rsidRPr="003C2655" w:rsidRDefault="003C2655" w:rsidP="003C2655">
      <w:pPr>
        <w:jc w:val="center"/>
        <w:rPr>
          <w:sz w:val="20"/>
          <w:szCs w:val="20"/>
        </w:rPr>
      </w:pPr>
      <w:r w:rsidRPr="003C2655">
        <w:rPr>
          <w:sz w:val="20"/>
          <w:szCs w:val="20"/>
        </w:rPr>
        <w:t>1. Заявление об участии в конкурсе</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jc w:val="center"/>
        <w:rPr>
          <w:sz w:val="20"/>
          <w:szCs w:val="20"/>
        </w:rPr>
      </w:pPr>
      <w:r w:rsidRPr="003C2655">
        <w:rPr>
          <w:sz w:val="20"/>
          <w:szCs w:val="20"/>
        </w:rPr>
        <w:t>(организационно-правовая форма, наименование/фирменное наименование организации</w:t>
      </w:r>
      <w:r w:rsidRPr="003C2655">
        <w:rPr>
          <w:sz w:val="20"/>
          <w:szCs w:val="20"/>
        </w:rPr>
        <w:br/>
        <w:t>или ф.и.о. физического лица, данные документа, удостоверяющего личность)</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jc w:val="center"/>
        <w:rPr>
          <w:sz w:val="20"/>
          <w:szCs w:val="20"/>
        </w:rPr>
      </w:pPr>
      <w:r w:rsidRPr="003C2655">
        <w:rPr>
          <w:sz w:val="20"/>
          <w:szCs w:val="20"/>
        </w:rPr>
        <w:t>(место нахождения, почтовый адрес организации или место жительства индивидуального предпринимателя)</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(номер телефона)</w:t>
      </w:r>
    </w:p>
    <w:p w:rsidR="003C2655" w:rsidRPr="003C2655" w:rsidRDefault="003C2655" w:rsidP="003C2655">
      <w:pPr>
        <w:jc w:val="both"/>
        <w:rPr>
          <w:sz w:val="20"/>
          <w:szCs w:val="20"/>
        </w:rPr>
      </w:pPr>
      <w:r w:rsidRPr="003C2655">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3C2655">
        <w:rPr>
          <w:sz w:val="20"/>
          <w:szCs w:val="20"/>
        </w:rPr>
        <w:br/>
      </w:r>
    </w:p>
    <w:p w:rsidR="003C2655" w:rsidRPr="003C2655" w:rsidRDefault="003C2655" w:rsidP="003C2655">
      <w:pPr>
        <w:rPr>
          <w:sz w:val="20"/>
          <w:szCs w:val="20"/>
        </w:rPr>
      </w:pPr>
    </w:p>
    <w:p w:rsidR="003C2655" w:rsidRPr="003C2655" w:rsidRDefault="003C2655" w:rsidP="003C2655">
      <w:pPr>
        <w:pBdr>
          <w:top w:val="single" w:sz="4" w:space="1" w:color="auto"/>
        </w:pBdr>
        <w:rPr>
          <w:sz w:val="20"/>
          <w:szCs w:val="20"/>
        </w:rPr>
      </w:pP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jc w:val="center"/>
        <w:rPr>
          <w:sz w:val="20"/>
          <w:szCs w:val="20"/>
        </w:rPr>
      </w:pPr>
      <w:r w:rsidRPr="003C2655">
        <w:rPr>
          <w:sz w:val="20"/>
          <w:szCs w:val="20"/>
        </w:rPr>
        <w:t>(адрес многоквартирного дома)</w:t>
      </w:r>
    </w:p>
    <w:p w:rsidR="003C2655" w:rsidRPr="003C2655" w:rsidRDefault="003C2655" w:rsidP="003C2655">
      <w:pPr>
        <w:ind w:firstLine="567"/>
        <w:jc w:val="both"/>
        <w:rPr>
          <w:sz w:val="20"/>
          <w:szCs w:val="20"/>
        </w:rPr>
      </w:pPr>
      <w:r w:rsidRPr="003C2655">
        <w:rPr>
          <w:sz w:val="20"/>
          <w:szCs w:val="20"/>
        </w:rPr>
        <w:t xml:space="preserve">Средства, внесенные в качестве обеспечения заявки на участие в конкурсе, просим возвратить на счет:  </w:t>
      </w:r>
    </w:p>
    <w:p w:rsidR="003C2655" w:rsidRPr="003C2655" w:rsidRDefault="003C2655" w:rsidP="003C2655">
      <w:pPr>
        <w:pBdr>
          <w:top w:val="single" w:sz="4" w:space="1" w:color="auto"/>
        </w:pBdr>
        <w:ind w:left="2098"/>
        <w:jc w:val="center"/>
        <w:rPr>
          <w:sz w:val="20"/>
          <w:szCs w:val="20"/>
        </w:rPr>
      </w:pPr>
      <w:r w:rsidRPr="003C2655">
        <w:rPr>
          <w:sz w:val="20"/>
          <w:szCs w:val="20"/>
        </w:rPr>
        <w:t>(реквизиты банковского счета)</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rPr>
          <w:sz w:val="20"/>
          <w:szCs w:val="20"/>
        </w:rPr>
      </w:pPr>
    </w:p>
    <w:p w:rsidR="003C2655" w:rsidRPr="003C2655" w:rsidRDefault="003C2655" w:rsidP="003C2655">
      <w:pPr>
        <w:jc w:val="center"/>
        <w:rPr>
          <w:sz w:val="20"/>
          <w:szCs w:val="20"/>
        </w:rPr>
      </w:pPr>
      <w:r w:rsidRPr="003C2655">
        <w:rPr>
          <w:sz w:val="20"/>
          <w:szCs w:val="20"/>
        </w:rPr>
        <w:t>2. Предложения претендента</w:t>
      </w:r>
      <w:r w:rsidRPr="003C2655">
        <w:rPr>
          <w:sz w:val="20"/>
          <w:szCs w:val="20"/>
        </w:rPr>
        <w:br/>
        <w:t>по условиям договора управления многоквартирным домом</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(описание предлагаемого претендентом в качестве условия договора</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управления многоквартирным домом способа внесения</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собственниками помещений в многоквартирном доме и нанимателями жилых помещений по договору социального</w:t>
      </w:r>
      <w:r w:rsidRPr="003C2655">
        <w:rPr>
          <w:sz w:val="20"/>
          <w:szCs w:val="20"/>
        </w:rPr>
        <w:br/>
        <w:t>найма и договору найма жилых помещений государственного или муниципального жилищного фонда платы</w:t>
      </w:r>
      <w:r w:rsidRPr="003C2655">
        <w:rPr>
          <w:sz w:val="20"/>
          <w:szCs w:val="20"/>
        </w:rPr>
        <w:br/>
        <w:t>за содержание и ремонт жилого помещения и коммунальные услуги)</w:t>
      </w:r>
    </w:p>
    <w:p w:rsidR="003C2655" w:rsidRPr="003C2655" w:rsidRDefault="003C2655" w:rsidP="003C2655">
      <w:pPr>
        <w:ind w:firstLine="567"/>
        <w:jc w:val="both"/>
        <w:rPr>
          <w:sz w:val="20"/>
          <w:szCs w:val="20"/>
        </w:rPr>
      </w:pPr>
      <w:r w:rsidRPr="003C2655">
        <w:rPr>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C2655" w:rsidRPr="003C2655" w:rsidRDefault="003C2655" w:rsidP="003C2655">
      <w:pPr>
        <w:pBdr>
          <w:top w:val="single" w:sz="4" w:space="1" w:color="auto"/>
        </w:pBdr>
        <w:ind w:left="8165"/>
        <w:rPr>
          <w:sz w:val="20"/>
          <w:szCs w:val="20"/>
        </w:rPr>
      </w:pP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(реквизиты банковского счета претендента)</w:t>
      </w:r>
    </w:p>
    <w:p w:rsidR="003C2655" w:rsidRPr="003C2655" w:rsidRDefault="003C2655" w:rsidP="003C2655">
      <w:pPr>
        <w:ind w:firstLine="567"/>
        <w:rPr>
          <w:sz w:val="20"/>
          <w:szCs w:val="20"/>
        </w:rPr>
      </w:pPr>
      <w:r w:rsidRPr="003C2655">
        <w:rPr>
          <w:sz w:val="20"/>
          <w:szCs w:val="20"/>
        </w:rPr>
        <w:t>К заявке прилагаются следующие документы:</w:t>
      </w:r>
    </w:p>
    <w:p w:rsidR="003C2655" w:rsidRPr="003C2655" w:rsidRDefault="003C2655" w:rsidP="003C2655">
      <w:pPr>
        <w:ind w:firstLine="567"/>
        <w:jc w:val="both"/>
        <w:rPr>
          <w:sz w:val="20"/>
          <w:szCs w:val="20"/>
        </w:rPr>
      </w:pPr>
      <w:r w:rsidRPr="003C2655">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(наименование и реквизиты документов, количество листов)</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rPr>
          <w:sz w:val="20"/>
          <w:szCs w:val="20"/>
        </w:rPr>
      </w:pPr>
    </w:p>
    <w:p w:rsidR="003C2655" w:rsidRPr="003C2655" w:rsidRDefault="003C2655" w:rsidP="003C2655">
      <w:pPr>
        <w:keepNext/>
        <w:ind w:firstLine="567"/>
        <w:jc w:val="both"/>
        <w:rPr>
          <w:sz w:val="20"/>
          <w:szCs w:val="20"/>
        </w:rPr>
      </w:pPr>
      <w:r w:rsidRPr="003C2655">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C2655" w:rsidRPr="003C2655" w:rsidRDefault="003C2655" w:rsidP="003C2655">
      <w:pPr>
        <w:keepNext/>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(наименование и реквизиты документов, количество листов)</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rPr>
          <w:sz w:val="20"/>
          <w:szCs w:val="20"/>
        </w:rPr>
      </w:pPr>
    </w:p>
    <w:p w:rsidR="003C2655" w:rsidRPr="003C2655" w:rsidRDefault="003C2655" w:rsidP="003C2655">
      <w:pPr>
        <w:ind w:firstLine="567"/>
        <w:jc w:val="both"/>
        <w:rPr>
          <w:sz w:val="20"/>
          <w:szCs w:val="20"/>
        </w:rPr>
      </w:pPr>
      <w:r w:rsidRPr="003C2655">
        <w:rPr>
          <w:sz w:val="20"/>
          <w:szCs w:val="20"/>
        </w:rPr>
        <w:t>3) документы, подтверждающие внесение денежных средств в качестве обеспечения заявки на участие в конкурсе:</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(наименование и реквизиты документов, количество листов)</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rPr>
          <w:sz w:val="20"/>
          <w:szCs w:val="20"/>
        </w:rPr>
      </w:pPr>
    </w:p>
    <w:p w:rsidR="003C2655" w:rsidRPr="003C2655" w:rsidRDefault="003C2655" w:rsidP="003C2655">
      <w:pPr>
        <w:ind w:firstLine="567"/>
        <w:jc w:val="both"/>
        <w:rPr>
          <w:sz w:val="20"/>
          <w:szCs w:val="20"/>
        </w:rPr>
      </w:pPr>
      <w:r w:rsidRPr="003C2655">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(наименование и реквизиты документов, количество листов)</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rPr>
          <w:sz w:val="20"/>
          <w:szCs w:val="20"/>
        </w:rPr>
      </w:pPr>
    </w:p>
    <w:p w:rsidR="003C2655" w:rsidRPr="003C2655" w:rsidRDefault="003C2655" w:rsidP="003C2655">
      <w:pPr>
        <w:ind w:firstLine="567"/>
        <w:rPr>
          <w:sz w:val="20"/>
          <w:szCs w:val="20"/>
        </w:rPr>
      </w:pPr>
      <w:r w:rsidRPr="003C2655">
        <w:rPr>
          <w:sz w:val="20"/>
          <w:szCs w:val="20"/>
        </w:rPr>
        <w:t>5) утвержденный бухгалтерский баланс за последний год:</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(наименование и реквизиты документов, количество листов)</w:t>
      </w:r>
    </w:p>
    <w:p w:rsidR="003C2655" w:rsidRPr="003C2655" w:rsidRDefault="003C2655" w:rsidP="003C2655">
      <w:pPr>
        <w:tabs>
          <w:tab w:val="right" w:pos="10206"/>
        </w:tabs>
        <w:rPr>
          <w:sz w:val="20"/>
          <w:szCs w:val="20"/>
        </w:rPr>
      </w:pPr>
      <w:r w:rsidRPr="003C2655">
        <w:rPr>
          <w:sz w:val="20"/>
          <w:szCs w:val="20"/>
        </w:rPr>
        <w:tab/>
        <w:t>.</w:t>
      </w:r>
    </w:p>
    <w:p w:rsidR="003C2655" w:rsidRPr="003C2655" w:rsidRDefault="003C2655" w:rsidP="003C2655">
      <w:pPr>
        <w:pBdr>
          <w:top w:val="single" w:sz="4" w:space="1" w:color="auto"/>
        </w:pBdr>
        <w:ind w:right="113"/>
        <w:rPr>
          <w:sz w:val="20"/>
          <w:szCs w:val="20"/>
        </w:rPr>
      </w:pPr>
    </w:p>
    <w:p w:rsidR="003C2655" w:rsidRPr="003C2655" w:rsidRDefault="003C2655" w:rsidP="003C2655">
      <w:pPr>
        <w:ind w:firstLine="567"/>
        <w:rPr>
          <w:sz w:val="20"/>
          <w:szCs w:val="20"/>
        </w:rPr>
      </w:pPr>
      <w:r w:rsidRPr="003C2655">
        <w:rPr>
          <w:sz w:val="20"/>
          <w:szCs w:val="20"/>
        </w:rPr>
        <w:t xml:space="preserve">Настоящим  </w:t>
      </w:r>
    </w:p>
    <w:p w:rsidR="003C2655" w:rsidRPr="003C2655" w:rsidRDefault="003C2655" w:rsidP="003C2655">
      <w:pPr>
        <w:pBdr>
          <w:top w:val="single" w:sz="4" w:space="1" w:color="auto"/>
        </w:pBdr>
        <w:ind w:left="1876"/>
        <w:jc w:val="center"/>
        <w:rPr>
          <w:sz w:val="20"/>
          <w:szCs w:val="20"/>
        </w:rPr>
      </w:pPr>
      <w:r w:rsidRPr="003C2655">
        <w:rPr>
          <w:sz w:val="20"/>
          <w:szCs w:val="20"/>
        </w:rPr>
        <w:t>(организационно-правовая форма, наименование (фирменное наименование)</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организации или ф.и.о. физического лица, данные документа, удостоверяющего личность)</w:t>
      </w:r>
    </w:p>
    <w:p w:rsidR="003C2655" w:rsidRPr="003C2655" w:rsidRDefault="003C2655" w:rsidP="003C2655">
      <w:pPr>
        <w:jc w:val="both"/>
        <w:rPr>
          <w:sz w:val="20"/>
          <w:szCs w:val="20"/>
        </w:rPr>
      </w:pPr>
      <w:r w:rsidRPr="003C2655">
        <w:rPr>
          <w:sz w:val="20"/>
          <w:szCs w:val="20"/>
        </w:rPr>
        <w:lastRenderedPageBreak/>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2655" w:rsidRPr="003C2655" w:rsidRDefault="003C2655" w:rsidP="003C2655">
      <w:pPr>
        <w:rPr>
          <w:sz w:val="20"/>
          <w:szCs w:val="20"/>
        </w:rPr>
      </w:pPr>
    </w:p>
    <w:p w:rsidR="003C2655" w:rsidRPr="003C2655" w:rsidRDefault="003C2655" w:rsidP="003C2655">
      <w:pPr>
        <w:pBdr>
          <w:top w:val="single" w:sz="4" w:space="1" w:color="auto"/>
        </w:pBdr>
        <w:jc w:val="center"/>
        <w:rPr>
          <w:sz w:val="20"/>
          <w:szCs w:val="20"/>
        </w:rPr>
      </w:pPr>
      <w:r w:rsidRPr="003C2655">
        <w:rPr>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3C2655" w:rsidRPr="003C2655" w:rsidTr="006F51A5">
        <w:tc>
          <w:tcPr>
            <w:tcW w:w="2580" w:type="dxa"/>
            <w:tcBorders>
              <w:top w:val="nil"/>
              <w:left w:val="nil"/>
              <w:bottom w:val="single" w:sz="4" w:space="0" w:color="auto"/>
              <w:right w:val="nil"/>
            </w:tcBorders>
            <w:vAlign w:val="bottom"/>
          </w:tcPr>
          <w:p w:rsidR="003C2655" w:rsidRPr="003C2655" w:rsidRDefault="003C2655" w:rsidP="003C2655">
            <w:pPr>
              <w:jc w:val="center"/>
              <w:rPr>
                <w:sz w:val="20"/>
                <w:szCs w:val="20"/>
              </w:rPr>
            </w:pPr>
          </w:p>
        </w:tc>
        <w:tc>
          <w:tcPr>
            <w:tcW w:w="283" w:type="dxa"/>
            <w:vAlign w:val="bottom"/>
          </w:tcPr>
          <w:p w:rsidR="003C2655" w:rsidRPr="003C2655" w:rsidRDefault="003C2655" w:rsidP="003C2655">
            <w:pPr>
              <w:rPr>
                <w:sz w:val="20"/>
                <w:szCs w:val="20"/>
              </w:rPr>
            </w:pPr>
          </w:p>
        </w:tc>
        <w:tc>
          <w:tcPr>
            <w:tcW w:w="3402" w:type="dxa"/>
            <w:tcBorders>
              <w:top w:val="nil"/>
              <w:left w:val="nil"/>
              <w:bottom w:val="single" w:sz="4" w:space="0" w:color="auto"/>
              <w:right w:val="nil"/>
            </w:tcBorders>
            <w:vAlign w:val="bottom"/>
          </w:tcPr>
          <w:p w:rsidR="003C2655" w:rsidRPr="003C2655" w:rsidRDefault="003C2655" w:rsidP="003C2655">
            <w:pPr>
              <w:jc w:val="center"/>
              <w:rPr>
                <w:sz w:val="20"/>
                <w:szCs w:val="20"/>
              </w:rPr>
            </w:pPr>
          </w:p>
        </w:tc>
      </w:tr>
      <w:tr w:rsidR="003C2655" w:rsidRPr="003C2655" w:rsidTr="006F51A5">
        <w:tc>
          <w:tcPr>
            <w:tcW w:w="2580" w:type="dxa"/>
            <w:hideMark/>
          </w:tcPr>
          <w:p w:rsidR="003C2655" w:rsidRPr="003C2655" w:rsidRDefault="003C2655" w:rsidP="003C2655">
            <w:pPr>
              <w:jc w:val="center"/>
              <w:rPr>
                <w:sz w:val="20"/>
                <w:szCs w:val="20"/>
              </w:rPr>
            </w:pPr>
            <w:r w:rsidRPr="003C2655">
              <w:rPr>
                <w:sz w:val="20"/>
                <w:szCs w:val="20"/>
              </w:rPr>
              <w:t>(подпись)</w:t>
            </w:r>
          </w:p>
        </w:tc>
        <w:tc>
          <w:tcPr>
            <w:tcW w:w="283" w:type="dxa"/>
          </w:tcPr>
          <w:p w:rsidR="003C2655" w:rsidRPr="003C2655" w:rsidRDefault="003C2655" w:rsidP="003C2655">
            <w:pPr>
              <w:rPr>
                <w:sz w:val="20"/>
                <w:szCs w:val="20"/>
              </w:rPr>
            </w:pPr>
          </w:p>
        </w:tc>
        <w:tc>
          <w:tcPr>
            <w:tcW w:w="3402" w:type="dxa"/>
            <w:hideMark/>
          </w:tcPr>
          <w:p w:rsidR="003C2655" w:rsidRPr="003C2655" w:rsidRDefault="003C2655" w:rsidP="003C2655">
            <w:pPr>
              <w:jc w:val="center"/>
              <w:rPr>
                <w:sz w:val="20"/>
                <w:szCs w:val="20"/>
              </w:rPr>
            </w:pPr>
            <w:r w:rsidRPr="003C2655">
              <w:rPr>
                <w:sz w:val="20"/>
                <w:szCs w:val="20"/>
              </w:rPr>
              <w:t>(ф.и.о.)</w:t>
            </w:r>
          </w:p>
        </w:tc>
      </w:tr>
    </w:tbl>
    <w:p w:rsidR="003C2655" w:rsidRPr="003C2655" w:rsidRDefault="003C2655" w:rsidP="003C2655">
      <w:pPr>
        <w:rPr>
          <w:sz w:val="20"/>
          <w:szCs w:val="20"/>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3C2655" w:rsidRPr="003C2655" w:rsidTr="006F51A5">
        <w:tc>
          <w:tcPr>
            <w:tcW w:w="187" w:type="dxa"/>
            <w:vAlign w:val="bottom"/>
            <w:hideMark/>
          </w:tcPr>
          <w:p w:rsidR="003C2655" w:rsidRPr="003C2655" w:rsidRDefault="003C2655" w:rsidP="003C2655">
            <w:pPr>
              <w:jc w:val="right"/>
              <w:rPr>
                <w:sz w:val="20"/>
                <w:szCs w:val="20"/>
              </w:rPr>
            </w:pPr>
            <w:r w:rsidRPr="003C2655">
              <w:rPr>
                <w:sz w:val="20"/>
                <w:szCs w:val="20"/>
              </w:rPr>
              <w:t>«</w:t>
            </w:r>
          </w:p>
        </w:tc>
        <w:tc>
          <w:tcPr>
            <w:tcW w:w="425" w:type="dxa"/>
            <w:tcBorders>
              <w:top w:val="nil"/>
              <w:left w:val="nil"/>
              <w:bottom w:val="single" w:sz="4" w:space="0" w:color="auto"/>
              <w:right w:val="nil"/>
            </w:tcBorders>
            <w:vAlign w:val="bottom"/>
          </w:tcPr>
          <w:p w:rsidR="003C2655" w:rsidRPr="003C2655" w:rsidRDefault="003C2655" w:rsidP="003C2655">
            <w:pPr>
              <w:jc w:val="center"/>
              <w:rPr>
                <w:sz w:val="20"/>
                <w:szCs w:val="20"/>
              </w:rPr>
            </w:pPr>
          </w:p>
        </w:tc>
        <w:tc>
          <w:tcPr>
            <w:tcW w:w="255" w:type="dxa"/>
            <w:vAlign w:val="bottom"/>
            <w:hideMark/>
          </w:tcPr>
          <w:p w:rsidR="003C2655" w:rsidRPr="003C2655" w:rsidRDefault="003C2655" w:rsidP="003C2655">
            <w:pPr>
              <w:rPr>
                <w:sz w:val="20"/>
                <w:szCs w:val="20"/>
              </w:rPr>
            </w:pPr>
            <w:r w:rsidRPr="003C2655">
              <w:rPr>
                <w:sz w:val="20"/>
                <w:szCs w:val="20"/>
              </w:rPr>
              <w:t>»</w:t>
            </w:r>
          </w:p>
        </w:tc>
        <w:tc>
          <w:tcPr>
            <w:tcW w:w="1531" w:type="dxa"/>
            <w:tcBorders>
              <w:top w:val="nil"/>
              <w:left w:val="nil"/>
              <w:bottom w:val="single" w:sz="4" w:space="0" w:color="auto"/>
              <w:right w:val="nil"/>
            </w:tcBorders>
            <w:vAlign w:val="bottom"/>
          </w:tcPr>
          <w:p w:rsidR="003C2655" w:rsidRPr="003C2655" w:rsidRDefault="003C2655" w:rsidP="003C2655">
            <w:pPr>
              <w:jc w:val="center"/>
              <w:rPr>
                <w:sz w:val="20"/>
                <w:szCs w:val="20"/>
              </w:rPr>
            </w:pPr>
          </w:p>
        </w:tc>
        <w:tc>
          <w:tcPr>
            <w:tcW w:w="465" w:type="dxa"/>
            <w:vAlign w:val="bottom"/>
            <w:hideMark/>
          </w:tcPr>
          <w:p w:rsidR="003C2655" w:rsidRPr="003C2655" w:rsidRDefault="003C2655" w:rsidP="003C2655">
            <w:pPr>
              <w:jc w:val="right"/>
              <w:rPr>
                <w:sz w:val="20"/>
                <w:szCs w:val="20"/>
              </w:rPr>
            </w:pPr>
            <w:r w:rsidRPr="003C2655">
              <w:rPr>
                <w:sz w:val="20"/>
                <w:szCs w:val="20"/>
              </w:rPr>
              <w:t>200</w:t>
            </w:r>
          </w:p>
        </w:tc>
        <w:tc>
          <w:tcPr>
            <w:tcW w:w="227" w:type="dxa"/>
            <w:tcBorders>
              <w:top w:val="nil"/>
              <w:left w:val="nil"/>
              <w:bottom w:val="single" w:sz="4" w:space="0" w:color="auto"/>
              <w:right w:val="nil"/>
            </w:tcBorders>
            <w:vAlign w:val="bottom"/>
          </w:tcPr>
          <w:p w:rsidR="003C2655" w:rsidRPr="003C2655" w:rsidRDefault="003C2655" w:rsidP="003C2655">
            <w:pPr>
              <w:rPr>
                <w:sz w:val="20"/>
                <w:szCs w:val="20"/>
              </w:rPr>
            </w:pPr>
          </w:p>
        </w:tc>
        <w:tc>
          <w:tcPr>
            <w:tcW w:w="255" w:type="dxa"/>
            <w:vAlign w:val="bottom"/>
            <w:hideMark/>
          </w:tcPr>
          <w:p w:rsidR="003C2655" w:rsidRPr="003C2655" w:rsidRDefault="003C2655" w:rsidP="003C2655">
            <w:pPr>
              <w:jc w:val="right"/>
              <w:rPr>
                <w:sz w:val="20"/>
                <w:szCs w:val="20"/>
              </w:rPr>
            </w:pPr>
            <w:r w:rsidRPr="003C2655">
              <w:rPr>
                <w:sz w:val="20"/>
                <w:szCs w:val="20"/>
              </w:rPr>
              <w:t>г.</w:t>
            </w:r>
          </w:p>
        </w:tc>
      </w:tr>
    </w:tbl>
    <w:p w:rsidR="003C2655" w:rsidRPr="003C2655" w:rsidRDefault="003C2655" w:rsidP="003C2655">
      <w:pPr>
        <w:rPr>
          <w:sz w:val="20"/>
          <w:szCs w:val="20"/>
        </w:rPr>
      </w:pPr>
      <w:r w:rsidRPr="003C2655">
        <w:rPr>
          <w:sz w:val="20"/>
          <w:szCs w:val="20"/>
        </w:rPr>
        <w:t>М.П.</w:t>
      </w:r>
    </w:p>
    <w:p w:rsidR="003C2655" w:rsidRPr="003C2655" w:rsidRDefault="003C2655" w:rsidP="003C2655">
      <w:pPr>
        <w:suppressAutoHyphens/>
        <w:jc w:val="center"/>
        <w:rPr>
          <w:sz w:val="20"/>
          <w:szCs w:val="20"/>
          <w:lang w:eastAsia="zh-CN"/>
        </w:rPr>
      </w:pPr>
    </w:p>
    <w:p w:rsidR="003C2655" w:rsidRPr="003C2655" w:rsidRDefault="003C2655" w:rsidP="003C2655">
      <w:pPr>
        <w:suppressAutoHyphens/>
        <w:jc w:val="center"/>
        <w:rPr>
          <w:b/>
          <w:bCs/>
          <w:sz w:val="20"/>
          <w:szCs w:val="20"/>
          <w:lang w:eastAsia="zh-CN"/>
        </w:rPr>
      </w:pPr>
    </w:p>
    <w:p w:rsidR="003C2655" w:rsidRPr="003C2655" w:rsidRDefault="003C2655" w:rsidP="003C2655">
      <w:pPr>
        <w:jc w:val="center"/>
        <w:rPr>
          <w:b/>
          <w:sz w:val="20"/>
          <w:szCs w:val="20"/>
        </w:rPr>
      </w:pPr>
      <w:bookmarkStart w:id="102" w:name="P691"/>
      <w:bookmarkEnd w:id="102"/>
      <w:r w:rsidRPr="003C2655">
        <w:rPr>
          <w:b/>
          <w:sz w:val="20"/>
          <w:szCs w:val="20"/>
        </w:rPr>
        <w:t>25.РАСПИСКА</w:t>
      </w:r>
    </w:p>
    <w:p w:rsidR="003C2655" w:rsidRPr="003C2655" w:rsidRDefault="003C2655" w:rsidP="003C2655">
      <w:pPr>
        <w:jc w:val="center"/>
        <w:rPr>
          <w:sz w:val="20"/>
          <w:szCs w:val="20"/>
        </w:rPr>
      </w:pPr>
    </w:p>
    <w:p w:rsidR="003C2655" w:rsidRPr="003C2655" w:rsidRDefault="003C2655" w:rsidP="003C2655">
      <w:pPr>
        <w:jc w:val="center"/>
        <w:rPr>
          <w:sz w:val="20"/>
          <w:szCs w:val="20"/>
        </w:rPr>
      </w:pPr>
      <w:r w:rsidRPr="003C2655">
        <w:rPr>
          <w:sz w:val="20"/>
          <w:szCs w:val="20"/>
        </w:rPr>
        <w:t>о получении заявки на участие в конкурсе по отбору</w:t>
      </w:r>
    </w:p>
    <w:p w:rsidR="003C2655" w:rsidRPr="003C2655" w:rsidRDefault="003C2655" w:rsidP="003C2655">
      <w:pPr>
        <w:jc w:val="center"/>
        <w:rPr>
          <w:sz w:val="20"/>
          <w:szCs w:val="20"/>
        </w:rPr>
      </w:pPr>
      <w:r w:rsidRPr="003C2655">
        <w:rPr>
          <w:sz w:val="20"/>
          <w:szCs w:val="20"/>
        </w:rPr>
        <w:t>управляющей организации для управления</w:t>
      </w:r>
    </w:p>
    <w:p w:rsidR="003C2655" w:rsidRPr="003C2655" w:rsidRDefault="003C2655" w:rsidP="003C2655">
      <w:pPr>
        <w:jc w:val="center"/>
        <w:rPr>
          <w:sz w:val="20"/>
          <w:szCs w:val="20"/>
        </w:rPr>
      </w:pPr>
      <w:r w:rsidRPr="003C2655">
        <w:rPr>
          <w:sz w:val="20"/>
          <w:szCs w:val="20"/>
        </w:rPr>
        <w:t>многоквартирным домом</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Настоящая расписка выдана претенденту ____________________________</w:t>
      </w:r>
    </w:p>
    <w:p w:rsidR="003C2655" w:rsidRPr="003C2655" w:rsidRDefault="003C2655" w:rsidP="003C2655">
      <w:pPr>
        <w:jc w:val="both"/>
        <w:rPr>
          <w:sz w:val="20"/>
          <w:szCs w:val="20"/>
        </w:rPr>
      </w:pPr>
      <w:r w:rsidRPr="003C2655">
        <w:rPr>
          <w:sz w:val="20"/>
          <w:szCs w:val="20"/>
        </w:rPr>
        <w:t>__________________________________________________________________</w:t>
      </w:r>
    </w:p>
    <w:p w:rsidR="003C2655" w:rsidRPr="003C2655" w:rsidRDefault="003C2655" w:rsidP="003C2655">
      <w:pPr>
        <w:jc w:val="both"/>
        <w:rPr>
          <w:sz w:val="20"/>
          <w:szCs w:val="20"/>
        </w:rPr>
      </w:pPr>
      <w:r w:rsidRPr="003C2655">
        <w:rPr>
          <w:sz w:val="20"/>
          <w:szCs w:val="20"/>
        </w:rPr>
        <w:t xml:space="preserve">                  (наименование организации или</w:t>
      </w:r>
    </w:p>
    <w:p w:rsidR="003C2655" w:rsidRPr="003C2655" w:rsidRDefault="003C2655" w:rsidP="003C2655">
      <w:pPr>
        <w:jc w:val="both"/>
        <w:rPr>
          <w:sz w:val="20"/>
          <w:szCs w:val="20"/>
        </w:rPr>
      </w:pPr>
      <w:r w:rsidRPr="003C2655">
        <w:rPr>
          <w:sz w:val="20"/>
          <w:szCs w:val="20"/>
        </w:rPr>
        <w:t xml:space="preserve">             ф.и.о. индивидуального предпринимателя)</w:t>
      </w:r>
    </w:p>
    <w:p w:rsidR="003C2655" w:rsidRPr="003C2655" w:rsidRDefault="003C2655" w:rsidP="003C2655">
      <w:pPr>
        <w:jc w:val="both"/>
        <w:rPr>
          <w:sz w:val="20"/>
          <w:szCs w:val="20"/>
        </w:rPr>
      </w:pPr>
      <w:r w:rsidRPr="003C2655">
        <w:rPr>
          <w:sz w:val="20"/>
          <w:szCs w:val="20"/>
        </w:rPr>
        <w:t>__________________________________________________________________</w:t>
      </w:r>
    </w:p>
    <w:p w:rsidR="003C2655" w:rsidRPr="003C2655" w:rsidRDefault="003C2655" w:rsidP="003C2655">
      <w:pPr>
        <w:jc w:val="both"/>
        <w:rPr>
          <w:sz w:val="20"/>
          <w:szCs w:val="20"/>
        </w:rPr>
      </w:pPr>
      <w:r w:rsidRPr="003C2655">
        <w:rPr>
          <w:sz w:val="20"/>
          <w:szCs w:val="20"/>
        </w:rPr>
        <w:t xml:space="preserve">в   том, что   в   соответствии  с  </w:t>
      </w:r>
      <w:hyperlink w:anchor="P45" w:history="1">
        <w:r w:rsidRPr="003C2655">
          <w:rPr>
            <w:color w:val="0000FF"/>
            <w:sz w:val="20"/>
            <w:szCs w:val="20"/>
          </w:rPr>
          <w:t>Правилами</w:t>
        </w:r>
      </w:hyperlink>
      <w:r w:rsidRPr="003C2655">
        <w:rPr>
          <w:sz w:val="20"/>
          <w:szCs w:val="20"/>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w:t>
      </w:r>
    </w:p>
    <w:p w:rsidR="003C2655" w:rsidRPr="003C2655" w:rsidRDefault="003C2655" w:rsidP="003C2655">
      <w:pPr>
        <w:jc w:val="both"/>
        <w:rPr>
          <w:sz w:val="20"/>
          <w:szCs w:val="20"/>
        </w:rPr>
      </w:pPr>
      <w:r w:rsidRPr="003C2655">
        <w:rPr>
          <w:sz w:val="20"/>
          <w:szCs w:val="20"/>
        </w:rPr>
        <w:t>__________________________________________________________________</w:t>
      </w:r>
    </w:p>
    <w:p w:rsidR="003C2655" w:rsidRPr="003C2655" w:rsidRDefault="003C2655" w:rsidP="003C2655">
      <w:pPr>
        <w:jc w:val="both"/>
        <w:rPr>
          <w:sz w:val="20"/>
          <w:szCs w:val="20"/>
        </w:rPr>
      </w:pPr>
      <w:r w:rsidRPr="003C2655">
        <w:rPr>
          <w:sz w:val="20"/>
          <w:szCs w:val="20"/>
        </w:rPr>
        <w:t xml:space="preserve">               (наименование организатора конкурса)</w:t>
      </w:r>
    </w:p>
    <w:p w:rsidR="003C2655" w:rsidRPr="003C2655" w:rsidRDefault="003C2655" w:rsidP="003C2655">
      <w:pPr>
        <w:jc w:val="both"/>
        <w:rPr>
          <w:sz w:val="20"/>
          <w:szCs w:val="20"/>
        </w:rPr>
      </w:pPr>
      <w:r w:rsidRPr="003C2655">
        <w:rPr>
          <w:sz w:val="20"/>
          <w:szCs w:val="20"/>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_________________________________________________________________________</w:t>
      </w:r>
    </w:p>
    <w:p w:rsidR="003C2655" w:rsidRPr="003C2655" w:rsidRDefault="003C2655" w:rsidP="003C2655">
      <w:pPr>
        <w:jc w:val="both"/>
        <w:rPr>
          <w:sz w:val="20"/>
          <w:szCs w:val="20"/>
        </w:rPr>
      </w:pPr>
      <w:r w:rsidRPr="003C2655">
        <w:rPr>
          <w:sz w:val="20"/>
          <w:szCs w:val="20"/>
        </w:rPr>
        <w:t xml:space="preserve">                 </w:t>
      </w:r>
      <w:r w:rsidRPr="003C2655">
        <w:rPr>
          <w:sz w:val="20"/>
          <w:szCs w:val="20"/>
        </w:rPr>
        <w:tab/>
      </w:r>
      <w:r w:rsidRPr="003C2655">
        <w:rPr>
          <w:sz w:val="20"/>
          <w:szCs w:val="20"/>
        </w:rPr>
        <w:tab/>
      </w:r>
      <w:r w:rsidRPr="003C2655">
        <w:rPr>
          <w:sz w:val="20"/>
          <w:szCs w:val="20"/>
        </w:rPr>
        <w:tab/>
        <w:t>(адрес многоквартирного дома)</w:t>
      </w:r>
    </w:p>
    <w:p w:rsidR="003C2655" w:rsidRPr="003C2655" w:rsidRDefault="003C2655" w:rsidP="003C2655">
      <w:pPr>
        <w:jc w:val="both"/>
        <w:rPr>
          <w:sz w:val="20"/>
          <w:szCs w:val="20"/>
        </w:rPr>
      </w:pPr>
      <w:r w:rsidRPr="003C2655">
        <w:rPr>
          <w:sz w:val="20"/>
          <w:szCs w:val="20"/>
        </w:rPr>
        <w:t>Заявка зарегистрирована "__" ____________ 200_ г. в ______________________________________</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____________________________________________________________________________________</w:t>
      </w:r>
    </w:p>
    <w:p w:rsidR="003C2655" w:rsidRPr="003C2655" w:rsidRDefault="003C2655" w:rsidP="003C2655">
      <w:pPr>
        <w:jc w:val="both"/>
        <w:rPr>
          <w:sz w:val="20"/>
          <w:szCs w:val="20"/>
        </w:rPr>
      </w:pPr>
      <w:r w:rsidRPr="003C2655">
        <w:rPr>
          <w:sz w:val="20"/>
          <w:szCs w:val="20"/>
        </w:rPr>
        <w:t xml:space="preserve">    </w:t>
      </w:r>
      <w:r w:rsidRPr="003C2655">
        <w:rPr>
          <w:sz w:val="20"/>
          <w:szCs w:val="20"/>
        </w:rPr>
        <w:tab/>
      </w:r>
      <w:r w:rsidRPr="003C2655">
        <w:rPr>
          <w:sz w:val="20"/>
          <w:szCs w:val="20"/>
        </w:rPr>
        <w:tab/>
        <w:t>(наименование документа, в котором регистрируется заявка)</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под номером _____________________________________________________.</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 xml:space="preserve">Лицо, уполномоченное организатором конкурса принимать заявки на участие в конкурсе </w:t>
      </w:r>
    </w:p>
    <w:p w:rsidR="003C2655" w:rsidRPr="003C2655" w:rsidRDefault="003C2655" w:rsidP="003C2655">
      <w:pPr>
        <w:jc w:val="both"/>
        <w:rPr>
          <w:sz w:val="20"/>
          <w:szCs w:val="20"/>
        </w:rPr>
      </w:pPr>
      <w:r w:rsidRPr="003C2655">
        <w:rPr>
          <w:sz w:val="20"/>
          <w:szCs w:val="20"/>
        </w:rPr>
        <w:t>_____________________________________________________________________________________</w:t>
      </w:r>
    </w:p>
    <w:p w:rsidR="003C2655" w:rsidRPr="003C2655" w:rsidRDefault="003C2655" w:rsidP="003C2655">
      <w:pPr>
        <w:jc w:val="center"/>
        <w:rPr>
          <w:sz w:val="20"/>
          <w:szCs w:val="20"/>
        </w:rPr>
      </w:pPr>
      <w:r w:rsidRPr="003C2655">
        <w:rPr>
          <w:sz w:val="20"/>
          <w:szCs w:val="20"/>
        </w:rPr>
        <w:t>(должность)</w:t>
      </w:r>
    </w:p>
    <w:p w:rsidR="003C2655" w:rsidRPr="003C2655" w:rsidRDefault="003C2655" w:rsidP="003C2655">
      <w:pPr>
        <w:jc w:val="both"/>
        <w:rPr>
          <w:sz w:val="20"/>
          <w:szCs w:val="20"/>
        </w:rPr>
      </w:pPr>
    </w:p>
    <w:p w:rsidR="003C2655" w:rsidRPr="003C2655" w:rsidRDefault="003C2655" w:rsidP="003C2655">
      <w:pPr>
        <w:jc w:val="both"/>
        <w:rPr>
          <w:sz w:val="20"/>
          <w:szCs w:val="20"/>
        </w:rPr>
      </w:pPr>
      <w:r w:rsidRPr="003C2655">
        <w:rPr>
          <w:sz w:val="20"/>
          <w:szCs w:val="20"/>
        </w:rPr>
        <w:t>_________________  ____________________________________</w:t>
      </w:r>
      <w:r w:rsidRPr="003C2655">
        <w:rPr>
          <w:sz w:val="20"/>
          <w:szCs w:val="20"/>
        </w:rPr>
        <w:tab/>
        <w:t xml:space="preserve">       "__" _____________ 20__ г.</w:t>
      </w:r>
    </w:p>
    <w:p w:rsidR="003C2655" w:rsidRPr="003C2655" w:rsidRDefault="003C2655" w:rsidP="003C2655">
      <w:pPr>
        <w:ind w:firstLine="708"/>
        <w:jc w:val="both"/>
        <w:rPr>
          <w:sz w:val="20"/>
          <w:szCs w:val="20"/>
        </w:rPr>
      </w:pPr>
      <w:r w:rsidRPr="003C2655">
        <w:rPr>
          <w:sz w:val="20"/>
          <w:szCs w:val="20"/>
        </w:rPr>
        <w:t xml:space="preserve">(подпись)                   </w:t>
      </w:r>
      <w:r w:rsidRPr="003C2655">
        <w:rPr>
          <w:sz w:val="20"/>
          <w:szCs w:val="20"/>
        </w:rPr>
        <w:tab/>
      </w:r>
      <w:r w:rsidRPr="003C2655">
        <w:rPr>
          <w:sz w:val="20"/>
          <w:szCs w:val="20"/>
        </w:rPr>
        <w:tab/>
        <w:t>(ф.и.о.)</w:t>
      </w:r>
    </w:p>
    <w:p w:rsidR="003C2655" w:rsidRPr="003C2655" w:rsidRDefault="003C2655" w:rsidP="003C2655">
      <w:pPr>
        <w:jc w:val="both"/>
        <w:rPr>
          <w:sz w:val="20"/>
          <w:szCs w:val="20"/>
        </w:rPr>
      </w:pPr>
    </w:p>
    <w:p w:rsidR="003C2655" w:rsidRPr="003C2655" w:rsidRDefault="003C2655" w:rsidP="003C2655">
      <w:pPr>
        <w:ind w:firstLine="708"/>
        <w:jc w:val="both"/>
        <w:rPr>
          <w:sz w:val="20"/>
          <w:szCs w:val="20"/>
        </w:rPr>
      </w:pPr>
      <w:r w:rsidRPr="003C2655">
        <w:rPr>
          <w:sz w:val="20"/>
          <w:szCs w:val="20"/>
        </w:rPr>
        <w:t>М.П.</w:t>
      </w:r>
    </w:p>
    <w:p w:rsidR="003C2655" w:rsidRPr="003C2655" w:rsidRDefault="003C2655" w:rsidP="003C2655">
      <w:pPr>
        <w:jc w:val="both"/>
        <w:rPr>
          <w:sz w:val="20"/>
          <w:szCs w:val="20"/>
        </w:rPr>
      </w:pPr>
    </w:p>
    <w:p w:rsidR="003C2655" w:rsidRPr="003C2655" w:rsidRDefault="003D245D" w:rsidP="003C2655">
      <w:pPr>
        <w:jc w:val="both"/>
        <w:rPr>
          <w:sz w:val="20"/>
          <w:szCs w:val="20"/>
        </w:rPr>
      </w:pPr>
      <w:r w:rsidRPr="003C2655">
        <w:rPr>
          <w:b/>
          <w:bCs/>
          <w:sz w:val="20"/>
          <w:szCs w:val="20"/>
          <w:lang w:eastAsia="zh-CN"/>
        </w:rPr>
        <w:t>26. График проведения осмотров объектов конкурса</w:t>
      </w:r>
    </w:p>
    <w:p w:rsidR="003C2655" w:rsidRDefault="003C2655" w:rsidP="003C2655">
      <w:pPr>
        <w:suppressAutoHyphens/>
        <w:jc w:val="both"/>
        <w:rPr>
          <w:b/>
          <w:bCs/>
          <w:sz w:val="20"/>
          <w:szCs w:val="20"/>
          <w:lang w:eastAsia="zh-CN"/>
        </w:rPr>
      </w:pPr>
    </w:p>
    <w:p w:rsidR="003D245D" w:rsidRPr="003C2655" w:rsidRDefault="003D245D" w:rsidP="003C2655">
      <w:pPr>
        <w:suppressAutoHyphens/>
        <w:jc w:val="both"/>
        <w:rPr>
          <w:b/>
          <w:bCs/>
          <w:sz w:val="20"/>
          <w:szCs w:val="20"/>
          <w:lang w:eastAsia="zh-CN"/>
        </w:rPr>
      </w:pPr>
    </w:p>
    <w:p w:rsidR="003C2655" w:rsidRPr="003C2655" w:rsidRDefault="003C2655" w:rsidP="003C2655">
      <w:pPr>
        <w:suppressAutoHyphens/>
        <w:jc w:val="both"/>
        <w:rPr>
          <w:b/>
          <w:bCs/>
          <w:sz w:val="20"/>
          <w:szCs w:val="20"/>
          <w:lang w:eastAsia="zh-CN"/>
        </w:rPr>
      </w:pPr>
      <w:r w:rsidRPr="003C2655">
        <w:rPr>
          <w:b/>
          <w:bCs/>
          <w:sz w:val="20"/>
          <w:szCs w:val="20"/>
          <w:lang w:eastAsia="zh-CN"/>
        </w:rPr>
        <w:t xml:space="preserve"> </w:t>
      </w:r>
    </w:p>
    <w:tbl>
      <w:tblPr>
        <w:tblpPr w:leftFromText="180" w:rightFromText="180" w:vertAnchor="text" w:horzAnchor="margin" w:tblpXSpec="center" w:tblpY="-367"/>
        <w:tblW w:w="10487" w:type="dxa"/>
        <w:tblLayout w:type="fixed"/>
        <w:tblLook w:val="0000" w:firstRow="0" w:lastRow="0" w:firstColumn="0" w:lastColumn="0" w:noHBand="0" w:noVBand="0"/>
      </w:tblPr>
      <w:tblGrid>
        <w:gridCol w:w="1296"/>
        <w:gridCol w:w="2073"/>
        <w:gridCol w:w="1842"/>
        <w:gridCol w:w="5276"/>
      </w:tblGrid>
      <w:tr w:rsidR="003C2655" w:rsidRPr="003C2655" w:rsidTr="006F51A5">
        <w:trPr>
          <w:trHeight w:val="1692"/>
        </w:trPr>
        <w:tc>
          <w:tcPr>
            <w:tcW w:w="1296" w:type="dxa"/>
            <w:tcBorders>
              <w:top w:val="single" w:sz="4" w:space="0" w:color="000000"/>
              <w:left w:val="single" w:sz="4" w:space="0" w:color="000000"/>
              <w:bottom w:val="single" w:sz="4" w:space="0" w:color="auto"/>
            </w:tcBorders>
            <w:shd w:val="clear" w:color="auto" w:fill="auto"/>
            <w:vAlign w:val="center"/>
          </w:tcPr>
          <w:p w:rsidR="003C2655" w:rsidRPr="003C2655" w:rsidRDefault="003C2655" w:rsidP="003C2655">
            <w:pPr>
              <w:suppressAutoHyphens/>
              <w:jc w:val="center"/>
              <w:rPr>
                <w:bCs/>
                <w:sz w:val="20"/>
                <w:szCs w:val="20"/>
                <w:lang w:eastAsia="zh-CN"/>
              </w:rPr>
            </w:pPr>
            <w:r w:rsidRPr="003C2655">
              <w:rPr>
                <w:bCs/>
                <w:sz w:val="20"/>
                <w:szCs w:val="20"/>
                <w:lang w:eastAsia="zh-CN"/>
              </w:rPr>
              <w:t>Дата</w:t>
            </w:r>
          </w:p>
        </w:tc>
        <w:tc>
          <w:tcPr>
            <w:tcW w:w="2073" w:type="dxa"/>
            <w:tcBorders>
              <w:top w:val="single" w:sz="4" w:space="0" w:color="000000"/>
              <w:left w:val="single" w:sz="4" w:space="0" w:color="000000"/>
              <w:bottom w:val="single" w:sz="4" w:space="0" w:color="000000"/>
            </w:tcBorders>
            <w:shd w:val="clear" w:color="auto" w:fill="auto"/>
            <w:vAlign w:val="center"/>
          </w:tcPr>
          <w:p w:rsidR="003C2655" w:rsidRPr="003C2655" w:rsidRDefault="003C2655" w:rsidP="003C2655">
            <w:pPr>
              <w:suppressAutoHyphens/>
              <w:jc w:val="center"/>
              <w:rPr>
                <w:bCs/>
                <w:sz w:val="20"/>
                <w:szCs w:val="20"/>
                <w:lang w:eastAsia="zh-CN"/>
              </w:rPr>
            </w:pPr>
            <w:r w:rsidRPr="003C2655">
              <w:rPr>
                <w:bCs/>
                <w:sz w:val="20"/>
                <w:szCs w:val="20"/>
                <w:lang w:eastAsia="zh-CN"/>
              </w:rPr>
              <w:t>Время проведения осмотра (по обязательной предварительной договоренности)</w:t>
            </w:r>
          </w:p>
        </w:tc>
        <w:tc>
          <w:tcPr>
            <w:tcW w:w="1842" w:type="dxa"/>
            <w:tcBorders>
              <w:top w:val="single" w:sz="4" w:space="0" w:color="000000"/>
              <w:left w:val="single" w:sz="4" w:space="0" w:color="000000"/>
              <w:bottom w:val="single" w:sz="4" w:space="0" w:color="000000"/>
            </w:tcBorders>
            <w:shd w:val="clear" w:color="auto" w:fill="auto"/>
            <w:vAlign w:val="center"/>
          </w:tcPr>
          <w:p w:rsidR="003C2655" w:rsidRPr="003C2655" w:rsidRDefault="003C2655" w:rsidP="003C2655">
            <w:pPr>
              <w:suppressAutoHyphens/>
              <w:jc w:val="center"/>
              <w:rPr>
                <w:bCs/>
                <w:sz w:val="20"/>
                <w:szCs w:val="20"/>
                <w:lang w:eastAsia="zh-CN"/>
              </w:rPr>
            </w:pPr>
            <w:r w:rsidRPr="003C2655">
              <w:rPr>
                <w:bCs/>
                <w:sz w:val="20"/>
                <w:szCs w:val="20"/>
                <w:lang w:eastAsia="zh-CN"/>
              </w:rPr>
              <w:t>Ответственный за проведение осмотра (Ф.И.О. телефон)</w:t>
            </w:r>
          </w:p>
        </w:tc>
        <w:tc>
          <w:tcPr>
            <w:tcW w:w="5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655" w:rsidRPr="003C2655" w:rsidRDefault="003C2655" w:rsidP="003C2655">
            <w:pPr>
              <w:suppressAutoHyphens/>
              <w:jc w:val="center"/>
              <w:rPr>
                <w:rFonts w:ascii="Calibri" w:hAnsi="Calibri"/>
                <w:sz w:val="20"/>
                <w:szCs w:val="20"/>
                <w:lang w:eastAsia="zh-CN"/>
              </w:rPr>
            </w:pPr>
            <w:r w:rsidRPr="003C2655">
              <w:rPr>
                <w:bCs/>
                <w:sz w:val="20"/>
                <w:szCs w:val="20"/>
                <w:lang w:eastAsia="zh-CN"/>
              </w:rPr>
              <w:t>Адреса домов</w:t>
            </w:r>
          </w:p>
        </w:tc>
      </w:tr>
      <w:tr w:rsidR="003C2655" w:rsidRPr="003C2655" w:rsidTr="006F51A5">
        <w:trPr>
          <w:cantSplit/>
          <w:trHeight w:val="7437"/>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C2655" w:rsidRPr="003C2655" w:rsidRDefault="003C2655" w:rsidP="003C2655">
            <w:pPr>
              <w:suppressAutoHyphens/>
              <w:jc w:val="center"/>
              <w:rPr>
                <w:bCs/>
                <w:sz w:val="20"/>
                <w:szCs w:val="20"/>
                <w:lang w:eastAsia="zh-CN"/>
              </w:rPr>
            </w:pPr>
            <w:r w:rsidRPr="003C2655">
              <w:rPr>
                <w:bCs/>
                <w:sz w:val="20"/>
                <w:szCs w:val="20"/>
                <w:lang w:eastAsia="zh-CN"/>
              </w:rPr>
              <w:lastRenderedPageBreak/>
              <w:t>02.12.2022</w:t>
            </w:r>
          </w:p>
          <w:p w:rsidR="003C2655" w:rsidRPr="003C2655" w:rsidRDefault="003C2655" w:rsidP="003C2655">
            <w:pPr>
              <w:suppressAutoHyphens/>
              <w:jc w:val="center"/>
              <w:rPr>
                <w:bCs/>
                <w:sz w:val="20"/>
                <w:szCs w:val="20"/>
                <w:lang w:eastAsia="zh-CN"/>
              </w:rPr>
            </w:pPr>
            <w:r w:rsidRPr="003C2655">
              <w:rPr>
                <w:bCs/>
                <w:sz w:val="20"/>
                <w:szCs w:val="20"/>
                <w:lang w:eastAsia="zh-CN"/>
              </w:rPr>
              <w:t>07.12.2022</w:t>
            </w:r>
          </w:p>
          <w:p w:rsidR="003C2655" w:rsidRPr="003C2655" w:rsidRDefault="003C2655" w:rsidP="003C2655">
            <w:pPr>
              <w:suppressAutoHyphens/>
              <w:jc w:val="center"/>
              <w:rPr>
                <w:bCs/>
                <w:sz w:val="20"/>
                <w:szCs w:val="20"/>
                <w:lang w:eastAsia="zh-CN"/>
              </w:rPr>
            </w:pPr>
            <w:r w:rsidRPr="003C2655">
              <w:rPr>
                <w:bCs/>
                <w:sz w:val="20"/>
                <w:szCs w:val="20"/>
                <w:lang w:eastAsia="zh-CN"/>
              </w:rPr>
              <w:t>11.12.2022</w:t>
            </w:r>
          </w:p>
          <w:p w:rsidR="003C2655" w:rsidRPr="003C2655" w:rsidRDefault="003C2655" w:rsidP="003C2655">
            <w:pPr>
              <w:suppressAutoHyphens/>
              <w:jc w:val="center"/>
              <w:rPr>
                <w:bCs/>
                <w:sz w:val="20"/>
                <w:szCs w:val="20"/>
                <w:lang w:eastAsia="zh-CN"/>
              </w:rPr>
            </w:pPr>
            <w:r w:rsidRPr="003C2655">
              <w:rPr>
                <w:bCs/>
                <w:sz w:val="20"/>
                <w:szCs w:val="20"/>
                <w:lang w:eastAsia="zh-CN"/>
              </w:rPr>
              <w:t>16.12.2022</w:t>
            </w:r>
          </w:p>
          <w:p w:rsidR="003C2655" w:rsidRPr="003C2655" w:rsidRDefault="003C2655" w:rsidP="003C2655">
            <w:pPr>
              <w:suppressAutoHyphens/>
              <w:jc w:val="center"/>
              <w:rPr>
                <w:bCs/>
                <w:sz w:val="20"/>
                <w:szCs w:val="20"/>
                <w:lang w:eastAsia="zh-CN"/>
              </w:rPr>
            </w:pPr>
            <w:r w:rsidRPr="003C2655">
              <w:rPr>
                <w:bCs/>
                <w:sz w:val="20"/>
                <w:szCs w:val="20"/>
                <w:lang w:eastAsia="zh-CN"/>
              </w:rPr>
              <w:t>21.12.2022</w:t>
            </w:r>
          </w:p>
          <w:p w:rsidR="003C2655" w:rsidRPr="003C2655" w:rsidRDefault="003C2655" w:rsidP="003C2655">
            <w:pPr>
              <w:suppressAutoHyphens/>
              <w:jc w:val="center"/>
              <w:rPr>
                <w:bCs/>
                <w:sz w:val="20"/>
                <w:szCs w:val="20"/>
                <w:lang w:eastAsia="zh-CN"/>
              </w:rPr>
            </w:pPr>
            <w:r w:rsidRPr="003C2655">
              <w:rPr>
                <w:bCs/>
                <w:sz w:val="20"/>
                <w:szCs w:val="20"/>
                <w:lang w:eastAsia="zh-CN"/>
              </w:rPr>
              <w:t>25.12.2022</w:t>
            </w:r>
          </w:p>
          <w:p w:rsidR="003C2655" w:rsidRPr="003C2655" w:rsidRDefault="003C2655" w:rsidP="003C2655">
            <w:pPr>
              <w:suppressAutoHyphens/>
              <w:jc w:val="center"/>
              <w:rPr>
                <w:bCs/>
                <w:sz w:val="20"/>
                <w:szCs w:val="20"/>
                <w:lang w:eastAsia="zh-CN"/>
              </w:rPr>
            </w:pPr>
            <w:r w:rsidRPr="003C2655">
              <w:rPr>
                <w:bCs/>
                <w:sz w:val="20"/>
                <w:szCs w:val="20"/>
                <w:lang w:eastAsia="zh-CN"/>
              </w:rPr>
              <w:t>28.12.2022</w:t>
            </w:r>
          </w:p>
        </w:tc>
        <w:tc>
          <w:tcPr>
            <w:tcW w:w="2073" w:type="dxa"/>
            <w:tcBorders>
              <w:top w:val="single" w:sz="4" w:space="0" w:color="000000"/>
              <w:left w:val="single" w:sz="4" w:space="0" w:color="auto"/>
              <w:bottom w:val="single" w:sz="4" w:space="0" w:color="000000"/>
            </w:tcBorders>
            <w:shd w:val="clear" w:color="auto" w:fill="auto"/>
            <w:vAlign w:val="center"/>
          </w:tcPr>
          <w:p w:rsidR="003C2655" w:rsidRPr="003C2655" w:rsidRDefault="003C2655" w:rsidP="003C2655">
            <w:pPr>
              <w:suppressAutoHyphens/>
              <w:jc w:val="center"/>
              <w:rPr>
                <w:bCs/>
                <w:sz w:val="20"/>
                <w:szCs w:val="20"/>
                <w:lang w:eastAsia="zh-CN"/>
              </w:rPr>
            </w:pPr>
            <w:r w:rsidRPr="003C2655">
              <w:rPr>
                <w:bCs/>
                <w:sz w:val="20"/>
                <w:szCs w:val="20"/>
                <w:lang w:eastAsia="zh-CN"/>
              </w:rPr>
              <w:t>с 10.00 часов</w:t>
            </w:r>
          </w:p>
        </w:tc>
        <w:tc>
          <w:tcPr>
            <w:tcW w:w="1842" w:type="dxa"/>
            <w:tcBorders>
              <w:top w:val="single" w:sz="4" w:space="0" w:color="000000"/>
              <w:left w:val="single" w:sz="4" w:space="0" w:color="000000"/>
              <w:bottom w:val="single" w:sz="4" w:space="0" w:color="000000"/>
            </w:tcBorders>
            <w:shd w:val="clear" w:color="auto" w:fill="auto"/>
            <w:vAlign w:val="center"/>
          </w:tcPr>
          <w:p w:rsidR="003C2655" w:rsidRPr="003C2655" w:rsidRDefault="003C2655" w:rsidP="003C2655">
            <w:pPr>
              <w:suppressAutoHyphens/>
              <w:jc w:val="center"/>
              <w:rPr>
                <w:bCs/>
                <w:sz w:val="20"/>
                <w:szCs w:val="20"/>
                <w:lang w:eastAsia="zh-CN"/>
              </w:rPr>
            </w:pPr>
            <w:r w:rsidRPr="003C2655">
              <w:rPr>
                <w:bCs/>
                <w:sz w:val="20"/>
                <w:szCs w:val="20"/>
                <w:lang w:eastAsia="zh-CN"/>
              </w:rPr>
              <w:t>По согласованию</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Сибирская, д. 15а (Лот 1)</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Логовая, д. 35 (Лот 2)</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Логовая, д.37 (Лот 3)</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60 лет ВЛКСМ, д.7а (Лот 4)</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60 лет ВЛКСМ, д.25 (Лот 5)</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60 лет ВЛКСМ, д.27 (Лот 6)</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Лесная, д.43 (Лот 7)</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Коммунистическая, д. 26 (Лот 8)</w:t>
            </w:r>
          </w:p>
          <w:p w:rsidR="003C2655" w:rsidRPr="003C2655" w:rsidRDefault="003C2655" w:rsidP="003C2655">
            <w:pPr>
              <w:suppressAutoHyphens/>
              <w:snapToGrid w:val="0"/>
              <w:jc w:val="both"/>
              <w:rPr>
                <w:bCs/>
                <w:sz w:val="20"/>
                <w:szCs w:val="20"/>
                <w:lang w:eastAsia="zh-CN"/>
              </w:rPr>
            </w:pPr>
            <w:r w:rsidRPr="003C2655">
              <w:rPr>
                <w:bCs/>
                <w:sz w:val="20"/>
                <w:szCs w:val="20"/>
                <w:lang w:eastAsia="zh-CN"/>
              </w:rPr>
              <w:t>Томская область, Чаинский район, с. Подгорное, ул. Коммунистическая, д. 28 (Лот 9)</w:t>
            </w:r>
          </w:p>
        </w:tc>
      </w:tr>
    </w:tbl>
    <w:p w:rsidR="003C2655" w:rsidRPr="003C2655" w:rsidRDefault="003C2655" w:rsidP="003C2655">
      <w:pPr>
        <w:suppressAutoHyphens/>
        <w:jc w:val="both"/>
        <w:rPr>
          <w:sz w:val="20"/>
          <w:szCs w:val="20"/>
          <w:lang w:eastAsia="zh-CN"/>
        </w:rPr>
      </w:pPr>
    </w:p>
    <w:p w:rsidR="003C2655" w:rsidRPr="003C2655" w:rsidRDefault="003C2655" w:rsidP="003C2655">
      <w:pPr>
        <w:rPr>
          <w:rFonts w:ascii="Calibri" w:hAnsi="Calibri"/>
          <w:sz w:val="20"/>
          <w:szCs w:val="20"/>
        </w:rPr>
      </w:pPr>
    </w:p>
    <w:p w:rsidR="003C2655" w:rsidRPr="003C2655" w:rsidRDefault="003C2655" w:rsidP="003C2655">
      <w:pPr>
        <w:widowControl w:val="0"/>
        <w:autoSpaceDE w:val="0"/>
        <w:autoSpaceDN w:val="0"/>
        <w:adjustRightInd w:val="0"/>
        <w:jc w:val="right"/>
        <w:rPr>
          <w:sz w:val="20"/>
          <w:szCs w:val="20"/>
        </w:rPr>
      </w:pPr>
      <w:r w:rsidRPr="003C2655">
        <w:rPr>
          <w:sz w:val="20"/>
          <w:szCs w:val="20"/>
        </w:rPr>
        <w:t>Приложение № 2</w:t>
      </w:r>
    </w:p>
    <w:p w:rsidR="003C2655" w:rsidRPr="003C2655" w:rsidRDefault="003C2655" w:rsidP="003C2655">
      <w:pPr>
        <w:widowControl w:val="0"/>
        <w:autoSpaceDE w:val="0"/>
        <w:autoSpaceDN w:val="0"/>
        <w:adjustRightInd w:val="0"/>
        <w:jc w:val="right"/>
        <w:rPr>
          <w:sz w:val="20"/>
          <w:szCs w:val="20"/>
        </w:rPr>
      </w:pPr>
      <w:r w:rsidRPr="003C2655">
        <w:rPr>
          <w:sz w:val="20"/>
          <w:szCs w:val="20"/>
        </w:rPr>
        <w:t xml:space="preserve">к постановлению Администрации </w:t>
      </w:r>
    </w:p>
    <w:p w:rsidR="003C2655" w:rsidRPr="003C2655" w:rsidRDefault="003C2655" w:rsidP="003C2655">
      <w:pPr>
        <w:widowControl w:val="0"/>
        <w:autoSpaceDE w:val="0"/>
        <w:autoSpaceDN w:val="0"/>
        <w:adjustRightInd w:val="0"/>
        <w:jc w:val="right"/>
        <w:rPr>
          <w:sz w:val="20"/>
          <w:szCs w:val="20"/>
        </w:rPr>
      </w:pPr>
      <w:r w:rsidRPr="003C2655">
        <w:rPr>
          <w:sz w:val="20"/>
          <w:szCs w:val="20"/>
        </w:rPr>
        <w:t xml:space="preserve">Подгорнского сельского поселения  </w:t>
      </w:r>
    </w:p>
    <w:p w:rsidR="003C2655" w:rsidRPr="003C2655" w:rsidRDefault="003C2655" w:rsidP="003C2655">
      <w:pPr>
        <w:widowControl w:val="0"/>
        <w:autoSpaceDE w:val="0"/>
        <w:autoSpaceDN w:val="0"/>
        <w:adjustRightInd w:val="0"/>
        <w:jc w:val="right"/>
        <w:rPr>
          <w:sz w:val="20"/>
          <w:szCs w:val="20"/>
        </w:rPr>
      </w:pPr>
      <w:r w:rsidRPr="003C2655">
        <w:rPr>
          <w:sz w:val="20"/>
          <w:szCs w:val="20"/>
        </w:rPr>
        <w:t xml:space="preserve">от 29.11.2022 № 219 </w:t>
      </w:r>
    </w:p>
    <w:p w:rsidR="003C2655" w:rsidRPr="003C2655" w:rsidRDefault="003C2655" w:rsidP="003C2655">
      <w:pPr>
        <w:widowControl w:val="0"/>
        <w:autoSpaceDE w:val="0"/>
        <w:autoSpaceDN w:val="0"/>
        <w:adjustRightInd w:val="0"/>
        <w:spacing w:line="480" w:lineRule="exact"/>
        <w:ind w:left="340" w:right="400"/>
        <w:jc w:val="center"/>
        <w:rPr>
          <w:b/>
          <w:bCs/>
          <w:color w:val="333333"/>
          <w:sz w:val="20"/>
          <w:szCs w:val="20"/>
        </w:rPr>
      </w:pPr>
    </w:p>
    <w:p w:rsidR="003C2655" w:rsidRPr="003C2655" w:rsidRDefault="003C2655" w:rsidP="003C2655">
      <w:pPr>
        <w:widowControl w:val="0"/>
        <w:autoSpaceDE w:val="0"/>
        <w:autoSpaceDN w:val="0"/>
        <w:adjustRightInd w:val="0"/>
        <w:spacing w:line="480" w:lineRule="exact"/>
        <w:ind w:left="340" w:right="400"/>
        <w:jc w:val="center"/>
        <w:rPr>
          <w:b/>
          <w:bCs/>
          <w:color w:val="333333"/>
          <w:sz w:val="20"/>
          <w:szCs w:val="20"/>
        </w:rPr>
      </w:pPr>
      <w:r w:rsidRPr="003C2655">
        <w:rPr>
          <w:b/>
          <w:bCs/>
          <w:color w:val="333333"/>
          <w:sz w:val="20"/>
          <w:szCs w:val="20"/>
        </w:rPr>
        <w:t>И З В Е Щ Е Н И Е</w:t>
      </w:r>
    </w:p>
    <w:p w:rsidR="003C2655" w:rsidRPr="003C2655" w:rsidRDefault="003C2655" w:rsidP="003C2655">
      <w:pPr>
        <w:jc w:val="center"/>
        <w:rPr>
          <w:b/>
          <w:sz w:val="20"/>
          <w:szCs w:val="20"/>
        </w:rPr>
      </w:pPr>
      <w:r w:rsidRPr="003C2655">
        <w:rPr>
          <w:b/>
          <w:sz w:val="20"/>
          <w:szCs w:val="20"/>
        </w:rPr>
        <w:t>о проведении открытого конкурса по отбору управляющей организации для управления многоквартирными домами, расположенными по адресам:</w:t>
      </w:r>
    </w:p>
    <w:p w:rsidR="003C2655" w:rsidRPr="003C2655" w:rsidRDefault="003C2655" w:rsidP="003C2655">
      <w:pPr>
        <w:jc w:val="center"/>
        <w:rPr>
          <w:b/>
          <w:sz w:val="20"/>
          <w:szCs w:val="20"/>
        </w:rPr>
      </w:pPr>
      <w:r w:rsidRPr="003C2655">
        <w:rPr>
          <w:b/>
          <w:sz w:val="20"/>
          <w:szCs w:val="20"/>
        </w:rPr>
        <w:t xml:space="preserve"> Томская область, Чаинский район, с. Подгорное, ул. Сибирская, д. 15а (Лот 1);</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Логовая, д. 35 (Лот 2);</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Логовая, д. 37 (Лот 3);</w:t>
      </w:r>
    </w:p>
    <w:p w:rsidR="003C2655" w:rsidRPr="003C2655" w:rsidRDefault="003C2655" w:rsidP="003C2655">
      <w:pPr>
        <w:jc w:val="center"/>
        <w:rPr>
          <w:b/>
          <w:sz w:val="20"/>
          <w:szCs w:val="20"/>
        </w:rPr>
      </w:pPr>
      <w:r w:rsidRPr="003C2655">
        <w:rPr>
          <w:b/>
          <w:sz w:val="20"/>
          <w:szCs w:val="20"/>
        </w:rPr>
        <w:t xml:space="preserve">      Томская область, Чаинский район, с. Подгорное, ул. 60 лет ВЛКСМ, д. 7а (Лот 4);</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60 лет ВЛКСМ, д. 25 (Лот 5);</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60 лет ВЛКСМ, д. 27 (Лот 6);</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Лесная, д. 43 (Лот 7);</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Коммунистическая, д.26 (Лот 8);</w:t>
      </w:r>
    </w:p>
    <w:p w:rsidR="003C2655" w:rsidRPr="003C2655" w:rsidRDefault="003C2655" w:rsidP="003C2655">
      <w:pPr>
        <w:jc w:val="center"/>
        <w:rPr>
          <w:b/>
          <w:sz w:val="20"/>
          <w:szCs w:val="20"/>
        </w:rPr>
      </w:pPr>
      <w:r w:rsidRPr="003C2655">
        <w:rPr>
          <w:b/>
          <w:sz w:val="20"/>
          <w:szCs w:val="20"/>
        </w:rPr>
        <w:t>Томская область, Чаинский район, с. Подгорное, ул. Коммунистическая, д.28 (Лот 9);</w:t>
      </w:r>
    </w:p>
    <w:p w:rsidR="003C2655" w:rsidRPr="003C2655" w:rsidRDefault="003C2655" w:rsidP="003C2655">
      <w:pPr>
        <w:ind w:firstLine="720"/>
        <w:jc w:val="both"/>
        <w:rPr>
          <w:b/>
          <w:sz w:val="20"/>
          <w:szCs w:val="20"/>
        </w:rPr>
      </w:pPr>
    </w:p>
    <w:p w:rsidR="003C2655" w:rsidRPr="003C2655" w:rsidRDefault="003C2655" w:rsidP="003C2655">
      <w:pPr>
        <w:tabs>
          <w:tab w:val="left" w:pos="284"/>
        </w:tabs>
        <w:spacing w:line="276" w:lineRule="auto"/>
        <w:jc w:val="both"/>
        <w:rPr>
          <w:b/>
          <w:sz w:val="20"/>
          <w:szCs w:val="20"/>
        </w:rPr>
      </w:pPr>
      <w:bookmarkStart w:id="103" w:name="_Hlk120689005"/>
      <w:r w:rsidRPr="003C2655">
        <w:rPr>
          <w:b/>
          <w:sz w:val="20"/>
          <w:szCs w:val="20"/>
        </w:rPr>
        <w:t>1. Основание проведения конкурса:</w:t>
      </w:r>
      <w:r w:rsidRPr="003C2655">
        <w:rPr>
          <w:sz w:val="20"/>
          <w:szCs w:val="20"/>
        </w:rPr>
        <w:t xml:space="preserve"> Администрация Подгорнского сельского поселения </w:t>
      </w:r>
      <w:r w:rsidRPr="003C2655">
        <w:rPr>
          <w:color w:val="000000"/>
          <w:sz w:val="20"/>
          <w:szCs w:val="20"/>
        </w:rPr>
        <w:t xml:space="preserve">на основании пункта 4 статьи 161 </w:t>
      </w:r>
      <w:r w:rsidRPr="003C2655">
        <w:rPr>
          <w:sz w:val="20"/>
          <w:szCs w:val="20"/>
        </w:rPr>
        <w:t xml:space="preserve">Жилищного Кодекса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приглашает всех заинтересованных юридических лиц независимо от организационно-правовой формы, формы собственности, места нахождения и места происхождения капитала, и физических лиц, в том числе индивидуальных предпринимателей, принять участие в открытом конкурсе по отбору  </w:t>
      </w:r>
      <w:r w:rsidRPr="003C2655">
        <w:rPr>
          <w:color w:val="000000"/>
          <w:sz w:val="20"/>
          <w:szCs w:val="20"/>
        </w:rPr>
        <w:t xml:space="preserve">управляющей организации для управления многоквартирными домами, расположенными по адресам: </w:t>
      </w:r>
    </w:p>
    <w:p w:rsidR="003C2655" w:rsidRPr="003C2655" w:rsidRDefault="003C2655" w:rsidP="003C2655">
      <w:pPr>
        <w:tabs>
          <w:tab w:val="left" w:pos="284"/>
        </w:tabs>
        <w:spacing w:line="276" w:lineRule="auto"/>
        <w:jc w:val="both"/>
        <w:rPr>
          <w:b/>
          <w:bCs/>
          <w:sz w:val="20"/>
          <w:szCs w:val="20"/>
        </w:rPr>
      </w:pPr>
      <w:bookmarkStart w:id="104" w:name="_Hlk120630280"/>
      <w:bookmarkEnd w:id="103"/>
      <w:r w:rsidRPr="003C2655">
        <w:rPr>
          <w:b/>
          <w:bCs/>
          <w:sz w:val="20"/>
          <w:szCs w:val="20"/>
        </w:rPr>
        <w:t>Томская область, Чаинский район, с. Подгорное, ул. Сибирская, д. 15а (Лот 1);</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Логовая, д. 35 (Лот 2);</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Логовая, д. 37 (Лот 3);</w:t>
      </w:r>
    </w:p>
    <w:p w:rsidR="003C2655" w:rsidRPr="003C2655" w:rsidRDefault="003C2655" w:rsidP="003C2655">
      <w:pPr>
        <w:tabs>
          <w:tab w:val="left" w:pos="284"/>
        </w:tabs>
        <w:spacing w:line="276" w:lineRule="auto"/>
        <w:jc w:val="both"/>
        <w:rPr>
          <w:b/>
          <w:bCs/>
          <w:sz w:val="20"/>
          <w:szCs w:val="20"/>
        </w:rPr>
      </w:pPr>
      <w:r w:rsidRPr="003C2655">
        <w:rPr>
          <w:b/>
          <w:bCs/>
          <w:sz w:val="20"/>
          <w:szCs w:val="20"/>
        </w:rPr>
        <w:lastRenderedPageBreak/>
        <w:t>Томская область, Чаинский район, с. Подгорное, ул. 60 лет ВЛКСМ, д. 7а (Лот 4);</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60 лет ВЛКСМ, д. 25 (Лот 5);</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60 лет ВЛКСМ, д. 27 (Лот 6);</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Лесная, д. 43 (Лот 7);</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Коммунистическая, д.26 (Лот 8);</w:t>
      </w:r>
    </w:p>
    <w:p w:rsidR="003C2655" w:rsidRPr="003C2655" w:rsidRDefault="003C2655" w:rsidP="003C2655">
      <w:pPr>
        <w:tabs>
          <w:tab w:val="left" w:pos="284"/>
        </w:tabs>
        <w:spacing w:line="276" w:lineRule="auto"/>
        <w:jc w:val="both"/>
        <w:rPr>
          <w:b/>
          <w:bCs/>
          <w:sz w:val="20"/>
          <w:szCs w:val="20"/>
        </w:rPr>
      </w:pPr>
      <w:r w:rsidRPr="003C2655">
        <w:rPr>
          <w:b/>
          <w:bCs/>
          <w:sz w:val="20"/>
          <w:szCs w:val="20"/>
        </w:rPr>
        <w:t>Томская область, Чаинский район, с. Подгорное, ул. Коммунистическая, д.28 (Лот 9).</w:t>
      </w:r>
    </w:p>
    <w:bookmarkEnd w:id="104"/>
    <w:p w:rsidR="003C2655" w:rsidRPr="003C2655" w:rsidRDefault="003C2655" w:rsidP="003C2655">
      <w:pPr>
        <w:tabs>
          <w:tab w:val="left" w:pos="567"/>
        </w:tabs>
        <w:spacing w:line="276" w:lineRule="auto"/>
        <w:ind w:left="567" w:hanging="567"/>
        <w:jc w:val="both"/>
        <w:rPr>
          <w:b/>
          <w:color w:val="333333"/>
          <w:sz w:val="20"/>
          <w:szCs w:val="20"/>
          <w:u w:val="single"/>
        </w:rPr>
      </w:pPr>
    </w:p>
    <w:p w:rsidR="003C2655" w:rsidRPr="003C2655" w:rsidRDefault="003C2655" w:rsidP="003C2655">
      <w:pPr>
        <w:tabs>
          <w:tab w:val="left" w:pos="0"/>
        </w:tabs>
        <w:spacing w:line="276" w:lineRule="auto"/>
        <w:jc w:val="both"/>
        <w:rPr>
          <w:sz w:val="20"/>
          <w:szCs w:val="20"/>
        </w:rPr>
      </w:pPr>
      <w:r w:rsidRPr="003C2655">
        <w:rPr>
          <w:b/>
          <w:color w:val="333333"/>
          <w:sz w:val="20"/>
          <w:szCs w:val="20"/>
        </w:rPr>
        <w:t xml:space="preserve">2. Организатор конкурса: </w:t>
      </w:r>
      <w:r w:rsidRPr="003C2655">
        <w:rPr>
          <w:b/>
          <w:sz w:val="20"/>
          <w:szCs w:val="20"/>
        </w:rPr>
        <w:t>Администрация Подгорнского сельского поселения</w:t>
      </w:r>
      <w:r w:rsidRPr="003C2655">
        <w:rPr>
          <w:sz w:val="20"/>
          <w:szCs w:val="20"/>
        </w:rPr>
        <w:t xml:space="preserve"> (почтовый адрес: 636400, с. Подгорное, ул. Ленинская, д. 4, строен. 1, телефон: (38257) 2-19-43, факс: (38257) 2-19-43, адрес электронной почты: </w:t>
      </w:r>
      <w:r w:rsidRPr="003C2655">
        <w:rPr>
          <w:sz w:val="20"/>
          <w:szCs w:val="20"/>
          <w:u w:val="single"/>
          <w:lang w:val="en-US"/>
        </w:rPr>
        <w:t>podgorns</w:t>
      </w:r>
      <w:r w:rsidRPr="003C2655">
        <w:rPr>
          <w:sz w:val="20"/>
          <w:szCs w:val="20"/>
          <w:u w:val="single"/>
        </w:rPr>
        <w:t>@</w:t>
      </w:r>
      <w:r w:rsidRPr="003C2655">
        <w:rPr>
          <w:sz w:val="20"/>
          <w:szCs w:val="20"/>
          <w:u w:val="single"/>
          <w:lang w:val="en-US"/>
        </w:rPr>
        <w:t>tomsk</w:t>
      </w:r>
      <w:r w:rsidRPr="003C2655">
        <w:rPr>
          <w:sz w:val="20"/>
          <w:szCs w:val="20"/>
          <w:u w:val="single"/>
        </w:rPr>
        <w:t>.</w:t>
      </w:r>
      <w:r w:rsidRPr="003C2655">
        <w:rPr>
          <w:sz w:val="20"/>
          <w:szCs w:val="20"/>
          <w:u w:val="single"/>
          <w:lang w:val="en-US"/>
        </w:rPr>
        <w:t>gov</w:t>
      </w:r>
      <w:r w:rsidRPr="003C2655">
        <w:rPr>
          <w:sz w:val="20"/>
          <w:szCs w:val="20"/>
          <w:u w:val="single"/>
        </w:rPr>
        <w:t>.</w:t>
      </w:r>
      <w:r w:rsidRPr="003C2655">
        <w:rPr>
          <w:sz w:val="20"/>
          <w:szCs w:val="20"/>
          <w:u w:val="single"/>
          <w:lang w:val="en-US"/>
        </w:rPr>
        <w:t>ru</w:t>
      </w:r>
      <w:r w:rsidRPr="003C2655">
        <w:rPr>
          <w:sz w:val="20"/>
          <w:szCs w:val="20"/>
          <w:u w:val="single"/>
        </w:rPr>
        <w:t>)</w:t>
      </w:r>
      <w:r w:rsidRPr="003C2655">
        <w:rPr>
          <w:sz w:val="20"/>
          <w:szCs w:val="20"/>
        </w:rPr>
        <w:t>.</w:t>
      </w:r>
    </w:p>
    <w:p w:rsidR="003C2655" w:rsidRPr="003C2655" w:rsidRDefault="003C2655" w:rsidP="003C2655">
      <w:pPr>
        <w:tabs>
          <w:tab w:val="left" w:pos="567"/>
        </w:tabs>
        <w:spacing w:line="276" w:lineRule="auto"/>
        <w:ind w:left="567" w:hanging="567"/>
        <w:jc w:val="both"/>
        <w:rPr>
          <w:b/>
          <w:sz w:val="20"/>
          <w:szCs w:val="20"/>
          <w:u w:val="single"/>
        </w:rPr>
      </w:pPr>
    </w:p>
    <w:p w:rsidR="003C2655" w:rsidRPr="003C2655" w:rsidRDefault="003C2655" w:rsidP="003C2655">
      <w:pPr>
        <w:tabs>
          <w:tab w:val="left" w:pos="0"/>
        </w:tabs>
        <w:spacing w:line="276" w:lineRule="auto"/>
        <w:jc w:val="both"/>
        <w:rPr>
          <w:b/>
          <w:sz w:val="20"/>
          <w:szCs w:val="20"/>
        </w:rPr>
      </w:pPr>
      <w:r w:rsidRPr="003C2655">
        <w:rPr>
          <w:b/>
          <w:sz w:val="20"/>
          <w:szCs w:val="20"/>
        </w:rPr>
        <w:t>3. Предмет конкурса:</w:t>
      </w:r>
      <w:r w:rsidRPr="003C2655">
        <w:rPr>
          <w:sz w:val="20"/>
          <w:szCs w:val="20"/>
        </w:rPr>
        <w:t xml:space="preserve"> Право заключения договора управления многоквартирными домами, расположенными по адресам:</w:t>
      </w:r>
      <w:r w:rsidRPr="003C2655">
        <w:rPr>
          <w:b/>
          <w:sz w:val="20"/>
          <w:szCs w:val="20"/>
        </w:rPr>
        <w:t xml:space="preserve"> </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Сибирская, д. 15а (Лот 1);</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Логовая, д. 35 (Лот 2);</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Логовая, д. 37 (Лот 3);</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60 лет ВЛКСМ, д. 7а (Лот 4);</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60 лет ВЛКСМ, д. 25 (Лот 5);</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60 лет ВЛКСМ, д. 27 (Лот 6);</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Лесная, д. 43 (Лот 7);</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Коммунистическая, д.26 (Лот 8);</w:t>
      </w:r>
    </w:p>
    <w:p w:rsidR="003C2655" w:rsidRPr="003C2655" w:rsidRDefault="003C2655" w:rsidP="003C2655">
      <w:pPr>
        <w:tabs>
          <w:tab w:val="left" w:pos="0"/>
        </w:tabs>
        <w:spacing w:line="276" w:lineRule="auto"/>
        <w:jc w:val="both"/>
        <w:rPr>
          <w:b/>
          <w:sz w:val="20"/>
          <w:szCs w:val="20"/>
        </w:rPr>
      </w:pPr>
      <w:r w:rsidRPr="003C2655">
        <w:rPr>
          <w:b/>
          <w:sz w:val="20"/>
          <w:szCs w:val="20"/>
        </w:rPr>
        <w:t>Томская область, Чаинский район, с. Подгорное, ул. Коммунистическая, д.28 (Лот 9).</w:t>
      </w:r>
    </w:p>
    <w:p w:rsidR="003C2655" w:rsidRPr="003C2655" w:rsidRDefault="003C2655" w:rsidP="003C2655">
      <w:pPr>
        <w:tabs>
          <w:tab w:val="left" w:pos="567"/>
        </w:tabs>
        <w:spacing w:line="276" w:lineRule="auto"/>
        <w:ind w:left="567" w:hanging="567"/>
        <w:jc w:val="both"/>
        <w:rPr>
          <w:b/>
          <w:sz w:val="20"/>
          <w:szCs w:val="20"/>
          <w:u w:val="single"/>
        </w:rPr>
      </w:pPr>
    </w:p>
    <w:p w:rsidR="003C2655" w:rsidRPr="003C2655" w:rsidRDefault="003C2655" w:rsidP="003C2655">
      <w:pPr>
        <w:tabs>
          <w:tab w:val="left" w:pos="0"/>
        </w:tabs>
        <w:spacing w:line="276" w:lineRule="auto"/>
        <w:jc w:val="both"/>
        <w:rPr>
          <w:sz w:val="20"/>
          <w:szCs w:val="20"/>
        </w:rPr>
      </w:pPr>
      <w:r w:rsidRPr="003C2655">
        <w:rPr>
          <w:b/>
          <w:sz w:val="20"/>
          <w:szCs w:val="20"/>
        </w:rPr>
        <w:t xml:space="preserve">4. Характеристика объекта конкурса: </w:t>
      </w:r>
      <w:r w:rsidRPr="003C2655">
        <w:rPr>
          <w:sz w:val="20"/>
          <w:szCs w:val="20"/>
        </w:rPr>
        <w:t xml:space="preserve">Сведения о многоквартирных домах, расположенных по адресам: </w:t>
      </w:r>
      <w:r w:rsidRPr="003C2655">
        <w:rPr>
          <w:b/>
          <w:sz w:val="20"/>
          <w:szCs w:val="20"/>
        </w:rPr>
        <w:t xml:space="preserve">Томская область, Чаинский район, с. Подгорное, ул. Сибирская, д. 15а, Томская область, Чаинский район, с. Подгорное, ул. Логовая, д. 35, Томская область, Чаинский район, с. Подгорное, ул. Логовая, д. 37, Томская область, Чаинский район, с. Подгорное, ул. 60 лет ВЛКСМ, д. 7а, Томская область, Чаинский район, с. Подгорное, ул. 60 лет ВЛКСМ, д. 25, Томская область, Чаинский район, с. Подгорное, ул. 60 лет ВЛКСМ, д. 27, Томская область, Чаинский район, с. Подгорное, ул. Лесная, д. 43, Томская область, Чаинский район, с. Подгорное, ул. Коммунистическая, д. 26,  Томская область, Чаинский район, с. Подгорное, ул. Коммунистическая, д. 28, </w:t>
      </w:r>
      <w:r w:rsidRPr="003C2655">
        <w:rPr>
          <w:sz w:val="20"/>
          <w:szCs w:val="20"/>
        </w:rPr>
        <w:t>приведены в Приложении № 1 конкурсной документации.</w:t>
      </w:r>
    </w:p>
    <w:p w:rsidR="003C2655" w:rsidRPr="003C2655" w:rsidRDefault="003C2655" w:rsidP="003C2655">
      <w:pPr>
        <w:spacing w:line="276" w:lineRule="auto"/>
        <w:jc w:val="both"/>
        <w:rPr>
          <w:b/>
          <w:sz w:val="20"/>
          <w:szCs w:val="20"/>
          <w:u w:val="single"/>
        </w:rPr>
      </w:pPr>
    </w:p>
    <w:p w:rsidR="003C2655" w:rsidRPr="003C2655" w:rsidRDefault="003C2655" w:rsidP="003C2655">
      <w:pPr>
        <w:autoSpaceDE w:val="0"/>
        <w:autoSpaceDN w:val="0"/>
        <w:adjustRightInd w:val="0"/>
        <w:jc w:val="both"/>
        <w:rPr>
          <w:sz w:val="20"/>
          <w:szCs w:val="20"/>
        </w:rPr>
      </w:pPr>
      <w:r w:rsidRPr="003C2655">
        <w:rPr>
          <w:b/>
          <w:sz w:val="20"/>
          <w:szCs w:val="20"/>
        </w:rPr>
        <w:t>5. Н</w:t>
      </w:r>
      <w:r w:rsidRPr="003C2655">
        <w:rPr>
          <w:b/>
          <w:bCs/>
          <w:sz w:val="20"/>
          <w:szCs w:val="20"/>
        </w:rPr>
        <w:t xml:space="preserve">аименование работ и услуг по содержанию и ремонту объекта конкурса, выполняемых (оказываемых) по договору управления многоквартирным домом. </w:t>
      </w:r>
      <w:r w:rsidRPr="003C2655">
        <w:rPr>
          <w:sz w:val="20"/>
          <w:szCs w:val="20"/>
        </w:rPr>
        <w:t xml:space="preserve">Перечень </w:t>
      </w:r>
      <w:r w:rsidRPr="003C2655">
        <w:rPr>
          <w:bCs/>
          <w:sz w:val="20"/>
          <w:szCs w:val="20"/>
        </w:rPr>
        <w:t xml:space="preserve">работ и услуг по содержанию и ремонту объекта конкурса, выполняемых (оказываемых) по договору управления многоквартирным домом, </w:t>
      </w:r>
      <w:r w:rsidRPr="003C2655">
        <w:rPr>
          <w:sz w:val="20"/>
          <w:szCs w:val="20"/>
        </w:rPr>
        <w:t>приведен в конкурсной документации, согласно Приложения № 1.</w:t>
      </w:r>
    </w:p>
    <w:p w:rsidR="003C2655" w:rsidRPr="003C2655" w:rsidRDefault="003C2655" w:rsidP="003C2655">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3C2655" w:rsidRPr="003C2655" w:rsidRDefault="003C2655" w:rsidP="003C2655">
      <w:pPr>
        <w:tabs>
          <w:tab w:val="left" w:pos="284"/>
        </w:tabs>
        <w:spacing w:line="276" w:lineRule="auto"/>
        <w:jc w:val="both"/>
        <w:rPr>
          <w:sz w:val="20"/>
          <w:szCs w:val="20"/>
        </w:rPr>
      </w:pPr>
      <w:r w:rsidRPr="003C2655">
        <w:rPr>
          <w:b/>
          <w:sz w:val="20"/>
          <w:szCs w:val="20"/>
        </w:rPr>
        <w:t>6. Размер платы за содержание и ремонт жилого помещения</w:t>
      </w:r>
      <w:r w:rsidRPr="003C2655">
        <w:rPr>
          <w:sz w:val="20"/>
          <w:szCs w:val="20"/>
        </w:rPr>
        <w:t xml:space="preserve">: </w:t>
      </w:r>
      <w:r w:rsidRPr="003C2655">
        <w:rPr>
          <w:b/>
          <w:sz w:val="20"/>
          <w:szCs w:val="20"/>
        </w:rPr>
        <w:t>10,60 руб./м</w:t>
      </w:r>
      <w:r w:rsidRPr="003C2655">
        <w:rPr>
          <w:b/>
          <w:sz w:val="20"/>
          <w:szCs w:val="20"/>
          <w:vertAlign w:val="superscript"/>
        </w:rPr>
        <w:t>2</w:t>
      </w:r>
      <w:r w:rsidRPr="003C2655">
        <w:rPr>
          <w:sz w:val="20"/>
          <w:szCs w:val="20"/>
        </w:rPr>
        <w:t xml:space="preserve"> (Десять руб. 60 коп.), для полублагоустроенных домов тариф составляет: </w:t>
      </w:r>
      <w:r w:rsidRPr="003C2655">
        <w:rPr>
          <w:b/>
          <w:bCs/>
          <w:sz w:val="20"/>
          <w:szCs w:val="20"/>
        </w:rPr>
        <w:t xml:space="preserve">10,09 </w:t>
      </w:r>
      <w:r w:rsidRPr="003C2655">
        <w:rPr>
          <w:b/>
          <w:sz w:val="20"/>
          <w:szCs w:val="20"/>
        </w:rPr>
        <w:t>руб./м</w:t>
      </w:r>
      <w:r w:rsidRPr="003C2655">
        <w:rPr>
          <w:b/>
          <w:sz w:val="20"/>
          <w:szCs w:val="20"/>
          <w:vertAlign w:val="superscript"/>
        </w:rPr>
        <w:t>2</w:t>
      </w:r>
      <w:r w:rsidRPr="003C2655">
        <w:rPr>
          <w:sz w:val="20"/>
          <w:szCs w:val="20"/>
        </w:rPr>
        <w:t xml:space="preserve"> (Десять руб. 09 коп.).</w:t>
      </w:r>
    </w:p>
    <w:p w:rsidR="003C2655" w:rsidRPr="003C2655" w:rsidRDefault="003C2655" w:rsidP="003C2655">
      <w:pPr>
        <w:tabs>
          <w:tab w:val="left" w:pos="294"/>
        </w:tabs>
        <w:spacing w:line="276" w:lineRule="auto"/>
        <w:ind w:right="-284"/>
        <w:jc w:val="both"/>
        <w:rPr>
          <w:b/>
          <w:sz w:val="20"/>
          <w:szCs w:val="20"/>
          <w:u w:val="single"/>
        </w:rPr>
      </w:pPr>
    </w:p>
    <w:p w:rsidR="003C2655" w:rsidRPr="003C2655" w:rsidRDefault="003C2655" w:rsidP="003C2655">
      <w:pPr>
        <w:tabs>
          <w:tab w:val="left" w:pos="294"/>
        </w:tabs>
        <w:spacing w:line="276" w:lineRule="auto"/>
        <w:jc w:val="both"/>
        <w:rPr>
          <w:sz w:val="20"/>
          <w:szCs w:val="20"/>
        </w:rPr>
      </w:pPr>
      <w:r w:rsidRPr="003C2655">
        <w:rPr>
          <w:b/>
          <w:sz w:val="20"/>
          <w:szCs w:val="20"/>
        </w:rPr>
        <w:t>7. Перечень коммунальных услуг:</w:t>
      </w:r>
      <w:r w:rsidRPr="003C2655">
        <w:rPr>
          <w:sz w:val="20"/>
          <w:szCs w:val="20"/>
        </w:rPr>
        <w:t xml:space="preserve"> электроснабжение, теплоснабжение, холодное водоснабжение, обращение с твердыми коммунальными отходами.</w:t>
      </w:r>
    </w:p>
    <w:p w:rsidR="003C2655" w:rsidRPr="003C2655" w:rsidRDefault="003C2655" w:rsidP="003C2655">
      <w:pPr>
        <w:tabs>
          <w:tab w:val="left" w:pos="294"/>
        </w:tabs>
        <w:spacing w:line="276" w:lineRule="auto"/>
        <w:jc w:val="both"/>
        <w:rPr>
          <w:b/>
          <w:sz w:val="20"/>
          <w:szCs w:val="20"/>
          <w:u w:val="single"/>
        </w:rPr>
      </w:pPr>
    </w:p>
    <w:p w:rsidR="003C2655" w:rsidRPr="003C2655" w:rsidRDefault="003C2655" w:rsidP="003C2655">
      <w:pPr>
        <w:tabs>
          <w:tab w:val="left" w:pos="540"/>
        </w:tabs>
        <w:spacing w:line="276" w:lineRule="auto"/>
        <w:jc w:val="both"/>
        <w:rPr>
          <w:b/>
          <w:sz w:val="20"/>
          <w:szCs w:val="20"/>
          <w:u w:val="single"/>
        </w:rPr>
      </w:pPr>
      <w:r w:rsidRPr="003C2655">
        <w:rPr>
          <w:b/>
          <w:sz w:val="20"/>
          <w:szCs w:val="20"/>
        </w:rPr>
        <w:t xml:space="preserve">8. Конкурсная документация 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40" w:history="1">
        <w:r w:rsidRPr="003C2655">
          <w:rPr>
            <w:b/>
            <w:color w:val="0000FF"/>
            <w:sz w:val="20"/>
            <w:szCs w:val="20"/>
            <w:u w:val="single"/>
          </w:rPr>
          <w:t>www.torgi.gov.ru</w:t>
        </w:r>
      </w:hyperlink>
      <w:r w:rsidRPr="003C2655">
        <w:rPr>
          <w:b/>
          <w:sz w:val="20"/>
          <w:szCs w:val="20"/>
          <w:u w:val="single"/>
        </w:rPr>
        <w:t>.</w:t>
      </w:r>
    </w:p>
    <w:p w:rsidR="003C2655" w:rsidRPr="003C2655" w:rsidRDefault="003C2655" w:rsidP="003C2655">
      <w:pPr>
        <w:tabs>
          <w:tab w:val="left" w:pos="294"/>
        </w:tabs>
        <w:spacing w:line="276" w:lineRule="auto"/>
        <w:jc w:val="both"/>
        <w:rPr>
          <w:b/>
          <w:sz w:val="20"/>
          <w:szCs w:val="20"/>
          <w:u w:val="single"/>
        </w:rPr>
      </w:pPr>
    </w:p>
    <w:p w:rsidR="003C2655" w:rsidRPr="003C2655" w:rsidRDefault="003C2655" w:rsidP="003C2655">
      <w:pPr>
        <w:tabs>
          <w:tab w:val="left" w:pos="360"/>
          <w:tab w:val="left" w:pos="540"/>
        </w:tabs>
        <w:jc w:val="both"/>
        <w:rPr>
          <w:sz w:val="20"/>
          <w:szCs w:val="20"/>
        </w:rPr>
      </w:pPr>
      <w:r w:rsidRPr="003C2655">
        <w:rPr>
          <w:b/>
          <w:sz w:val="20"/>
          <w:szCs w:val="20"/>
        </w:rPr>
        <w:t>9.</w:t>
      </w:r>
      <w:r w:rsidRPr="003C2655">
        <w:rPr>
          <w:b/>
          <w:sz w:val="20"/>
          <w:szCs w:val="20"/>
        </w:rPr>
        <w:tab/>
        <w:t>Срок, место и порядок предоставления конкурсной документации:</w:t>
      </w:r>
      <w:r w:rsidRPr="003C2655">
        <w:rPr>
          <w:sz w:val="20"/>
          <w:szCs w:val="20"/>
        </w:rPr>
        <w:t xml:space="preserve"> конкурсная документация предоставляется</w:t>
      </w:r>
      <w:r w:rsidRPr="003C2655">
        <w:rPr>
          <w:color w:val="0932E1"/>
          <w:sz w:val="20"/>
          <w:szCs w:val="20"/>
        </w:rPr>
        <w:t xml:space="preserve"> </w:t>
      </w:r>
      <w:r w:rsidRPr="003C2655">
        <w:rPr>
          <w:sz w:val="20"/>
          <w:szCs w:val="20"/>
        </w:rPr>
        <w:t xml:space="preserve">с «30» ноября 2022 года до «29» декабря 2022 года 14 часов 00 минут по адресу: с. Подгорное, ул. Ленинская, д. 4, строен. 1, каб. 7 в рабочие дни с 08 часов 00 минут до 17 часов 00 минут, перерыв с 13 часов 00 минут до 14 часов 00 минут, выходные дни: суббота, воскресенье, праздничные дни (тел. 2-16-21). </w:t>
      </w:r>
    </w:p>
    <w:p w:rsidR="003C2655" w:rsidRPr="003C2655" w:rsidRDefault="003C2655" w:rsidP="003C2655">
      <w:pPr>
        <w:tabs>
          <w:tab w:val="left" w:pos="294"/>
        </w:tabs>
        <w:jc w:val="both"/>
        <w:rPr>
          <w:sz w:val="20"/>
          <w:szCs w:val="20"/>
        </w:rPr>
      </w:pPr>
    </w:p>
    <w:p w:rsidR="003C2655" w:rsidRPr="003C2655" w:rsidRDefault="003C2655" w:rsidP="003C2655">
      <w:pPr>
        <w:tabs>
          <w:tab w:val="left" w:pos="294"/>
        </w:tabs>
        <w:jc w:val="both"/>
        <w:rPr>
          <w:sz w:val="20"/>
          <w:szCs w:val="20"/>
        </w:rPr>
      </w:pPr>
      <w:r w:rsidRPr="003C2655">
        <w:rPr>
          <w:sz w:val="20"/>
          <w:szCs w:val="20"/>
        </w:rPr>
        <w:t>Взимание платы за предоставление конкурсной документации не предусмотрено.</w:t>
      </w:r>
    </w:p>
    <w:p w:rsidR="003C2655" w:rsidRPr="003C2655" w:rsidRDefault="003C2655" w:rsidP="003C2655">
      <w:pPr>
        <w:tabs>
          <w:tab w:val="left" w:pos="294"/>
        </w:tabs>
        <w:jc w:val="both"/>
        <w:rPr>
          <w:b/>
          <w:sz w:val="20"/>
          <w:szCs w:val="20"/>
          <w:u w:val="single"/>
        </w:rPr>
      </w:pPr>
    </w:p>
    <w:p w:rsidR="003C2655" w:rsidRPr="003C2655" w:rsidRDefault="003C2655" w:rsidP="003C2655">
      <w:pPr>
        <w:tabs>
          <w:tab w:val="left" w:pos="294"/>
          <w:tab w:val="left" w:pos="426"/>
        </w:tabs>
        <w:jc w:val="both"/>
        <w:rPr>
          <w:sz w:val="20"/>
          <w:szCs w:val="20"/>
        </w:rPr>
      </w:pPr>
      <w:r w:rsidRPr="003C2655">
        <w:rPr>
          <w:b/>
          <w:sz w:val="20"/>
          <w:szCs w:val="20"/>
        </w:rPr>
        <w:t>10.</w:t>
      </w:r>
      <w:r w:rsidRPr="003C2655">
        <w:rPr>
          <w:b/>
          <w:sz w:val="20"/>
          <w:szCs w:val="20"/>
        </w:rPr>
        <w:tab/>
        <w:t xml:space="preserve">Место, порядок и срок подачи заявок на участие в конкурсе: </w:t>
      </w:r>
      <w:r w:rsidRPr="003C2655">
        <w:rPr>
          <w:sz w:val="20"/>
          <w:szCs w:val="20"/>
        </w:rPr>
        <w:t>заявки на участие в конкурсе принимаются с «30» ноября 2022 года до «29» декабря 2022 года 14 часов 00 минут по адресу: с. Подгорное, ул. Ленинская, д. 4, строен. 1, каб. 7 в рабочие дни с 08 часов 00 минут до 17 часов 00 минут, перерыв с 13 часов 00 минут до 14 часов 00 минут, выходные дни: суббота, воскресенье, праздничные дни (тел. 2-16-21).</w:t>
      </w:r>
    </w:p>
    <w:p w:rsidR="003C2655" w:rsidRPr="003C2655" w:rsidRDefault="003C2655" w:rsidP="003C2655">
      <w:pPr>
        <w:jc w:val="both"/>
        <w:rPr>
          <w:sz w:val="20"/>
          <w:szCs w:val="20"/>
        </w:rPr>
      </w:pPr>
    </w:p>
    <w:p w:rsidR="003C2655" w:rsidRPr="003C2655" w:rsidRDefault="003C2655" w:rsidP="003C2655">
      <w:pPr>
        <w:tabs>
          <w:tab w:val="left" w:pos="294"/>
          <w:tab w:val="left" w:pos="426"/>
        </w:tabs>
        <w:jc w:val="both"/>
        <w:rPr>
          <w:sz w:val="20"/>
          <w:szCs w:val="20"/>
        </w:rPr>
      </w:pPr>
      <w:r w:rsidRPr="003C2655">
        <w:rPr>
          <w:b/>
          <w:sz w:val="20"/>
          <w:szCs w:val="20"/>
        </w:rPr>
        <w:t>11.</w:t>
      </w:r>
      <w:r w:rsidRPr="003C2655">
        <w:rPr>
          <w:b/>
          <w:sz w:val="20"/>
          <w:szCs w:val="20"/>
        </w:rPr>
        <w:tab/>
        <w:t xml:space="preserve">Место, дата и время вскрытия конвертов с заявками на участие в конкурсе: </w:t>
      </w:r>
      <w:r w:rsidRPr="003C2655">
        <w:rPr>
          <w:bCs/>
          <w:sz w:val="20"/>
          <w:szCs w:val="20"/>
        </w:rPr>
        <w:t>вскрытие</w:t>
      </w:r>
      <w:r w:rsidRPr="003C2655">
        <w:rPr>
          <w:sz w:val="20"/>
          <w:szCs w:val="20"/>
        </w:rPr>
        <w:t xml:space="preserve"> конвертов с заявками на участие в конкурсе производится конкурсной комиссией </w:t>
      </w:r>
      <w:bookmarkStart w:id="105" w:name="_Hlk120190834"/>
      <w:r w:rsidRPr="003C2655">
        <w:rPr>
          <w:sz w:val="20"/>
          <w:szCs w:val="20"/>
        </w:rPr>
        <w:t xml:space="preserve">в помещении администрации </w:t>
      </w:r>
      <w:r w:rsidRPr="003C2655">
        <w:rPr>
          <w:sz w:val="20"/>
          <w:szCs w:val="20"/>
        </w:rPr>
        <w:lastRenderedPageBreak/>
        <w:t xml:space="preserve">Подгорнского сельского поселения по адресу: </w:t>
      </w:r>
      <w:r w:rsidRPr="003C2655">
        <w:rPr>
          <w:sz w:val="20"/>
          <w:szCs w:val="20"/>
        </w:rPr>
        <w:br/>
        <w:t>с. Подгорное, ул. Ленинская, д. 4, строен. 1, каб. 1</w:t>
      </w:r>
      <w:bookmarkEnd w:id="105"/>
      <w:r w:rsidRPr="003C2655">
        <w:rPr>
          <w:sz w:val="20"/>
          <w:szCs w:val="20"/>
        </w:rPr>
        <w:t xml:space="preserve">: «29» декабря 2022 года в 15 часов </w:t>
      </w:r>
      <w:r w:rsidRPr="003C2655">
        <w:rPr>
          <w:sz w:val="20"/>
          <w:szCs w:val="20"/>
        </w:rPr>
        <w:br/>
        <w:t>00 минут.</w:t>
      </w:r>
    </w:p>
    <w:p w:rsidR="003C2655" w:rsidRPr="003C2655" w:rsidRDefault="003C2655" w:rsidP="003C2655">
      <w:pPr>
        <w:tabs>
          <w:tab w:val="left" w:pos="294"/>
        </w:tabs>
        <w:jc w:val="both"/>
        <w:rPr>
          <w:b/>
          <w:sz w:val="20"/>
          <w:szCs w:val="20"/>
          <w:u w:val="single"/>
        </w:rPr>
      </w:pPr>
    </w:p>
    <w:p w:rsidR="003C2655" w:rsidRPr="003C2655" w:rsidRDefault="003C2655" w:rsidP="003C2655">
      <w:pPr>
        <w:tabs>
          <w:tab w:val="left" w:pos="294"/>
          <w:tab w:val="left" w:pos="426"/>
        </w:tabs>
        <w:jc w:val="both"/>
        <w:rPr>
          <w:sz w:val="20"/>
          <w:szCs w:val="20"/>
        </w:rPr>
      </w:pPr>
      <w:r w:rsidRPr="003C2655">
        <w:rPr>
          <w:b/>
          <w:sz w:val="20"/>
          <w:szCs w:val="20"/>
        </w:rPr>
        <w:t>12.</w:t>
      </w:r>
      <w:r w:rsidRPr="003C2655">
        <w:rPr>
          <w:b/>
          <w:sz w:val="20"/>
          <w:szCs w:val="20"/>
        </w:rPr>
        <w:tab/>
        <w:t xml:space="preserve">Место, дата и время рассмотрения заявок на участие в конкурсе: </w:t>
      </w:r>
      <w:r w:rsidRPr="003C2655">
        <w:rPr>
          <w:sz w:val="20"/>
          <w:szCs w:val="20"/>
        </w:rPr>
        <w:t>рассмотрение заявок будет осуществляться конкурсной комиссией в помещении администрации Подгорнского сельского поселения по адресу: с. Подгорное, ул. Ленинская, д. 4, строен. 1, каб. 1 «29» декабря 2022 в 15 часов 00 минут.</w:t>
      </w:r>
    </w:p>
    <w:p w:rsidR="003C2655" w:rsidRPr="003C2655" w:rsidRDefault="003C2655" w:rsidP="003C2655">
      <w:pPr>
        <w:tabs>
          <w:tab w:val="left" w:pos="294"/>
        </w:tabs>
        <w:jc w:val="both"/>
        <w:rPr>
          <w:sz w:val="20"/>
          <w:szCs w:val="20"/>
        </w:rPr>
      </w:pPr>
    </w:p>
    <w:p w:rsidR="003C2655" w:rsidRPr="003C2655" w:rsidRDefault="003C2655" w:rsidP="003C2655">
      <w:pPr>
        <w:tabs>
          <w:tab w:val="left" w:pos="294"/>
          <w:tab w:val="left" w:pos="426"/>
        </w:tabs>
        <w:ind w:right="-1"/>
        <w:jc w:val="both"/>
        <w:rPr>
          <w:sz w:val="20"/>
          <w:szCs w:val="20"/>
        </w:rPr>
      </w:pPr>
      <w:r w:rsidRPr="003C2655">
        <w:rPr>
          <w:b/>
          <w:sz w:val="20"/>
          <w:szCs w:val="20"/>
        </w:rPr>
        <w:t>13.</w:t>
      </w:r>
      <w:r w:rsidRPr="003C2655">
        <w:rPr>
          <w:b/>
          <w:sz w:val="20"/>
          <w:szCs w:val="20"/>
        </w:rPr>
        <w:tab/>
        <w:t xml:space="preserve">Место, дата и время проведения конкурса: </w:t>
      </w:r>
      <w:r w:rsidRPr="003C2655">
        <w:rPr>
          <w:sz w:val="20"/>
          <w:szCs w:val="20"/>
        </w:rPr>
        <w:t>проведение конкурса</w:t>
      </w:r>
      <w:r w:rsidRPr="003C2655">
        <w:rPr>
          <w:b/>
          <w:sz w:val="20"/>
          <w:szCs w:val="20"/>
        </w:rPr>
        <w:t xml:space="preserve"> </w:t>
      </w:r>
      <w:r w:rsidRPr="003C2655">
        <w:rPr>
          <w:sz w:val="20"/>
          <w:szCs w:val="20"/>
        </w:rPr>
        <w:t xml:space="preserve">будет осуществляться конкурсной комиссией в помещении администрации Подгорнского сельского поселения по адресу: с. Подгорное, ул. Ленинская, д. 4, строен. 1, каб. 1 </w:t>
      </w:r>
      <w:r w:rsidRPr="003C2655">
        <w:rPr>
          <w:sz w:val="20"/>
          <w:szCs w:val="20"/>
        </w:rPr>
        <w:br/>
        <w:t>«11» января 2023 года в 14 часов 00 минут.</w:t>
      </w:r>
    </w:p>
    <w:p w:rsidR="003C2655" w:rsidRPr="003C2655" w:rsidRDefault="003C2655" w:rsidP="003C2655">
      <w:pPr>
        <w:tabs>
          <w:tab w:val="left" w:pos="294"/>
        </w:tabs>
        <w:ind w:right="-1"/>
        <w:jc w:val="both"/>
        <w:rPr>
          <w:sz w:val="20"/>
          <w:szCs w:val="20"/>
        </w:rPr>
      </w:pPr>
    </w:p>
    <w:p w:rsidR="003C2655" w:rsidRPr="003C2655" w:rsidRDefault="003C2655" w:rsidP="003C2655">
      <w:pPr>
        <w:tabs>
          <w:tab w:val="left" w:pos="294"/>
          <w:tab w:val="left" w:pos="426"/>
        </w:tabs>
        <w:jc w:val="both"/>
        <w:rPr>
          <w:sz w:val="20"/>
          <w:szCs w:val="20"/>
        </w:rPr>
      </w:pPr>
      <w:r w:rsidRPr="003C2655">
        <w:rPr>
          <w:b/>
          <w:sz w:val="20"/>
          <w:szCs w:val="20"/>
        </w:rPr>
        <w:t>14.</w:t>
      </w:r>
      <w:r w:rsidRPr="003C2655">
        <w:rPr>
          <w:b/>
          <w:sz w:val="20"/>
          <w:szCs w:val="20"/>
        </w:rPr>
        <w:tab/>
        <w:t>Размер обеспечения заявки на участие в конкурсе:</w:t>
      </w:r>
      <w:r w:rsidRPr="003C2655">
        <w:rPr>
          <w:sz w:val="20"/>
          <w:szCs w:val="20"/>
        </w:rPr>
        <w:t xml:space="preserve"> </w:t>
      </w:r>
    </w:p>
    <w:p w:rsidR="003C2655" w:rsidRPr="003C2655" w:rsidRDefault="003C2655" w:rsidP="003C2655">
      <w:pPr>
        <w:tabs>
          <w:tab w:val="left" w:pos="294"/>
          <w:tab w:val="left" w:pos="426"/>
        </w:tabs>
        <w:jc w:val="both"/>
        <w:rPr>
          <w:sz w:val="20"/>
          <w:szCs w:val="20"/>
        </w:rPr>
      </w:pPr>
      <w:r w:rsidRPr="003C2655">
        <w:rPr>
          <w:sz w:val="20"/>
          <w:szCs w:val="20"/>
        </w:rPr>
        <w:t>лот №1 – 492,37 рублей;</w:t>
      </w:r>
    </w:p>
    <w:p w:rsidR="003C2655" w:rsidRPr="003C2655" w:rsidRDefault="003C2655" w:rsidP="003C2655">
      <w:pPr>
        <w:tabs>
          <w:tab w:val="left" w:pos="294"/>
          <w:tab w:val="left" w:pos="426"/>
        </w:tabs>
        <w:jc w:val="both"/>
        <w:rPr>
          <w:sz w:val="20"/>
          <w:szCs w:val="20"/>
        </w:rPr>
      </w:pPr>
      <w:r w:rsidRPr="003C2655">
        <w:rPr>
          <w:sz w:val="20"/>
          <w:szCs w:val="20"/>
        </w:rPr>
        <w:t>лот №2 – 368,98 рублей;</w:t>
      </w:r>
    </w:p>
    <w:p w:rsidR="003C2655" w:rsidRPr="003C2655" w:rsidRDefault="003C2655" w:rsidP="003C2655">
      <w:pPr>
        <w:tabs>
          <w:tab w:val="left" w:pos="294"/>
          <w:tab w:val="left" w:pos="426"/>
        </w:tabs>
        <w:jc w:val="both"/>
        <w:rPr>
          <w:sz w:val="20"/>
          <w:szCs w:val="20"/>
        </w:rPr>
      </w:pPr>
      <w:r w:rsidRPr="003C2655">
        <w:rPr>
          <w:sz w:val="20"/>
          <w:szCs w:val="20"/>
        </w:rPr>
        <w:t>лот №3 – 471,17 рублей;</w:t>
      </w:r>
    </w:p>
    <w:p w:rsidR="003C2655" w:rsidRPr="003C2655" w:rsidRDefault="003C2655" w:rsidP="003C2655">
      <w:pPr>
        <w:tabs>
          <w:tab w:val="left" w:pos="294"/>
          <w:tab w:val="left" w:pos="426"/>
        </w:tabs>
        <w:jc w:val="both"/>
        <w:rPr>
          <w:sz w:val="20"/>
          <w:szCs w:val="20"/>
        </w:rPr>
      </w:pPr>
      <w:r w:rsidRPr="003C2655">
        <w:rPr>
          <w:sz w:val="20"/>
          <w:szCs w:val="20"/>
        </w:rPr>
        <w:t>лот №4 – 469,47 рублей;</w:t>
      </w:r>
    </w:p>
    <w:p w:rsidR="003C2655" w:rsidRPr="003C2655" w:rsidRDefault="003C2655" w:rsidP="003C2655">
      <w:pPr>
        <w:tabs>
          <w:tab w:val="left" w:pos="294"/>
          <w:tab w:val="left" w:pos="426"/>
        </w:tabs>
        <w:jc w:val="both"/>
        <w:rPr>
          <w:sz w:val="20"/>
          <w:szCs w:val="20"/>
        </w:rPr>
      </w:pPr>
      <w:r w:rsidRPr="003C2655">
        <w:rPr>
          <w:sz w:val="20"/>
          <w:szCs w:val="20"/>
        </w:rPr>
        <w:t>лот №5 – 460,35 рублей;</w:t>
      </w:r>
    </w:p>
    <w:p w:rsidR="003C2655" w:rsidRPr="003C2655" w:rsidRDefault="003C2655" w:rsidP="003C2655">
      <w:pPr>
        <w:tabs>
          <w:tab w:val="left" w:pos="294"/>
          <w:tab w:val="left" w:pos="426"/>
        </w:tabs>
        <w:jc w:val="both"/>
        <w:rPr>
          <w:sz w:val="20"/>
          <w:szCs w:val="20"/>
        </w:rPr>
      </w:pPr>
      <w:r w:rsidRPr="003C2655">
        <w:rPr>
          <w:sz w:val="20"/>
          <w:szCs w:val="20"/>
        </w:rPr>
        <w:t>лот №6 – 481,13 рублей;</w:t>
      </w:r>
    </w:p>
    <w:p w:rsidR="003C2655" w:rsidRPr="003C2655" w:rsidRDefault="003C2655" w:rsidP="003C2655">
      <w:pPr>
        <w:tabs>
          <w:tab w:val="left" w:pos="294"/>
          <w:tab w:val="left" w:pos="426"/>
        </w:tabs>
        <w:jc w:val="both"/>
        <w:rPr>
          <w:sz w:val="20"/>
          <w:szCs w:val="20"/>
        </w:rPr>
      </w:pPr>
      <w:r w:rsidRPr="003C2655">
        <w:rPr>
          <w:sz w:val="20"/>
          <w:szCs w:val="20"/>
        </w:rPr>
        <w:t>лот №7 – 359,49 рублей;</w:t>
      </w:r>
    </w:p>
    <w:p w:rsidR="003C2655" w:rsidRPr="003C2655" w:rsidRDefault="003C2655" w:rsidP="003C2655">
      <w:pPr>
        <w:tabs>
          <w:tab w:val="left" w:pos="294"/>
          <w:tab w:val="left" w:pos="426"/>
        </w:tabs>
        <w:jc w:val="both"/>
        <w:rPr>
          <w:sz w:val="20"/>
          <w:szCs w:val="20"/>
        </w:rPr>
      </w:pPr>
      <w:r w:rsidRPr="003C2655">
        <w:rPr>
          <w:sz w:val="20"/>
          <w:szCs w:val="20"/>
        </w:rPr>
        <w:t>лот №8 – 154,07 рублей;</w:t>
      </w:r>
    </w:p>
    <w:p w:rsidR="003C2655" w:rsidRPr="003C2655" w:rsidRDefault="003C2655" w:rsidP="003C2655">
      <w:pPr>
        <w:tabs>
          <w:tab w:val="left" w:pos="294"/>
          <w:tab w:val="left" w:pos="426"/>
        </w:tabs>
        <w:jc w:val="both"/>
        <w:rPr>
          <w:sz w:val="20"/>
          <w:szCs w:val="20"/>
        </w:rPr>
      </w:pPr>
      <w:r w:rsidRPr="003C2655">
        <w:rPr>
          <w:sz w:val="20"/>
          <w:szCs w:val="20"/>
        </w:rPr>
        <w:t>лот №9 – 161,18 рублей.</w:t>
      </w:r>
    </w:p>
    <w:p w:rsidR="003C2655" w:rsidRPr="003C2655" w:rsidRDefault="003C2655" w:rsidP="003C2655">
      <w:pPr>
        <w:tabs>
          <w:tab w:val="left" w:pos="294"/>
        </w:tabs>
        <w:ind w:right="-284"/>
        <w:jc w:val="both"/>
        <w:rPr>
          <w:sz w:val="20"/>
          <w:szCs w:val="20"/>
        </w:rPr>
      </w:pPr>
    </w:p>
    <w:p w:rsidR="003C2655" w:rsidRPr="003C2655" w:rsidRDefault="003C2655" w:rsidP="003C2655">
      <w:pPr>
        <w:tabs>
          <w:tab w:val="left" w:pos="294"/>
        </w:tabs>
        <w:ind w:right="-284"/>
        <w:jc w:val="both"/>
        <w:rPr>
          <w:sz w:val="20"/>
          <w:szCs w:val="20"/>
        </w:rPr>
      </w:pPr>
    </w:p>
    <w:p w:rsidR="003C2655" w:rsidRPr="003C2655" w:rsidRDefault="003C2655" w:rsidP="003C2655">
      <w:pPr>
        <w:tabs>
          <w:tab w:val="left" w:pos="294"/>
        </w:tabs>
        <w:ind w:right="-284"/>
        <w:jc w:val="both"/>
        <w:rPr>
          <w:b/>
          <w:sz w:val="20"/>
          <w:szCs w:val="20"/>
          <w:u w:val="single"/>
        </w:rPr>
      </w:pPr>
    </w:p>
    <w:p w:rsidR="003C2655" w:rsidRPr="003C2655" w:rsidRDefault="003C2655" w:rsidP="003C2655">
      <w:pPr>
        <w:tabs>
          <w:tab w:val="left" w:pos="294"/>
        </w:tabs>
        <w:ind w:right="-42"/>
        <w:jc w:val="both"/>
        <w:rPr>
          <w:b/>
          <w:sz w:val="20"/>
          <w:szCs w:val="20"/>
        </w:rPr>
      </w:pPr>
    </w:p>
    <w:p w:rsidR="003C2655" w:rsidRPr="003C2655" w:rsidRDefault="003C2655" w:rsidP="003C2655">
      <w:pPr>
        <w:tabs>
          <w:tab w:val="left" w:pos="294"/>
        </w:tabs>
        <w:ind w:right="-42"/>
        <w:jc w:val="both"/>
        <w:rPr>
          <w:b/>
          <w:sz w:val="20"/>
          <w:szCs w:val="20"/>
        </w:rPr>
      </w:pPr>
    </w:p>
    <w:p w:rsidR="001D4046" w:rsidRPr="001D4046" w:rsidRDefault="001D4046" w:rsidP="001D4046">
      <w:pPr>
        <w:jc w:val="center"/>
        <w:rPr>
          <w:b/>
          <w:bCs/>
          <w:sz w:val="20"/>
          <w:szCs w:val="20"/>
        </w:rPr>
      </w:pPr>
    </w:p>
    <w:p w:rsidR="001D4046" w:rsidRPr="001D4046" w:rsidRDefault="001D4046" w:rsidP="001D4046">
      <w:pPr>
        <w:jc w:val="center"/>
        <w:rPr>
          <w:b/>
          <w:bCs/>
          <w:sz w:val="20"/>
          <w:szCs w:val="20"/>
        </w:rPr>
      </w:pPr>
    </w:p>
    <w:p w:rsidR="001D4046" w:rsidRPr="001D4046" w:rsidRDefault="001D4046" w:rsidP="001D4046">
      <w:pPr>
        <w:jc w:val="center"/>
        <w:rPr>
          <w:b/>
          <w:bCs/>
          <w:sz w:val="20"/>
          <w:szCs w:val="20"/>
        </w:rPr>
      </w:pPr>
      <w:r w:rsidRPr="001D4046">
        <w:rPr>
          <w:b/>
          <w:bCs/>
          <w:sz w:val="20"/>
          <w:szCs w:val="20"/>
        </w:rPr>
        <w:t>АДМИНИСТРАЦИЯ ПОДГОРНСКОГО СЕЛЬСКОГО ПОСЕЛЕНИЯ</w:t>
      </w:r>
    </w:p>
    <w:p w:rsidR="001D4046" w:rsidRPr="001D4046" w:rsidRDefault="001D4046" w:rsidP="001D4046">
      <w:pPr>
        <w:jc w:val="center"/>
        <w:rPr>
          <w:b/>
          <w:bCs/>
          <w:sz w:val="20"/>
          <w:szCs w:val="20"/>
        </w:rPr>
      </w:pPr>
      <w:r w:rsidRPr="001D4046">
        <w:rPr>
          <w:b/>
          <w:bCs/>
          <w:sz w:val="20"/>
          <w:szCs w:val="20"/>
        </w:rPr>
        <w:t>ПОСТАНОВЛЕНИЕ</w:t>
      </w:r>
    </w:p>
    <w:p w:rsidR="001D4046" w:rsidRPr="001D4046" w:rsidRDefault="001D4046" w:rsidP="001D4046">
      <w:pPr>
        <w:autoSpaceDE w:val="0"/>
        <w:autoSpaceDN w:val="0"/>
        <w:adjustRightInd w:val="0"/>
        <w:ind w:firstLine="709"/>
        <w:jc w:val="center"/>
        <w:rPr>
          <w:b/>
          <w:sz w:val="20"/>
          <w:szCs w:val="20"/>
        </w:rPr>
      </w:pPr>
    </w:p>
    <w:p w:rsidR="001D4046" w:rsidRPr="001D4046" w:rsidRDefault="001D4046" w:rsidP="001D4046">
      <w:pPr>
        <w:autoSpaceDE w:val="0"/>
        <w:autoSpaceDN w:val="0"/>
        <w:adjustRightInd w:val="0"/>
        <w:ind w:firstLine="709"/>
        <w:jc w:val="center"/>
        <w:rPr>
          <w:b/>
          <w:sz w:val="20"/>
          <w:szCs w:val="20"/>
        </w:rPr>
      </w:pPr>
    </w:p>
    <w:tbl>
      <w:tblPr>
        <w:tblW w:w="0" w:type="auto"/>
        <w:tblLook w:val="01E0" w:firstRow="1" w:lastRow="1" w:firstColumn="1" w:lastColumn="1" w:noHBand="0" w:noVBand="0"/>
      </w:tblPr>
      <w:tblGrid>
        <w:gridCol w:w="3292"/>
        <w:gridCol w:w="3293"/>
        <w:gridCol w:w="3269"/>
      </w:tblGrid>
      <w:tr w:rsidR="001D4046" w:rsidRPr="001D4046" w:rsidTr="006F51A5">
        <w:tc>
          <w:tcPr>
            <w:tcW w:w="3379" w:type="dxa"/>
          </w:tcPr>
          <w:p w:rsidR="001D4046" w:rsidRPr="001D4046" w:rsidRDefault="001D4046" w:rsidP="001D4046">
            <w:pPr>
              <w:autoSpaceDE w:val="0"/>
              <w:autoSpaceDN w:val="0"/>
              <w:adjustRightInd w:val="0"/>
              <w:rPr>
                <w:sz w:val="20"/>
                <w:szCs w:val="20"/>
              </w:rPr>
            </w:pPr>
            <w:r w:rsidRPr="001D4046">
              <w:rPr>
                <w:sz w:val="20"/>
                <w:szCs w:val="20"/>
              </w:rPr>
              <w:t>29.11.2022</w:t>
            </w:r>
          </w:p>
        </w:tc>
        <w:tc>
          <w:tcPr>
            <w:tcW w:w="3379" w:type="dxa"/>
          </w:tcPr>
          <w:p w:rsidR="001D4046" w:rsidRPr="001D4046" w:rsidRDefault="001D4046" w:rsidP="001D4046">
            <w:pPr>
              <w:autoSpaceDE w:val="0"/>
              <w:autoSpaceDN w:val="0"/>
              <w:adjustRightInd w:val="0"/>
              <w:rPr>
                <w:sz w:val="20"/>
                <w:szCs w:val="20"/>
              </w:rPr>
            </w:pPr>
            <w:r w:rsidRPr="001D4046">
              <w:rPr>
                <w:sz w:val="20"/>
                <w:szCs w:val="20"/>
              </w:rPr>
              <w:t xml:space="preserve">            с. Подгорное</w:t>
            </w:r>
          </w:p>
        </w:tc>
        <w:tc>
          <w:tcPr>
            <w:tcW w:w="3379" w:type="dxa"/>
          </w:tcPr>
          <w:p w:rsidR="001D4046" w:rsidRPr="001D4046" w:rsidRDefault="001D4046" w:rsidP="001D4046">
            <w:pPr>
              <w:autoSpaceDE w:val="0"/>
              <w:autoSpaceDN w:val="0"/>
              <w:adjustRightInd w:val="0"/>
              <w:jc w:val="center"/>
              <w:rPr>
                <w:sz w:val="20"/>
                <w:szCs w:val="20"/>
              </w:rPr>
            </w:pPr>
            <w:r w:rsidRPr="001D4046">
              <w:rPr>
                <w:sz w:val="20"/>
                <w:szCs w:val="20"/>
              </w:rPr>
              <w:t xml:space="preserve">                                      № 220</w:t>
            </w:r>
          </w:p>
        </w:tc>
      </w:tr>
    </w:tbl>
    <w:p w:rsidR="001D4046" w:rsidRPr="001D4046" w:rsidRDefault="001D4046" w:rsidP="001D4046">
      <w:pPr>
        <w:jc w:val="center"/>
        <w:rPr>
          <w:sz w:val="20"/>
          <w:szCs w:val="20"/>
        </w:rPr>
      </w:pPr>
    </w:p>
    <w:p w:rsidR="001D4046" w:rsidRPr="001D4046" w:rsidRDefault="001D4046" w:rsidP="001D4046">
      <w:pPr>
        <w:jc w:val="center"/>
        <w:rPr>
          <w:sz w:val="20"/>
          <w:szCs w:val="20"/>
        </w:rPr>
      </w:pPr>
    </w:p>
    <w:p w:rsidR="001D4046" w:rsidRPr="001D4046" w:rsidRDefault="001D4046" w:rsidP="001D4046">
      <w:pPr>
        <w:ind w:right="-23"/>
        <w:rPr>
          <w:sz w:val="20"/>
          <w:szCs w:val="20"/>
        </w:rPr>
      </w:pPr>
      <w:r w:rsidRPr="001D4046">
        <w:rPr>
          <w:sz w:val="20"/>
          <w:szCs w:val="20"/>
        </w:rPr>
        <w:t xml:space="preserve">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1D4046">
        <w:rPr>
          <w:color w:val="000000"/>
          <w:sz w:val="20"/>
          <w:szCs w:val="20"/>
        </w:rPr>
        <w:t>с. Подгорное, ул. Советская, д. 40</w:t>
      </w:r>
      <w:r w:rsidRPr="001D4046">
        <w:rPr>
          <w:sz w:val="20"/>
          <w:szCs w:val="20"/>
        </w:rPr>
        <w:t xml:space="preserve">, </w:t>
      </w:r>
      <w:r w:rsidRPr="001D4046">
        <w:rPr>
          <w:color w:val="000000"/>
          <w:sz w:val="20"/>
          <w:szCs w:val="20"/>
        </w:rPr>
        <w:t>с. Подгорное, ул. Лесная, д. 4</w:t>
      </w:r>
      <w:r w:rsidRPr="001D4046">
        <w:rPr>
          <w:sz w:val="20"/>
          <w:szCs w:val="20"/>
        </w:rPr>
        <w:t xml:space="preserve">, </w:t>
      </w:r>
      <w:r w:rsidRPr="001D4046">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p>
    <w:p w:rsidR="001D4046" w:rsidRPr="001D4046" w:rsidRDefault="001D4046" w:rsidP="001D4046">
      <w:pPr>
        <w:jc w:val="center"/>
        <w:rPr>
          <w:sz w:val="20"/>
          <w:szCs w:val="20"/>
        </w:rPr>
      </w:pPr>
    </w:p>
    <w:p w:rsidR="001D4046" w:rsidRPr="001D4046" w:rsidRDefault="001D4046" w:rsidP="001D4046">
      <w:pPr>
        <w:ind w:firstLine="567"/>
        <w:jc w:val="both"/>
        <w:rPr>
          <w:sz w:val="20"/>
          <w:szCs w:val="20"/>
        </w:rPr>
      </w:pPr>
    </w:p>
    <w:p w:rsidR="001D4046" w:rsidRPr="001D4046" w:rsidRDefault="001D4046" w:rsidP="001D4046">
      <w:pPr>
        <w:autoSpaceDE w:val="0"/>
        <w:autoSpaceDN w:val="0"/>
        <w:adjustRightInd w:val="0"/>
        <w:ind w:firstLine="567"/>
        <w:jc w:val="both"/>
        <w:rPr>
          <w:color w:val="000000"/>
          <w:sz w:val="20"/>
          <w:szCs w:val="20"/>
        </w:rPr>
      </w:pPr>
      <w:r w:rsidRPr="001D4046">
        <w:rPr>
          <w:color w:val="000000"/>
          <w:sz w:val="20"/>
          <w:szCs w:val="20"/>
        </w:rPr>
        <w:t>В соответствии со статьями 156,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об организации и проведении открытого конкурса по отбору управляющей организации для управления многоквартирным домом», Уставом муниципального образования «Подгорнское сельское поселение»</w:t>
      </w:r>
    </w:p>
    <w:p w:rsidR="001D4046" w:rsidRPr="001D4046" w:rsidRDefault="001D4046" w:rsidP="001D4046">
      <w:pPr>
        <w:ind w:firstLine="567"/>
        <w:jc w:val="both"/>
        <w:rPr>
          <w:sz w:val="20"/>
          <w:szCs w:val="20"/>
        </w:rPr>
      </w:pPr>
    </w:p>
    <w:p w:rsidR="001D4046" w:rsidRPr="001D4046" w:rsidRDefault="001D4046" w:rsidP="001D4046">
      <w:pPr>
        <w:spacing w:line="275" w:lineRule="atLeast"/>
        <w:ind w:firstLine="567"/>
        <w:jc w:val="both"/>
        <w:textAlignment w:val="baseline"/>
        <w:rPr>
          <w:sz w:val="20"/>
          <w:szCs w:val="20"/>
        </w:rPr>
      </w:pPr>
      <w:r w:rsidRPr="001D4046">
        <w:rPr>
          <w:sz w:val="20"/>
          <w:szCs w:val="20"/>
        </w:rPr>
        <w:t>ПОСТАНОВЛЯЮ:</w:t>
      </w:r>
    </w:p>
    <w:p w:rsidR="001D4046" w:rsidRPr="001D4046" w:rsidRDefault="001D4046" w:rsidP="001D4046">
      <w:pPr>
        <w:spacing w:line="275" w:lineRule="atLeast"/>
        <w:ind w:firstLine="567"/>
        <w:jc w:val="both"/>
        <w:textAlignment w:val="baseline"/>
        <w:rPr>
          <w:sz w:val="20"/>
          <w:szCs w:val="20"/>
        </w:rPr>
      </w:pPr>
    </w:p>
    <w:p w:rsidR="001D4046" w:rsidRPr="001D4046" w:rsidRDefault="001D4046" w:rsidP="001E354F">
      <w:pPr>
        <w:numPr>
          <w:ilvl w:val="0"/>
          <w:numId w:val="14"/>
        </w:numPr>
        <w:tabs>
          <w:tab w:val="left" w:pos="993"/>
        </w:tabs>
        <w:ind w:left="0" w:firstLine="567"/>
        <w:jc w:val="both"/>
        <w:textAlignment w:val="baseline"/>
        <w:rPr>
          <w:sz w:val="20"/>
          <w:szCs w:val="20"/>
        </w:rPr>
      </w:pPr>
      <w:r w:rsidRPr="001D4046">
        <w:rPr>
          <w:sz w:val="20"/>
          <w:szCs w:val="20"/>
        </w:rPr>
        <w:t xml:space="preserve">Организовать проведение открытого конкурса по отбору управляющей организации для управления многоквартирными домами, расположенными по адресам: </w:t>
      </w:r>
      <w:bookmarkStart w:id="106" w:name="_Hlk120617072"/>
      <w:r w:rsidRPr="001D4046">
        <w:rPr>
          <w:sz w:val="20"/>
          <w:szCs w:val="20"/>
        </w:rPr>
        <w:t xml:space="preserve">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1D4046">
        <w:rPr>
          <w:color w:val="000000"/>
          <w:sz w:val="20"/>
          <w:szCs w:val="20"/>
        </w:rPr>
        <w:t>с. Подгорное, ул. Советская, д. 40</w:t>
      </w:r>
      <w:r w:rsidRPr="001D4046">
        <w:rPr>
          <w:sz w:val="20"/>
          <w:szCs w:val="20"/>
        </w:rPr>
        <w:t xml:space="preserve">, </w:t>
      </w:r>
      <w:r w:rsidRPr="001D4046">
        <w:rPr>
          <w:color w:val="000000"/>
          <w:sz w:val="20"/>
          <w:szCs w:val="20"/>
        </w:rPr>
        <w:t>с. Подгорное, ул. Лесная, д. 4</w:t>
      </w:r>
      <w:r w:rsidRPr="001D4046">
        <w:rPr>
          <w:sz w:val="20"/>
          <w:szCs w:val="20"/>
        </w:rPr>
        <w:t xml:space="preserve">, </w:t>
      </w:r>
      <w:r w:rsidRPr="001D4046">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w:t>
      </w:r>
      <w:bookmarkEnd w:id="106"/>
      <w:r w:rsidRPr="001D4046">
        <w:rPr>
          <w:color w:val="000000"/>
          <w:sz w:val="20"/>
          <w:szCs w:val="20"/>
        </w:rPr>
        <w:t xml:space="preserve"> строен 1</w:t>
      </w:r>
      <w:r w:rsidRPr="001D4046">
        <w:rPr>
          <w:sz w:val="20"/>
          <w:szCs w:val="20"/>
        </w:rPr>
        <w:t>.</w:t>
      </w:r>
    </w:p>
    <w:p w:rsidR="001D4046" w:rsidRPr="001D4046" w:rsidRDefault="001D4046" w:rsidP="001E354F">
      <w:pPr>
        <w:numPr>
          <w:ilvl w:val="0"/>
          <w:numId w:val="14"/>
        </w:numPr>
        <w:tabs>
          <w:tab w:val="left" w:pos="993"/>
        </w:tabs>
        <w:ind w:left="0" w:firstLine="567"/>
        <w:jc w:val="both"/>
        <w:textAlignment w:val="baseline"/>
        <w:rPr>
          <w:sz w:val="20"/>
          <w:szCs w:val="20"/>
        </w:rPr>
      </w:pPr>
      <w:r w:rsidRPr="001D4046">
        <w:rPr>
          <w:sz w:val="20"/>
          <w:szCs w:val="20"/>
        </w:rPr>
        <w:t xml:space="preserve">Утвердить конкурсную документацию по проведению открытого конкурса по отбору управляющей организации для управления многоквартирными домами, расположенными по адресам: Томская область, </w:t>
      </w:r>
      <w:r w:rsidRPr="001D4046">
        <w:rPr>
          <w:sz w:val="20"/>
          <w:szCs w:val="20"/>
        </w:rPr>
        <w:lastRenderedPageBreak/>
        <w:t xml:space="preserve">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1D4046">
        <w:rPr>
          <w:color w:val="000000"/>
          <w:sz w:val="20"/>
          <w:szCs w:val="20"/>
        </w:rPr>
        <w:t>с. Подгорное, ул. Советская, д. 40</w:t>
      </w:r>
      <w:r w:rsidRPr="001D4046">
        <w:rPr>
          <w:sz w:val="20"/>
          <w:szCs w:val="20"/>
        </w:rPr>
        <w:t xml:space="preserve">, </w:t>
      </w:r>
      <w:r w:rsidRPr="001D4046">
        <w:rPr>
          <w:color w:val="000000"/>
          <w:sz w:val="20"/>
          <w:szCs w:val="20"/>
        </w:rPr>
        <w:t>с. Подгорное, ул. Лесная, д. 4</w:t>
      </w:r>
      <w:r w:rsidRPr="001D4046">
        <w:rPr>
          <w:sz w:val="20"/>
          <w:szCs w:val="20"/>
        </w:rPr>
        <w:t xml:space="preserve">, </w:t>
      </w:r>
      <w:r w:rsidRPr="001D4046">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r w:rsidRPr="001D4046">
        <w:rPr>
          <w:sz w:val="20"/>
          <w:szCs w:val="20"/>
        </w:rPr>
        <w:t>, согласно приложению № 1 к настоящему постановлению.</w:t>
      </w:r>
    </w:p>
    <w:p w:rsidR="001D4046" w:rsidRPr="001D4046" w:rsidRDefault="001D4046" w:rsidP="001E354F">
      <w:pPr>
        <w:numPr>
          <w:ilvl w:val="0"/>
          <w:numId w:val="14"/>
        </w:numPr>
        <w:tabs>
          <w:tab w:val="left" w:pos="993"/>
        </w:tabs>
        <w:ind w:left="0" w:firstLine="567"/>
        <w:jc w:val="both"/>
        <w:textAlignment w:val="baseline"/>
        <w:rPr>
          <w:sz w:val="20"/>
          <w:szCs w:val="20"/>
        </w:rPr>
      </w:pPr>
      <w:r w:rsidRPr="001D4046">
        <w:rPr>
          <w:sz w:val="20"/>
          <w:szCs w:val="20"/>
        </w:rPr>
        <w:t xml:space="preserve">Утвердить плату за содержание и текущий ремонт общего имущества для собственников и иных пользователей жилых помещений в многоквартирных домах,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1D4046">
        <w:rPr>
          <w:color w:val="000000"/>
          <w:sz w:val="20"/>
          <w:szCs w:val="20"/>
        </w:rPr>
        <w:t>с. Подгорное, ул. Советская, д. 40</w:t>
      </w:r>
      <w:r w:rsidRPr="001D4046">
        <w:rPr>
          <w:sz w:val="20"/>
          <w:szCs w:val="20"/>
        </w:rPr>
        <w:t xml:space="preserve">, </w:t>
      </w:r>
      <w:r w:rsidRPr="001D4046">
        <w:rPr>
          <w:color w:val="000000"/>
          <w:sz w:val="20"/>
          <w:szCs w:val="20"/>
        </w:rPr>
        <w:t>с. Подгорное, ул. Лесная, д. 4</w:t>
      </w:r>
      <w:r w:rsidRPr="001D4046">
        <w:rPr>
          <w:sz w:val="20"/>
          <w:szCs w:val="20"/>
        </w:rPr>
        <w:t xml:space="preserve">, </w:t>
      </w:r>
      <w:r w:rsidRPr="001D4046">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r w:rsidRPr="001D4046">
        <w:rPr>
          <w:sz w:val="20"/>
          <w:szCs w:val="20"/>
        </w:rPr>
        <w:t>, в соответствии с извещением о проведении открытого конкурса согласно приложению № 2 к настоящему постановлению.</w:t>
      </w:r>
    </w:p>
    <w:p w:rsidR="001D4046" w:rsidRPr="001D4046" w:rsidRDefault="001D4046" w:rsidP="001E354F">
      <w:pPr>
        <w:numPr>
          <w:ilvl w:val="0"/>
          <w:numId w:val="14"/>
        </w:numPr>
        <w:tabs>
          <w:tab w:val="left" w:pos="993"/>
        </w:tabs>
        <w:ind w:left="0" w:firstLine="567"/>
        <w:jc w:val="both"/>
        <w:textAlignment w:val="baseline"/>
        <w:rPr>
          <w:sz w:val="20"/>
          <w:szCs w:val="20"/>
        </w:rPr>
      </w:pPr>
      <w:r w:rsidRPr="001D4046">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1D4046" w:rsidRPr="001D4046" w:rsidRDefault="001D4046" w:rsidP="001E354F">
      <w:pPr>
        <w:numPr>
          <w:ilvl w:val="0"/>
          <w:numId w:val="14"/>
        </w:numPr>
        <w:tabs>
          <w:tab w:val="left" w:pos="993"/>
        </w:tabs>
        <w:ind w:left="0" w:firstLine="567"/>
        <w:jc w:val="both"/>
        <w:textAlignment w:val="baseline"/>
        <w:rPr>
          <w:sz w:val="20"/>
          <w:szCs w:val="20"/>
        </w:rPr>
      </w:pPr>
      <w:r w:rsidRPr="001D4046">
        <w:rPr>
          <w:sz w:val="20"/>
          <w:szCs w:val="20"/>
        </w:rPr>
        <w:t>Постановление вступает в силу после его официального опубликования (обнародования).</w:t>
      </w:r>
    </w:p>
    <w:p w:rsidR="001D4046" w:rsidRPr="001D4046" w:rsidRDefault="001D4046" w:rsidP="001E354F">
      <w:pPr>
        <w:numPr>
          <w:ilvl w:val="0"/>
          <w:numId w:val="14"/>
        </w:numPr>
        <w:tabs>
          <w:tab w:val="left" w:pos="993"/>
        </w:tabs>
        <w:ind w:left="0" w:firstLine="567"/>
        <w:jc w:val="both"/>
        <w:textAlignment w:val="baseline"/>
        <w:rPr>
          <w:sz w:val="20"/>
          <w:szCs w:val="20"/>
        </w:rPr>
      </w:pPr>
      <w:r w:rsidRPr="001D4046">
        <w:rPr>
          <w:sz w:val="20"/>
          <w:szCs w:val="20"/>
        </w:rPr>
        <w:t>Контроль за исполнением настоящего постановления оставляю за собой.</w:t>
      </w:r>
    </w:p>
    <w:p w:rsidR="001D4046" w:rsidRPr="001D4046" w:rsidRDefault="001D4046" w:rsidP="001D4046">
      <w:pPr>
        <w:jc w:val="both"/>
        <w:textAlignment w:val="baseline"/>
        <w:rPr>
          <w:sz w:val="20"/>
          <w:szCs w:val="20"/>
        </w:rPr>
      </w:pPr>
    </w:p>
    <w:p w:rsidR="001D4046" w:rsidRPr="001D4046" w:rsidRDefault="001D4046" w:rsidP="001D4046">
      <w:pPr>
        <w:jc w:val="both"/>
        <w:textAlignment w:val="baseline"/>
        <w:rPr>
          <w:sz w:val="20"/>
          <w:szCs w:val="20"/>
        </w:rPr>
      </w:pPr>
    </w:p>
    <w:p w:rsidR="001D4046" w:rsidRPr="001D4046" w:rsidRDefault="001D4046" w:rsidP="001D4046">
      <w:pPr>
        <w:jc w:val="both"/>
        <w:rPr>
          <w:sz w:val="20"/>
          <w:szCs w:val="20"/>
        </w:rPr>
      </w:pPr>
      <w:r w:rsidRPr="001D4046">
        <w:rPr>
          <w:sz w:val="20"/>
          <w:szCs w:val="20"/>
        </w:rPr>
        <w:t>Глава Подгорнского сельского поселения                                                        А.Н. Кондратенко</w:t>
      </w:r>
    </w:p>
    <w:p w:rsidR="001D4046" w:rsidRPr="001D4046" w:rsidRDefault="001D4046" w:rsidP="001D4046">
      <w:pPr>
        <w:jc w:val="both"/>
        <w:rPr>
          <w:sz w:val="20"/>
          <w:szCs w:val="20"/>
        </w:rPr>
      </w:pPr>
    </w:p>
    <w:p w:rsidR="001D4046" w:rsidRPr="001D4046" w:rsidRDefault="001D4046" w:rsidP="001D4046">
      <w:pPr>
        <w:jc w:val="both"/>
        <w:rPr>
          <w:sz w:val="20"/>
          <w:szCs w:val="20"/>
        </w:rPr>
      </w:pPr>
    </w:p>
    <w:tbl>
      <w:tblPr>
        <w:tblW w:w="10188" w:type="dxa"/>
        <w:tblLook w:val="01E0" w:firstRow="1" w:lastRow="1" w:firstColumn="1" w:lastColumn="1" w:noHBand="0" w:noVBand="0"/>
      </w:tblPr>
      <w:tblGrid>
        <w:gridCol w:w="4608"/>
        <w:gridCol w:w="5580"/>
      </w:tblGrid>
      <w:tr w:rsidR="001D4046" w:rsidRPr="001D4046" w:rsidTr="006F51A5">
        <w:tc>
          <w:tcPr>
            <w:tcW w:w="4608" w:type="dxa"/>
          </w:tcPr>
          <w:p w:rsidR="001D4046" w:rsidRPr="001D4046" w:rsidRDefault="001D4046" w:rsidP="001D4046">
            <w:pPr>
              <w:widowControl w:val="0"/>
              <w:autoSpaceDE w:val="0"/>
              <w:autoSpaceDN w:val="0"/>
              <w:adjustRightInd w:val="0"/>
              <w:spacing w:after="60" w:line="360" w:lineRule="atLeast"/>
              <w:rPr>
                <w:b/>
                <w:caps/>
                <w:sz w:val="20"/>
                <w:szCs w:val="20"/>
              </w:rPr>
            </w:pPr>
          </w:p>
        </w:tc>
        <w:tc>
          <w:tcPr>
            <w:tcW w:w="5580" w:type="dxa"/>
          </w:tcPr>
          <w:p w:rsidR="001D4046" w:rsidRPr="001D4046" w:rsidRDefault="001D4046" w:rsidP="001D4046">
            <w:pPr>
              <w:widowControl w:val="0"/>
              <w:autoSpaceDE w:val="0"/>
              <w:autoSpaceDN w:val="0"/>
              <w:adjustRightInd w:val="0"/>
              <w:jc w:val="right"/>
              <w:rPr>
                <w:sz w:val="20"/>
                <w:szCs w:val="20"/>
              </w:rPr>
            </w:pPr>
            <w:r w:rsidRPr="001D4046">
              <w:rPr>
                <w:sz w:val="20"/>
                <w:szCs w:val="20"/>
              </w:rPr>
              <w:t>Приложение № 1</w:t>
            </w:r>
          </w:p>
          <w:p w:rsidR="001D4046" w:rsidRPr="001D4046" w:rsidRDefault="001D4046" w:rsidP="001D4046">
            <w:pPr>
              <w:widowControl w:val="0"/>
              <w:autoSpaceDE w:val="0"/>
              <w:autoSpaceDN w:val="0"/>
              <w:adjustRightInd w:val="0"/>
              <w:jc w:val="right"/>
              <w:rPr>
                <w:sz w:val="20"/>
                <w:szCs w:val="20"/>
              </w:rPr>
            </w:pPr>
            <w:r w:rsidRPr="001D4046">
              <w:rPr>
                <w:sz w:val="20"/>
                <w:szCs w:val="20"/>
              </w:rPr>
              <w:t xml:space="preserve">к постановлению Администрации </w:t>
            </w:r>
          </w:p>
          <w:p w:rsidR="001D4046" w:rsidRPr="001D4046" w:rsidRDefault="001D4046" w:rsidP="001D4046">
            <w:pPr>
              <w:widowControl w:val="0"/>
              <w:autoSpaceDE w:val="0"/>
              <w:autoSpaceDN w:val="0"/>
              <w:adjustRightInd w:val="0"/>
              <w:jc w:val="right"/>
              <w:rPr>
                <w:sz w:val="20"/>
                <w:szCs w:val="20"/>
              </w:rPr>
            </w:pPr>
            <w:r w:rsidRPr="001D4046">
              <w:rPr>
                <w:sz w:val="20"/>
                <w:szCs w:val="20"/>
              </w:rPr>
              <w:t xml:space="preserve">Подгорнского сельского поселения  </w:t>
            </w:r>
          </w:p>
          <w:p w:rsidR="001D4046" w:rsidRPr="001D4046" w:rsidRDefault="001D4046" w:rsidP="001D4046">
            <w:pPr>
              <w:widowControl w:val="0"/>
              <w:autoSpaceDE w:val="0"/>
              <w:autoSpaceDN w:val="0"/>
              <w:adjustRightInd w:val="0"/>
              <w:jc w:val="right"/>
              <w:rPr>
                <w:sz w:val="20"/>
                <w:szCs w:val="20"/>
              </w:rPr>
            </w:pPr>
            <w:r w:rsidRPr="001D4046">
              <w:rPr>
                <w:sz w:val="20"/>
                <w:szCs w:val="20"/>
              </w:rPr>
              <w:t xml:space="preserve">от 29.11.2022 № 220 </w:t>
            </w:r>
          </w:p>
          <w:p w:rsidR="001D4046" w:rsidRPr="001D4046" w:rsidRDefault="001D4046" w:rsidP="001D4046">
            <w:pPr>
              <w:widowControl w:val="0"/>
              <w:autoSpaceDE w:val="0"/>
              <w:autoSpaceDN w:val="0"/>
              <w:adjustRightInd w:val="0"/>
              <w:spacing w:after="60" w:line="360" w:lineRule="atLeast"/>
              <w:ind w:left="432"/>
              <w:rPr>
                <w:b/>
                <w:sz w:val="20"/>
                <w:szCs w:val="20"/>
              </w:rPr>
            </w:pPr>
          </w:p>
        </w:tc>
      </w:tr>
      <w:tr w:rsidR="001D4046" w:rsidRPr="001D4046" w:rsidTr="006F51A5">
        <w:tc>
          <w:tcPr>
            <w:tcW w:w="4608" w:type="dxa"/>
          </w:tcPr>
          <w:p w:rsidR="001D4046" w:rsidRPr="001D4046" w:rsidRDefault="001D4046" w:rsidP="001D4046">
            <w:pPr>
              <w:widowControl w:val="0"/>
              <w:autoSpaceDE w:val="0"/>
              <w:autoSpaceDN w:val="0"/>
              <w:adjustRightInd w:val="0"/>
              <w:jc w:val="right"/>
              <w:rPr>
                <w:b/>
                <w:caps/>
                <w:sz w:val="20"/>
                <w:szCs w:val="20"/>
              </w:rPr>
            </w:pPr>
          </w:p>
        </w:tc>
        <w:tc>
          <w:tcPr>
            <w:tcW w:w="5580" w:type="dxa"/>
          </w:tcPr>
          <w:p w:rsidR="001D4046" w:rsidRPr="001D4046" w:rsidRDefault="001D4046" w:rsidP="001D4046">
            <w:pPr>
              <w:widowControl w:val="0"/>
              <w:autoSpaceDE w:val="0"/>
              <w:autoSpaceDN w:val="0"/>
              <w:adjustRightInd w:val="0"/>
              <w:rPr>
                <w:b/>
                <w:caps/>
                <w:sz w:val="20"/>
                <w:szCs w:val="20"/>
              </w:rPr>
            </w:pPr>
          </w:p>
        </w:tc>
      </w:tr>
    </w:tbl>
    <w:p w:rsidR="001D4046" w:rsidRPr="001D4046" w:rsidRDefault="001D4046" w:rsidP="001D4046">
      <w:pPr>
        <w:widowControl w:val="0"/>
        <w:autoSpaceDE w:val="0"/>
        <w:autoSpaceDN w:val="0"/>
        <w:adjustRightInd w:val="0"/>
        <w:ind w:firstLine="567"/>
        <w:jc w:val="center"/>
        <w:rPr>
          <w:sz w:val="20"/>
          <w:szCs w:val="20"/>
        </w:rPr>
      </w:pPr>
      <w:r w:rsidRPr="001D4046">
        <w:rPr>
          <w:sz w:val="20"/>
          <w:szCs w:val="20"/>
        </w:rPr>
        <w:t>КОНКУРСНАЯ ДОКУМЕНТАЦИЯ</w:t>
      </w:r>
    </w:p>
    <w:p w:rsidR="001D4046" w:rsidRPr="001D4046" w:rsidRDefault="001D4046" w:rsidP="001D4046">
      <w:pPr>
        <w:widowControl w:val="0"/>
        <w:autoSpaceDE w:val="0"/>
        <w:autoSpaceDN w:val="0"/>
        <w:adjustRightInd w:val="0"/>
        <w:ind w:firstLine="567"/>
        <w:jc w:val="center"/>
        <w:rPr>
          <w:sz w:val="20"/>
          <w:szCs w:val="20"/>
        </w:rPr>
      </w:pPr>
      <w:r w:rsidRPr="001D4046">
        <w:rPr>
          <w:sz w:val="20"/>
          <w:szCs w:val="20"/>
        </w:rPr>
        <w:t>на проведение открытого конкурса по отбору управляющей организации для управления многоквартирными домами, расположенными по адресам:</w:t>
      </w:r>
    </w:p>
    <w:p w:rsidR="001D4046" w:rsidRPr="001D4046" w:rsidRDefault="001D4046" w:rsidP="001D4046">
      <w:pPr>
        <w:widowControl w:val="0"/>
        <w:autoSpaceDE w:val="0"/>
        <w:autoSpaceDN w:val="0"/>
        <w:adjustRightInd w:val="0"/>
        <w:ind w:firstLine="567"/>
        <w:rPr>
          <w:sz w:val="20"/>
          <w:szCs w:val="20"/>
        </w:rPr>
      </w:pPr>
    </w:p>
    <w:p w:rsidR="001D4046" w:rsidRPr="001D4046" w:rsidRDefault="001D4046" w:rsidP="001D4046">
      <w:pPr>
        <w:widowControl w:val="0"/>
        <w:autoSpaceDE w:val="0"/>
        <w:autoSpaceDN w:val="0"/>
        <w:adjustRightInd w:val="0"/>
        <w:ind w:firstLine="567"/>
        <w:rPr>
          <w:sz w:val="20"/>
          <w:szCs w:val="20"/>
        </w:rPr>
      </w:pPr>
      <w:bookmarkStart w:id="107" w:name="_Hlk120197353"/>
      <w:r w:rsidRPr="001D4046">
        <w:rPr>
          <w:sz w:val="20"/>
          <w:szCs w:val="20"/>
        </w:rPr>
        <w:t>Томская область, Чаинский район, с. Подгорное, ул. Школьная, д. 4 (Лот 1)</w:t>
      </w:r>
      <w:bookmarkEnd w:id="107"/>
      <w:r w:rsidRPr="001D4046">
        <w:rPr>
          <w:sz w:val="20"/>
          <w:szCs w:val="20"/>
        </w:rPr>
        <w:t>;</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Советская, д. 28 (Лот 2);</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Советская, д. 29 (Лот 3);</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Советская, д. 33 (Лот 4);</w:t>
      </w:r>
    </w:p>
    <w:p w:rsidR="001D4046" w:rsidRPr="001D4046" w:rsidRDefault="001D4046" w:rsidP="001D4046">
      <w:pPr>
        <w:widowControl w:val="0"/>
        <w:autoSpaceDE w:val="0"/>
        <w:autoSpaceDN w:val="0"/>
        <w:adjustRightInd w:val="0"/>
        <w:ind w:firstLine="567"/>
        <w:rPr>
          <w:sz w:val="20"/>
          <w:szCs w:val="20"/>
        </w:rPr>
      </w:pPr>
      <w:bookmarkStart w:id="108" w:name="_Hlk120197464"/>
      <w:r w:rsidRPr="001D4046">
        <w:rPr>
          <w:sz w:val="20"/>
          <w:szCs w:val="20"/>
        </w:rPr>
        <w:t>Томская область, Чаинский район, с. Подгорное, ул. Советская, д. 36 (Лот 5);</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Советская, д. 38 (Лот 6);</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Советская, д. 40 (Лот 7);</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Лесная, д. 4 (Лот 8);</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Лесная, д. 6 (Лот 9);</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Трактовая, д. 6 (Лот 10);</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Трактовая, д. 7 (Лот 11);</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Трактовая, д. 8 (Лот 12);</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пер. Кооперативный, д. 2 (Лот 13);</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пер. Кооперативный, д. 4 (Лот 14);</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пер. Кооперативный, д. 8 (Лот 15);</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Подгорная, д. 1 (Лот 16);</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Подгорная, д. 13 (Лот 17);</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Подгорная, д. 15 (Лот 18);</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Ленинская, д. 3 (Лот 19);</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Ленинская, д. 10 (Лот 20);</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Ленинская, д. 16 (Лот 21);</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Ленинская, д. 43 строен. 1 (Лот 22);</w:t>
      </w:r>
    </w:p>
    <w:bookmarkEnd w:id="108"/>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Пионерская, д. 3 (Лот 23);</w:t>
      </w:r>
    </w:p>
    <w:p w:rsidR="001D4046" w:rsidRPr="001D4046" w:rsidRDefault="001D4046" w:rsidP="001D4046">
      <w:pPr>
        <w:widowControl w:val="0"/>
        <w:autoSpaceDE w:val="0"/>
        <w:autoSpaceDN w:val="0"/>
        <w:adjustRightInd w:val="0"/>
        <w:ind w:firstLine="567"/>
        <w:rPr>
          <w:sz w:val="20"/>
          <w:szCs w:val="20"/>
        </w:rPr>
      </w:pPr>
      <w:r w:rsidRPr="001D4046">
        <w:rPr>
          <w:sz w:val="20"/>
          <w:szCs w:val="20"/>
        </w:rPr>
        <w:t>Томская область, Чаинский район, с. Подгорное, ул. Пионерская, д. 8 (Лот 24).</w:t>
      </w:r>
    </w:p>
    <w:p w:rsidR="001D4046" w:rsidRPr="001D4046" w:rsidRDefault="001D4046" w:rsidP="001D4046">
      <w:pPr>
        <w:widowControl w:val="0"/>
        <w:tabs>
          <w:tab w:val="left" w:pos="3342"/>
        </w:tabs>
        <w:autoSpaceDE w:val="0"/>
        <w:autoSpaceDN w:val="0"/>
        <w:adjustRightInd w:val="0"/>
        <w:spacing w:after="120" w:line="480" w:lineRule="auto"/>
        <w:rPr>
          <w:b/>
          <w:bCs/>
          <w:sz w:val="20"/>
          <w:szCs w:val="20"/>
        </w:rPr>
      </w:pPr>
      <w:r w:rsidRPr="001D4046">
        <w:rPr>
          <w:b/>
          <w:bCs/>
          <w:sz w:val="20"/>
          <w:szCs w:val="20"/>
        </w:rPr>
        <w:tab/>
      </w:r>
    </w:p>
    <w:p w:rsidR="001D4046" w:rsidRPr="001D4046" w:rsidRDefault="001D4046" w:rsidP="001D4046">
      <w:pPr>
        <w:widowControl w:val="0"/>
        <w:tabs>
          <w:tab w:val="left" w:pos="3342"/>
        </w:tabs>
        <w:autoSpaceDE w:val="0"/>
        <w:autoSpaceDN w:val="0"/>
        <w:adjustRightInd w:val="0"/>
        <w:spacing w:after="120" w:line="480" w:lineRule="auto"/>
        <w:rPr>
          <w:sz w:val="20"/>
          <w:szCs w:val="20"/>
        </w:rPr>
      </w:pPr>
      <w:r w:rsidRPr="001D4046">
        <w:rPr>
          <w:sz w:val="20"/>
          <w:szCs w:val="20"/>
        </w:rPr>
        <w:lastRenderedPageBreak/>
        <w:t>Содержание конкурсной документации: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831"/>
      </w:tblGrid>
      <w:tr w:rsidR="001D4046" w:rsidRPr="001D4046" w:rsidTr="006F51A5">
        <w:trPr>
          <w:trHeight w:val="494"/>
        </w:trPr>
        <w:tc>
          <w:tcPr>
            <w:tcW w:w="70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w:t>
            </w:r>
          </w:p>
          <w:p w:rsidR="001D4046" w:rsidRPr="001D4046" w:rsidRDefault="001D4046" w:rsidP="001D4046">
            <w:pPr>
              <w:widowControl w:val="0"/>
              <w:autoSpaceDE w:val="0"/>
              <w:autoSpaceDN w:val="0"/>
              <w:adjustRightInd w:val="0"/>
              <w:jc w:val="center"/>
              <w:rPr>
                <w:sz w:val="20"/>
                <w:szCs w:val="20"/>
              </w:rPr>
            </w:pPr>
          </w:p>
        </w:tc>
        <w:tc>
          <w:tcPr>
            <w:tcW w:w="8831"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Наименование</w:t>
            </w:r>
          </w:p>
        </w:tc>
      </w:tr>
      <w:tr w:rsidR="001D4046" w:rsidRPr="001D4046" w:rsidTr="006F51A5">
        <w:trPr>
          <w:trHeight w:val="203"/>
        </w:trPr>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Общие сведения о конкурсе</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u w:val="single"/>
              </w:rPr>
            </w:pPr>
            <w:r w:rsidRPr="001D4046">
              <w:rPr>
                <w:color w:val="000000"/>
                <w:sz w:val="20"/>
                <w:szCs w:val="20"/>
              </w:rPr>
              <w:t>Организатор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Информационное обеспечение проведения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Валюта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color w:val="000000"/>
                <w:sz w:val="20"/>
                <w:szCs w:val="20"/>
              </w:rPr>
            </w:pPr>
            <w:r w:rsidRPr="001D4046">
              <w:rPr>
                <w:color w:val="000000"/>
                <w:sz w:val="20"/>
                <w:szCs w:val="20"/>
              </w:rPr>
              <w:t>Требования, предъявляемые к претендентам</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Обеспечение заявки на участие в конкурсе</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1D4046">
              <w:rPr>
                <w:color w:val="000000"/>
                <w:sz w:val="20"/>
                <w:szCs w:val="20"/>
              </w:rPr>
              <w:t>Предоставление конкурсной документации</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sz w:val="20"/>
                <w:szCs w:val="20"/>
              </w:rPr>
              <w:t>Разъяснение конкурсной документации</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sz w:val="20"/>
                <w:szCs w:val="20"/>
              </w:rPr>
              <w:t>Внесение изменений в конкурсную документацию</w:t>
            </w:r>
          </w:p>
        </w:tc>
      </w:tr>
      <w:tr w:rsidR="001D4046" w:rsidRPr="001D4046" w:rsidTr="006F51A5">
        <w:trPr>
          <w:trHeight w:val="337"/>
        </w:trPr>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1D4046">
              <w:rPr>
                <w:sz w:val="20"/>
                <w:szCs w:val="20"/>
              </w:rPr>
              <w:t>Проведение осмотра объекта конкурса</w:t>
            </w:r>
          </w:p>
        </w:tc>
      </w:tr>
      <w:tr w:rsidR="001D4046" w:rsidRPr="001D4046" w:rsidTr="006F51A5">
        <w:trPr>
          <w:trHeight w:val="337"/>
        </w:trPr>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1D4046">
              <w:rPr>
                <w:sz w:val="20"/>
                <w:szCs w:val="20"/>
              </w:rPr>
              <w:t>Порядок подачи заявок на участие в конкурсе</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1D4046">
              <w:rPr>
                <w:color w:val="000000"/>
                <w:sz w:val="20"/>
                <w:szCs w:val="20"/>
              </w:rPr>
              <w:t>Отказ от проведения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shd w:val="clear" w:color="auto" w:fill="FFFFFF"/>
              <w:autoSpaceDE w:val="0"/>
              <w:autoSpaceDN w:val="0"/>
              <w:adjustRightInd w:val="0"/>
              <w:jc w:val="both"/>
              <w:rPr>
                <w:sz w:val="20"/>
                <w:szCs w:val="20"/>
              </w:rPr>
            </w:pPr>
            <w:r w:rsidRPr="001D4046">
              <w:rPr>
                <w:color w:val="000000"/>
                <w:sz w:val="20"/>
                <w:szCs w:val="20"/>
              </w:rPr>
              <w:t>Порядок рассмотрения заявок на участие в конкурсе</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Порядок проведения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Обеспечение исполнения обязательств</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Возврат средств, внесенных в качестве обеспечения заявки на участие в конкурсе</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jc w:val="both"/>
              <w:rPr>
                <w:sz w:val="20"/>
                <w:szCs w:val="20"/>
              </w:rPr>
            </w:pPr>
            <w:r w:rsidRPr="001D4046">
              <w:rPr>
                <w:color w:val="000000"/>
                <w:sz w:val="20"/>
                <w:szCs w:val="20"/>
              </w:rPr>
              <w:t>Разъяснение результатов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Обжалование результатов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autoSpaceDE w:val="0"/>
              <w:autoSpaceDN w:val="0"/>
              <w:adjustRightInd w:val="0"/>
              <w:jc w:val="both"/>
              <w:rPr>
                <w:sz w:val="20"/>
                <w:szCs w:val="20"/>
              </w:rPr>
            </w:pPr>
            <w:r w:rsidRPr="001D4046">
              <w:rPr>
                <w:color w:val="000000"/>
                <w:sz w:val="20"/>
                <w:szCs w:val="20"/>
              </w:rPr>
              <w:t>Уведомление собственников помещений о результатах конкурса</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r w:rsidRPr="001D4046">
              <w:rPr>
                <w:color w:val="000000"/>
                <w:sz w:val="20"/>
                <w:szCs w:val="20"/>
              </w:rPr>
              <w:t>Заключение договора управления многоквартирным домом</w:t>
            </w:r>
            <w:r w:rsidRPr="001D4046">
              <w:rPr>
                <w:b/>
                <w:color w:val="000000"/>
                <w:sz w:val="20"/>
                <w:szCs w:val="20"/>
              </w:rPr>
              <w:t xml:space="preserve"> </w:t>
            </w:r>
            <w:r w:rsidRPr="001D4046">
              <w:rPr>
                <w:color w:val="000000"/>
                <w:sz w:val="20"/>
                <w:szCs w:val="20"/>
              </w:rPr>
              <w:t>и срок начала выполнения управляющей организацией возникших по результатам конкурса обязательств</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1D4046">
              <w:rPr>
                <w:color w:val="000000"/>
                <w:sz w:val="20"/>
                <w:szCs w:val="20"/>
              </w:rPr>
              <w:t xml:space="preserve">Признание уклонившимся от заключения </w:t>
            </w:r>
            <w:r w:rsidRPr="001D4046">
              <w:rPr>
                <w:sz w:val="20"/>
                <w:szCs w:val="20"/>
              </w:rPr>
              <w:t>договора управления многоквартирным домом</w:t>
            </w:r>
          </w:p>
        </w:tc>
      </w:tr>
      <w:tr w:rsidR="001D4046" w:rsidRPr="001D4046" w:rsidTr="006F51A5">
        <w:tc>
          <w:tcPr>
            <w:tcW w:w="709" w:type="dxa"/>
            <w:vAlign w:val="center"/>
          </w:tcPr>
          <w:p w:rsidR="001D4046" w:rsidRPr="001D4046" w:rsidRDefault="001D4046" w:rsidP="001E354F">
            <w:pPr>
              <w:widowControl w:val="0"/>
              <w:numPr>
                <w:ilvl w:val="0"/>
                <w:numId w:val="15"/>
              </w:numPr>
              <w:autoSpaceDE w:val="0"/>
              <w:autoSpaceDN w:val="0"/>
              <w:adjustRightInd w:val="0"/>
              <w:ind w:left="0" w:firstLine="0"/>
              <w:contextualSpacing/>
              <w:jc w:val="center"/>
              <w:rPr>
                <w:sz w:val="20"/>
                <w:szCs w:val="20"/>
              </w:rPr>
            </w:pPr>
          </w:p>
        </w:tc>
        <w:tc>
          <w:tcPr>
            <w:tcW w:w="8831" w:type="dxa"/>
          </w:tcPr>
          <w:p w:rsidR="001D4046" w:rsidRPr="001D4046" w:rsidRDefault="001D4046" w:rsidP="001D4046">
            <w:pPr>
              <w:jc w:val="both"/>
              <w:rPr>
                <w:sz w:val="20"/>
                <w:szCs w:val="20"/>
              </w:rPr>
            </w:pPr>
            <w:r w:rsidRPr="001D4046">
              <w:rPr>
                <w:sz w:val="20"/>
                <w:szCs w:val="20"/>
              </w:rPr>
              <w:t>Размер платы на содержание и ремонт жилого помещения многоквартирных домов</w:t>
            </w:r>
          </w:p>
        </w:tc>
      </w:tr>
      <w:tr w:rsidR="001D4046" w:rsidRPr="001D4046" w:rsidTr="006F51A5">
        <w:tc>
          <w:tcPr>
            <w:tcW w:w="709" w:type="dxa"/>
            <w:vAlign w:val="center"/>
          </w:tcPr>
          <w:p w:rsidR="001D4046" w:rsidRPr="001D4046" w:rsidRDefault="001D4046" w:rsidP="001D4046">
            <w:pPr>
              <w:widowControl w:val="0"/>
              <w:autoSpaceDE w:val="0"/>
              <w:autoSpaceDN w:val="0"/>
              <w:adjustRightInd w:val="0"/>
              <w:contextualSpacing/>
              <w:jc w:val="center"/>
              <w:rPr>
                <w:sz w:val="20"/>
                <w:szCs w:val="20"/>
              </w:rPr>
            </w:pP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1D4046">
              <w:rPr>
                <w:color w:val="000000"/>
                <w:w w:val="101"/>
                <w:sz w:val="20"/>
                <w:szCs w:val="20"/>
              </w:rPr>
              <w:t>Приложения к конкурсной документации (сведения о домах)</w:t>
            </w:r>
          </w:p>
        </w:tc>
      </w:tr>
      <w:tr w:rsidR="001D4046" w:rsidRPr="001D4046" w:rsidTr="006F51A5">
        <w:tc>
          <w:tcPr>
            <w:tcW w:w="709" w:type="dxa"/>
            <w:vAlign w:val="center"/>
          </w:tcPr>
          <w:p w:rsidR="001D4046" w:rsidRPr="001D4046" w:rsidRDefault="001D4046" w:rsidP="001D4046">
            <w:pPr>
              <w:widowControl w:val="0"/>
              <w:autoSpaceDE w:val="0"/>
              <w:autoSpaceDN w:val="0"/>
              <w:adjustRightInd w:val="0"/>
              <w:contextualSpacing/>
              <w:jc w:val="center"/>
              <w:rPr>
                <w:sz w:val="20"/>
                <w:szCs w:val="20"/>
              </w:rPr>
            </w:pPr>
            <w:r w:rsidRPr="001D4046">
              <w:rPr>
                <w:sz w:val="20"/>
                <w:szCs w:val="20"/>
              </w:rPr>
              <w:t>23.</w:t>
            </w: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1D4046">
              <w:rPr>
                <w:color w:val="000000"/>
                <w:w w:val="101"/>
                <w:sz w:val="20"/>
                <w:szCs w:val="20"/>
              </w:rPr>
              <w:t>Проект договора управления многоквартирным домом</w:t>
            </w:r>
          </w:p>
        </w:tc>
      </w:tr>
      <w:tr w:rsidR="001D4046" w:rsidRPr="001D4046" w:rsidTr="006F51A5">
        <w:tc>
          <w:tcPr>
            <w:tcW w:w="709" w:type="dxa"/>
            <w:vAlign w:val="center"/>
          </w:tcPr>
          <w:p w:rsidR="001D4046" w:rsidRPr="001D4046" w:rsidRDefault="001D4046" w:rsidP="001D4046">
            <w:pPr>
              <w:widowControl w:val="0"/>
              <w:autoSpaceDE w:val="0"/>
              <w:autoSpaceDN w:val="0"/>
              <w:adjustRightInd w:val="0"/>
              <w:contextualSpacing/>
              <w:jc w:val="center"/>
              <w:rPr>
                <w:sz w:val="20"/>
                <w:szCs w:val="20"/>
              </w:rPr>
            </w:pPr>
            <w:r w:rsidRPr="001D4046">
              <w:rPr>
                <w:sz w:val="20"/>
                <w:szCs w:val="20"/>
              </w:rPr>
              <w:t>24.</w:t>
            </w: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1D4046">
              <w:rPr>
                <w:color w:val="000000"/>
                <w:w w:val="101"/>
                <w:sz w:val="20"/>
                <w:szCs w:val="20"/>
              </w:rPr>
              <w:t>Образец заявки</w:t>
            </w:r>
          </w:p>
        </w:tc>
      </w:tr>
      <w:tr w:rsidR="001D4046" w:rsidRPr="001D4046" w:rsidTr="006F51A5">
        <w:tc>
          <w:tcPr>
            <w:tcW w:w="709" w:type="dxa"/>
            <w:vAlign w:val="center"/>
          </w:tcPr>
          <w:p w:rsidR="001D4046" w:rsidRPr="001D4046" w:rsidRDefault="001D4046" w:rsidP="001D4046">
            <w:pPr>
              <w:widowControl w:val="0"/>
              <w:autoSpaceDE w:val="0"/>
              <w:autoSpaceDN w:val="0"/>
              <w:adjustRightInd w:val="0"/>
              <w:contextualSpacing/>
              <w:jc w:val="center"/>
              <w:rPr>
                <w:sz w:val="20"/>
                <w:szCs w:val="20"/>
              </w:rPr>
            </w:pPr>
            <w:r w:rsidRPr="001D4046">
              <w:rPr>
                <w:sz w:val="20"/>
                <w:szCs w:val="20"/>
              </w:rPr>
              <w:t>25.</w:t>
            </w: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1D4046">
              <w:rPr>
                <w:color w:val="000000"/>
                <w:w w:val="101"/>
                <w:sz w:val="20"/>
                <w:szCs w:val="20"/>
              </w:rPr>
              <w:t>Образец расписки</w:t>
            </w:r>
          </w:p>
        </w:tc>
      </w:tr>
      <w:tr w:rsidR="001D4046" w:rsidRPr="001D4046" w:rsidTr="006F51A5">
        <w:tc>
          <w:tcPr>
            <w:tcW w:w="709" w:type="dxa"/>
            <w:vAlign w:val="center"/>
          </w:tcPr>
          <w:p w:rsidR="001D4046" w:rsidRPr="001D4046" w:rsidRDefault="001D4046" w:rsidP="001D4046">
            <w:pPr>
              <w:widowControl w:val="0"/>
              <w:autoSpaceDE w:val="0"/>
              <w:autoSpaceDN w:val="0"/>
              <w:adjustRightInd w:val="0"/>
              <w:contextualSpacing/>
              <w:jc w:val="center"/>
              <w:rPr>
                <w:sz w:val="20"/>
                <w:szCs w:val="20"/>
              </w:rPr>
            </w:pPr>
            <w:r w:rsidRPr="001D4046">
              <w:rPr>
                <w:bCs/>
                <w:sz w:val="20"/>
                <w:szCs w:val="20"/>
                <w:lang w:eastAsia="zh-CN"/>
              </w:rPr>
              <w:t>26.</w:t>
            </w:r>
          </w:p>
        </w:tc>
        <w:tc>
          <w:tcPr>
            <w:tcW w:w="8831" w:type="dxa"/>
          </w:tcPr>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w w:val="101"/>
                <w:sz w:val="20"/>
                <w:szCs w:val="20"/>
              </w:rPr>
            </w:pPr>
            <w:r w:rsidRPr="001D4046">
              <w:rPr>
                <w:bCs/>
                <w:sz w:val="20"/>
                <w:szCs w:val="20"/>
                <w:lang w:eastAsia="zh-CN"/>
              </w:rPr>
              <w:t>График проведения осмотров объектов конкурса</w:t>
            </w:r>
          </w:p>
        </w:tc>
      </w:tr>
    </w:tbl>
    <w:p w:rsidR="001D4046" w:rsidRPr="001D4046" w:rsidRDefault="001D4046" w:rsidP="001D4046">
      <w:pPr>
        <w:widowControl w:val="0"/>
        <w:autoSpaceDE w:val="0"/>
        <w:autoSpaceDN w:val="0"/>
        <w:adjustRightInd w:val="0"/>
        <w:rPr>
          <w:sz w:val="20"/>
          <w:szCs w:val="20"/>
        </w:rPr>
      </w:pPr>
    </w:p>
    <w:p w:rsidR="001D4046" w:rsidRPr="001D4046" w:rsidRDefault="001D4046" w:rsidP="001D4046">
      <w:pPr>
        <w:widowControl w:val="0"/>
        <w:shd w:val="clear" w:color="auto" w:fill="FFFFFF"/>
        <w:autoSpaceDE w:val="0"/>
        <w:autoSpaceDN w:val="0"/>
        <w:adjustRightInd w:val="0"/>
        <w:ind w:left="24"/>
        <w:rPr>
          <w:b/>
          <w:color w:val="000000"/>
          <w:sz w:val="20"/>
          <w:szCs w:val="20"/>
        </w:rPr>
      </w:pPr>
      <w:r w:rsidRPr="001D4046">
        <w:rPr>
          <w:b/>
          <w:color w:val="000000"/>
          <w:sz w:val="20"/>
          <w:szCs w:val="20"/>
        </w:rPr>
        <w:t>1. Общие сведения о конкурсе</w:t>
      </w:r>
    </w:p>
    <w:p w:rsidR="001D4046" w:rsidRPr="001D4046" w:rsidRDefault="001D4046" w:rsidP="001D4046">
      <w:pPr>
        <w:widowControl w:val="0"/>
        <w:autoSpaceDE w:val="0"/>
        <w:autoSpaceDN w:val="0"/>
        <w:adjustRightInd w:val="0"/>
        <w:ind w:right="-23" w:firstLine="709"/>
        <w:jc w:val="both"/>
        <w:rPr>
          <w:sz w:val="20"/>
          <w:szCs w:val="20"/>
        </w:rPr>
      </w:pPr>
      <w:r w:rsidRPr="001D4046">
        <w:rPr>
          <w:color w:val="000000"/>
          <w:sz w:val="20"/>
          <w:szCs w:val="20"/>
        </w:rPr>
        <w:t xml:space="preserve">Настоящая конкурсная документация разработана в соответствии с   постановлением Правительства Российской Федерации от 06.02.2006 года № 75 (ред. от 21.12.2018 г.) «О порядке проведения органом местного самоуправления открытого конкурса по отбору управляющей организации для управления многоквартирным домом», Жилищным Кодексом Российской Федерации и устанавливает порядок организации и проведения открытого конкурса по отбору управляющей организации для управления многоквартирными домами, расположенными по адресам: </w:t>
      </w:r>
      <w:r w:rsidRPr="001D4046">
        <w:rPr>
          <w:sz w:val="20"/>
          <w:szCs w:val="20"/>
        </w:rPr>
        <w:t xml:space="preserve">Томская область, Чаинский район, с. Подгорное, ул. Школьная, д. 4 (Лот 1), Томская область, Чаинский район, с. Подгорное, ул. Советская, д. 28 (Лот 2), Томская область, Чаинский район, с. Подгорное, ул. Советская, д. 29 (Лот 3), Томская область, Чаинский район, с. Подгорное, ул. Советская, д. 33 (Лот 4), Томская область, Чаинский район, с. Подгорное, ул. Советская, д. 36 (Лот 5), Томская область, Чаинский район, с. Подгорное, ул. Советская, д. 38 (Лот 6), </w:t>
      </w:r>
      <w:r w:rsidRPr="001D4046">
        <w:rPr>
          <w:color w:val="000000"/>
          <w:sz w:val="20"/>
          <w:szCs w:val="20"/>
        </w:rPr>
        <w:t>Томская область, Чаинский район, с. Подгорное, ул. Советская, д. 40 (Лот 7)</w:t>
      </w:r>
      <w:r w:rsidRPr="001D4046">
        <w:rPr>
          <w:sz w:val="20"/>
          <w:szCs w:val="20"/>
        </w:rPr>
        <w:t xml:space="preserve">, </w:t>
      </w:r>
      <w:r w:rsidRPr="001D4046">
        <w:rPr>
          <w:color w:val="000000"/>
          <w:sz w:val="20"/>
          <w:szCs w:val="20"/>
        </w:rPr>
        <w:t>Томская область, Чаинский район, с. Подгорное, ул. Лесная, д. 4 (Лот 8)</w:t>
      </w:r>
      <w:r w:rsidRPr="001D4046">
        <w:rPr>
          <w:sz w:val="20"/>
          <w:szCs w:val="20"/>
        </w:rPr>
        <w:t xml:space="preserve">,  </w:t>
      </w:r>
      <w:r w:rsidRPr="001D4046">
        <w:rPr>
          <w:color w:val="000000"/>
          <w:sz w:val="20"/>
          <w:szCs w:val="20"/>
        </w:rPr>
        <w:t>Томская область, Чаинский район, с. Подгорное, ул. Лесная, д. 6 (Лот 9), Томская область, Чаинский район, с. Подгорное, ул. Трактовая, д. 6 (Лот 10), Томская область, Чаинский район, с. Подгорное, ул. Трактовая, д. 7 (Лот 11), Томская область, Чаинский район, с. Подгорное, ул. Трактовая, д. 8 (Лот 12), Томская область, Чаинский район, с. Подгорное, ул. Кооперативный, д. 2 (Лот 13), Томская область, Чаинский район, с. Подгорное, ул. Кооперативный, д. 4 (Лот 14), Томская область, Чаинский район, с. Подгорное, ул. Кооперативный, д. 8 (Лот 15), Томская область, Чаинский район, с. Подгорное, ул. Подгорная, д. 1 (Лот 16), Томская область, Чаинский район, с. Подгорное, ул. Подгорная, д. 13 (Лот 17), Томская область, Чаинский район, с. Подгорное, ул. Подгорная, д. 15 (Лот 18), Томская область, Чаинский район, с. Подгорное, ул. Ленинская, д. 3 (Лот 19), Томская область, Чаинский район, с. Подгорное, ул. Ленинская, д. 10 (Лот 20), Томская область, Чаинский район, с. Подгорное, ул. Ленинская, д. 16 (Лот 21), Томская область, Чаинский район, с. Подгорное, ул. Ленинская, д. 43 строен.1 (Лот 22).</w:t>
      </w:r>
    </w:p>
    <w:p w:rsidR="001D4046" w:rsidRPr="001D4046" w:rsidRDefault="001D4046" w:rsidP="001D4046">
      <w:pPr>
        <w:widowControl w:val="0"/>
        <w:autoSpaceDE w:val="0"/>
        <w:autoSpaceDN w:val="0"/>
        <w:adjustRightInd w:val="0"/>
        <w:ind w:firstLine="720"/>
        <w:jc w:val="both"/>
        <w:rPr>
          <w:color w:val="000000"/>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Понятия, термины и сокращения, использующиеся в настоящей конкурсной документации, применяются в значениях, определенных Правилами, утвержденными постановлением Правительства Российской Федерации от 06.02.2006 года № 75 (ред. от 21.12.2018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w:t>
      </w:r>
      <w:r w:rsidRPr="001D4046">
        <w:rPr>
          <w:color w:val="000000"/>
          <w:sz w:val="20"/>
          <w:szCs w:val="20"/>
        </w:rPr>
        <w:lastRenderedPageBreak/>
        <w:t>конкурс, за наименьший размер платы за содержание и ремонт жилого помещения в течении установленного срока;</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«предмет конкурса» - право заключения договоров управления многоквартирным домом в отношении объекта конкурса;</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«объект конкурса» - общее имущество собственников помещений в многоквартирном доме, на право управления, которым проводится конкурс;</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1D4046">
          <w:rPr>
            <w:color w:val="000000"/>
            <w:sz w:val="20"/>
            <w:szCs w:val="20"/>
          </w:rPr>
          <w:t>1 кв. метра</w:t>
        </w:r>
      </w:smartTag>
      <w:r w:rsidRPr="001D4046">
        <w:rPr>
          <w:color w:val="000000"/>
          <w:sz w:val="20"/>
          <w:szCs w:val="20"/>
        </w:rPr>
        <w:t xml:space="preserve"> общей площади жилого помещения 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 xml:space="preserve">«организатор конкурса» - орган местного самоуправления;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«участник конкурса» - претендент, допущенный конкурсной комиссией к участию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 xml:space="preserve">Конкурс проводится на основе следующих принципов: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2) добросовестная конкуренция;</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3)эффективное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4) доступность информации о проведении конкурса и обеспечение открытости его проведения.</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t>Конкурс является открытым по составу участников и по форме подачи заявок.</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both"/>
        <w:rPr>
          <w:color w:val="000000"/>
          <w:sz w:val="20"/>
          <w:szCs w:val="20"/>
        </w:rPr>
      </w:pPr>
    </w:p>
    <w:p w:rsidR="001D4046" w:rsidRPr="001D4046" w:rsidRDefault="001D4046" w:rsidP="001D4046">
      <w:pPr>
        <w:widowControl w:val="0"/>
        <w:shd w:val="clear" w:color="auto" w:fill="FFFFFF"/>
        <w:autoSpaceDE w:val="0"/>
        <w:autoSpaceDN w:val="0"/>
        <w:adjustRightInd w:val="0"/>
        <w:rPr>
          <w:color w:val="000000"/>
          <w:sz w:val="20"/>
          <w:szCs w:val="20"/>
        </w:rPr>
      </w:pPr>
      <w:r w:rsidRPr="001D4046">
        <w:rPr>
          <w:b/>
          <w:color w:val="000000"/>
          <w:sz w:val="20"/>
          <w:szCs w:val="20"/>
        </w:rPr>
        <w:t xml:space="preserve">2. Организатор конкурса: </w:t>
      </w:r>
      <w:r w:rsidRPr="001D4046">
        <w:rPr>
          <w:color w:val="000000"/>
          <w:sz w:val="20"/>
          <w:szCs w:val="20"/>
        </w:rPr>
        <w:t>Администрация Подгорнского сельского поселения.</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3. Информационное обеспечение проведения конкурса.</w:t>
      </w:r>
    </w:p>
    <w:p w:rsidR="001D4046" w:rsidRPr="001D4046" w:rsidRDefault="001D4046" w:rsidP="001D4046">
      <w:pPr>
        <w:autoSpaceDE w:val="0"/>
        <w:autoSpaceDN w:val="0"/>
        <w:adjustRightInd w:val="0"/>
        <w:ind w:firstLine="709"/>
        <w:jc w:val="both"/>
        <w:rPr>
          <w:sz w:val="20"/>
          <w:szCs w:val="20"/>
        </w:rPr>
      </w:pPr>
      <w:r w:rsidRPr="001D4046">
        <w:rPr>
          <w:sz w:val="20"/>
          <w:szCs w:val="20"/>
        </w:rPr>
        <w:t>Информация о проведении конкурса 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1D4046" w:rsidRPr="001D4046" w:rsidRDefault="001D4046" w:rsidP="001D4046">
      <w:pPr>
        <w:autoSpaceDE w:val="0"/>
        <w:autoSpaceDN w:val="0"/>
        <w:adjustRightInd w:val="0"/>
        <w:ind w:firstLine="540"/>
        <w:jc w:val="both"/>
        <w:rPr>
          <w:sz w:val="20"/>
          <w:szCs w:val="20"/>
        </w:rPr>
      </w:pPr>
      <w:r w:rsidRPr="001D4046">
        <w:rPr>
          <w:sz w:val="20"/>
          <w:szCs w:val="20"/>
        </w:rPr>
        <w:t>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Конкурсная документация должна быть доступна для ознакомления на официальном сайте всеми заинтересованными лицами без взимания платы.</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1D4046" w:rsidRPr="001D4046" w:rsidRDefault="001D4046" w:rsidP="001D4046">
      <w:pPr>
        <w:autoSpaceDE w:val="0"/>
        <w:autoSpaceDN w:val="0"/>
        <w:adjustRightInd w:val="0"/>
        <w:ind w:firstLine="540"/>
        <w:jc w:val="both"/>
        <w:rPr>
          <w:sz w:val="20"/>
          <w:szCs w:val="20"/>
        </w:rPr>
      </w:pPr>
      <w:r w:rsidRPr="001D4046">
        <w:rPr>
          <w:sz w:val="20"/>
          <w:szCs w:val="20"/>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1D4046" w:rsidRPr="001D4046" w:rsidRDefault="001D4046" w:rsidP="001D4046">
      <w:pPr>
        <w:autoSpaceDE w:val="0"/>
        <w:autoSpaceDN w:val="0"/>
        <w:adjustRightInd w:val="0"/>
        <w:ind w:firstLine="540"/>
        <w:jc w:val="both"/>
        <w:rPr>
          <w:sz w:val="20"/>
          <w:szCs w:val="20"/>
        </w:rPr>
      </w:pPr>
      <w:r w:rsidRPr="001D4046">
        <w:rPr>
          <w:sz w:val="20"/>
          <w:szCs w:val="20"/>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41" w:tooltip="&quot;Жилищный кодекс Российской Федерации&quot; от 29.12.2004 N 188-ФЗ (ред. от 29.12.2014){КонсультантПлюс}" w:history="1">
        <w:r w:rsidRPr="001D4046">
          <w:rPr>
            <w:sz w:val="20"/>
            <w:szCs w:val="20"/>
          </w:rPr>
          <w:t>части 13 статьи 161</w:t>
        </w:r>
      </w:hyperlink>
      <w:r w:rsidRPr="001D4046">
        <w:rPr>
          <w:sz w:val="20"/>
          <w:szCs w:val="20"/>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4. Валюта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Валюта, используемая для установления размера платы за содержание и ремонт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rsidR="001D4046" w:rsidRPr="001D4046" w:rsidRDefault="001D4046" w:rsidP="001D4046">
      <w:pPr>
        <w:widowControl w:val="0"/>
        <w:shd w:val="clear" w:color="auto" w:fill="FFFFFF"/>
        <w:tabs>
          <w:tab w:val="left" w:leader="underscore" w:pos="6413"/>
        </w:tabs>
        <w:autoSpaceDE w:val="0"/>
        <w:autoSpaceDN w:val="0"/>
        <w:adjustRightInd w:val="0"/>
        <w:rPr>
          <w:b/>
          <w:color w:val="000000"/>
          <w:sz w:val="20"/>
          <w:szCs w:val="20"/>
        </w:rPr>
      </w:pPr>
    </w:p>
    <w:p w:rsidR="001D4046" w:rsidRPr="001D4046" w:rsidRDefault="001D4046" w:rsidP="001D4046">
      <w:pPr>
        <w:widowControl w:val="0"/>
        <w:shd w:val="clear" w:color="auto" w:fill="FFFFFF"/>
        <w:tabs>
          <w:tab w:val="left" w:leader="underscore" w:pos="6413"/>
        </w:tabs>
        <w:autoSpaceDE w:val="0"/>
        <w:autoSpaceDN w:val="0"/>
        <w:adjustRightInd w:val="0"/>
        <w:jc w:val="both"/>
        <w:rPr>
          <w:b/>
          <w:color w:val="000000"/>
          <w:sz w:val="20"/>
          <w:szCs w:val="20"/>
        </w:rPr>
      </w:pPr>
      <w:r w:rsidRPr="001D4046">
        <w:rPr>
          <w:b/>
          <w:color w:val="000000"/>
          <w:sz w:val="20"/>
          <w:szCs w:val="20"/>
        </w:rPr>
        <w:t>5. Требования, предъявляемые к претендентам:</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 xml:space="preserve">3) деятельность претендента не приостановлена в порядке, предусмотренном Кодексом Российской Федерации </w:t>
      </w:r>
      <w:r w:rsidRPr="001D4046">
        <w:rPr>
          <w:color w:val="000000"/>
          <w:sz w:val="20"/>
          <w:szCs w:val="20"/>
        </w:rPr>
        <w:lastRenderedPageBreak/>
        <w:t>об административных правонарушениях;</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D4046" w:rsidRPr="001D4046" w:rsidRDefault="001D4046" w:rsidP="001D4046">
      <w:pPr>
        <w:widowControl w:val="0"/>
        <w:shd w:val="clear" w:color="auto" w:fill="FFFFFF"/>
        <w:tabs>
          <w:tab w:val="left" w:leader="underscore" w:pos="6413"/>
        </w:tabs>
        <w:autoSpaceDE w:val="0"/>
        <w:autoSpaceDN w:val="0"/>
        <w:adjustRightInd w:val="0"/>
        <w:jc w:val="both"/>
        <w:rPr>
          <w:color w:val="000000"/>
          <w:sz w:val="20"/>
          <w:szCs w:val="20"/>
        </w:rPr>
      </w:pPr>
      <w:r w:rsidRPr="001D4046">
        <w:rPr>
          <w:color w:val="000000"/>
          <w:sz w:val="20"/>
          <w:szCs w:val="20"/>
        </w:rPr>
        <w:t xml:space="preserve">8) отсутствие у претендента задолженности перед ресурсоснабжающей организацией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1D4046" w:rsidRPr="001D4046" w:rsidRDefault="001D4046" w:rsidP="001D4046">
      <w:pPr>
        <w:widowControl w:val="0"/>
        <w:shd w:val="clear" w:color="auto" w:fill="FFFFFF"/>
        <w:tabs>
          <w:tab w:val="left" w:leader="underscore" w:pos="6413"/>
        </w:tabs>
        <w:autoSpaceDE w:val="0"/>
        <w:autoSpaceDN w:val="0"/>
        <w:adjustRightInd w:val="0"/>
        <w:rPr>
          <w:b/>
          <w:color w:val="000000"/>
          <w:sz w:val="20"/>
          <w:szCs w:val="20"/>
        </w:rPr>
      </w:pPr>
    </w:p>
    <w:p w:rsidR="001D4046" w:rsidRPr="001D4046" w:rsidRDefault="001D4046" w:rsidP="001D4046">
      <w:pPr>
        <w:widowControl w:val="0"/>
        <w:shd w:val="clear" w:color="auto" w:fill="FFFFFF"/>
        <w:tabs>
          <w:tab w:val="left" w:leader="underscore" w:pos="6413"/>
        </w:tabs>
        <w:autoSpaceDE w:val="0"/>
        <w:autoSpaceDN w:val="0"/>
        <w:adjustRightInd w:val="0"/>
        <w:rPr>
          <w:b/>
          <w:color w:val="000000"/>
          <w:sz w:val="20"/>
          <w:szCs w:val="20"/>
        </w:rPr>
      </w:pPr>
      <w:r w:rsidRPr="001D4046">
        <w:rPr>
          <w:b/>
          <w:color w:val="000000"/>
          <w:sz w:val="20"/>
          <w:szCs w:val="20"/>
        </w:rPr>
        <w:t>6. Обеспечение заявки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1D4046">
        <w:rPr>
          <w:color w:val="000000"/>
          <w:sz w:val="20"/>
          <w:szCs w:val="20"/>
        </w:rPr>
        <w:t xml:space="preserve">Размер обеспечения заявки на участие в конкурсе составляет 5 % </w:t>
      </w:r>
      <w:r w:rsidRPr="001D4046">
        <w:rPr>
          <w:sz w:val="20"/>
          <w:szCs w:val="20"/>
        </w:rPr>
        <w:t xml:space="preserve">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Pr="001D4046">
        <w:rPr>
          <w:b/>
          <w:sz w:val="20"/>
          <w:szCs w:val="20"/>
        </w:rPr>
        <w:t xml:space="preserve">а именно: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 – 206,38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№2 – 385,78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№3 – 117,07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№4 – 181,68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№5 – 305,75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№6 – 178,45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№7 – 185,55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№8 – 119,4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№9 – 119,86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№10 – 256,14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№11 – 409,69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№12 – 301,09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№13 – 125,66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№14 – 208,71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№15 – 387,48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№16 – 385,20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№17 – 200,39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№18 – 350,01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№19 – 212,21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№20 – 129,95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№21 – 143,94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№22 – 174,47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№23 – 207,12 рублей;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r w:rsidRPr="001D4046">
        <w:rPr>
          <w:b/>
          <w:sz w:val="20"/>
          <w:szCs w:val="20"/>
        </w:rPr>
        <w:t>лот №24 – 117,07 рублей.</w:t>
      </w:r>
    </w:p>
    <w:p w:rsidR="001D4046" w:rsidRPr="001D4046" w:rsidRDefault="001D4046" w:rsidP="001D4046">
      <w:pPr>
        <w:widowControl w:val="0"/>
        <w:autoSpaceDE w:val="0"/>
        <w:autoSpaceDN w:val="0"/>
        <w:adjustRightInd w:val="0"/>
        <w:rPr>
          <w:b/>
          <w:sz w:val="20"/>
          <w:szCs w:val="20"/>
        </w:rPr>
      </w:pPr>
    </w:p>
    <w:p w:rsidR="001D4046" w:rsidRPr="001D4046" w:rsidRDefault="001D4046" w:rsidP="001D4046">
      <w:pPr>
        <w:widowControl w:val="0"/>
        <w:autoSpaceDE w:val="0"/>
        <w:autoSpaceDN w:val="0"/>
        <w:adjustRightInd w:val="0"/>
        <w:rPr>
          <w:sz w:val="20"/>
          <w:szCs w:val="20"/>
        </w:rPr>
      </w:pPr>
      <w:r w:rsidRPr="001D4046">
        <w:rPr>
          <w:sz w:val="20"/>
          <w:szCs w:val="20"/>
        </w:rPr>
        <w:t>Денежные средства перечисляются по следующим реквизитам:</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Получатель: УФК по Томской области (Администрация Подгорнского сельского поселения л/с 04653007180)</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ИНН/КПП 7015002638/701501001</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Казначейский счет 03100643000000016500</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Отделение Томск Банка России//УФК по Томской области, г. Томск</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БИК ТОФК 016902004</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Единый казначейский счет 40102810245370000058</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ОКТМО 69656450</w:t>
      </w:r>
    </w:p>
    <w:p w:rsidR="001D4046" w:rsidRPr="001D4046" w:rsidRDefault="001D4046" w:rsidP="001D4046">
      <w:pPr>
        <w:widowControl w:val="0"/>
        <w:autoSpaceDE w:val="0"/>
        <w:autoSpaceDN w:val="0"/>
        <w:adjustRightInd w:val="0"/>
        <w:ind w:firstLine="709"/>
        <w:rPr>
          <w:b/>
          <w:sz w:val="20"/>
          <w:szCs w:val="20"/>
        </w:rPr>
      </w:pPr>
      <w:r w:rsidRPr="001D4046">
        <w:rPr>
          <w:b/>
          <w:sz w:val="20"/>
          <w:szCs w:val="20"/>
        </w:rPr>
        <w:t>КБК 94011402053100000410</w:t>
      </w:r>
    </w:p>
    <w:p w:rsidR="001D4046" w:rsidRPr="001D4046" w:rsidRDefault="001D4046" w:rsidP="001D4046">
      <w:pPr>
        <w:widowControl w:val="0"/>
        <w:autoSpaceDE w:val="0"/>
        <w:autoSpaceDN w:val="0"/>
        <w:adjustRightInd w:val="0"/>
        <w:rPr>
          <w:b/>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7. Предоставление конкурсной документации</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Предоставление конкурсной документации не допускается до размещения на официальном сайте извещения о проведении конкурса.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1D4046">
        <w:rPr>
          <w:b/>
          <w:color w:val="000000"/>
          <w:sz w:val="20"/>
          <w:szCs w:val="20"/>
        </w:rPr>
        <w:t xml:space="preserve">Срок предоставления конкурсной документации: </w:t>
      </w:r>
      <w:r w:rsidRPr="001D4046">
        <w:rPr>
          <w:b/>
          <w:sz w:val="20"/>
          <w:szCs w:val="20"/>
        </w:rPr>
        <w:t xml:space="preserve">с «30» ноября 2022 г. до «29» декабря 2022 г 14 часов 00 минут.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0"/>
          <w:szCs w:val="20"/>
        </w:rPr>
      </w:pPr>
      <w:r w:rsidRPr="001D4046">
        <w:rPr>
          <w:b/>
          <w:sz w:val="20"/>
          <w:szCs w:val="20"/>
        </w:rPr>
        <w:t xml:space="preserve">Место предоставления конкурсной документации: Администрация Подгорнского сельского поселения, адрес 636400, Томская область, Чаинский район, с. Подгорное, ул. Ленинская, д. 4, строен. 1, каб. 7 (факс) 838257 2-19-43. </w:t>
      </w:r>
      <w:r w:rsidRPr="001D4046">
        <w:rPr>
          <w:sz w:val="20"/>
          <w:szCs w:val="20"/>
        </w:rPr>
        <w:t xml:space="preserve">Конкурсная документация также размещена официальном сайте Российской </w:t>
      </w:r>
      <w:r w:rsidRPr="001D4046">
        <w:rPr>
          <w:sz w:val="20"/>
          <w:szCs w:val="20"/>
        </w:rPr>
        <w:lastRenderedPageBreak/>
        <w:t>Федерации в информационно-телекоммуникационной сети "Интернет" для размещения информации о проведении торгов по адресу www.torgi.gov.ru.</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w:t>
      </w:r>
    </w:p>
    <w:p w:rsidR="001D4046" w:rsidRPr="001D4046" w:rsidRDefault="001D4046" w:rsidP="001D4046">
      <w:pPr>
        <w:widowControl w:val="0"/>
        <w:shd w:val="clear" w:color="auto" w:fill="FFFFFF"/>
        <w:tabs>
          <w:tab w:val="left" w:leader="underscore" w:pos="6413"/>
        </w:tabs>
        <w:autoSpaceDE w:val="0"/>
        <w:autoSpaceDN w:val="0"/>
        <w:adjustRightInd w:val="0"/>
        <w:ind w:firstLine="720"/>
        <w:jc w:val="center"/>
        <w:rPr>
          <w:b/>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1D4046">
        <w:rPr>
          <w:b/>
          <w:sz w:val="20"/>
          <w:szCs w:val="20"/>
        </w:rPr>
        <w:t>8. Разъяснение конкурсной документации</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1D4046">
        <w:rPr>
          <w:color w:val="000000"/>
          <w:sz w:val="20"/>
          <w:szCs w:val="20"/>
        </w:rPr>
        <w:t xml:space="preserve">Разъяснения положений конкурсной документации организатор конкурса направляет в письменной форме </w:t>
      </w:r>
      <w:r w:rsidRPr="001D4046">
        <w:rPr>
          <w:b/>
          <w:color w:val="000000"/>
          <w:sz w:val="20"/>
          <w:szCs w:val="20"/>
        </w:rPr>
        <w:t>в течение 2 рабочих дней с даты поступления</w:t>
      </w:r>
      <w:r w:rsidRPr="001D4046">
        <w:rPr>
          <w:color w:val="000000"/>
          <w:sz w:val="20"/>
          <w:szCs w:val="20"/>
        </w:rPr>
        <w:t xml:space="preserve"> запроса , если указанный запрос поступил к организатору конкурса не позднее чем за 2 рабочих дня до даты окончания срока подачи заявок на участие в конкурсе, а именно </w:t>
      </w:r>
      <w:r w:rsidRPr="001D4046">
        <w:rPr>
          <w:b/>
          <w:sz w:val="20"/>
          <w:szCs w:val="20"/>
        </w:rPr>
        <w:t>до 14 часов 00 минут  28 декабря  2022 года</w:t>
      </w:r>
      <w:r w:rsidRPr="001D4046">
        <w:rPr>
          <w:sz w:val="20"/>
          <w:szCs w:val="20"/>
        </w:rPr>
        <w:t>.</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В течение </w:t>
      </w:r>
      <w:r w:rsidRPr="001D4046">
        <w:rPr>
          <w:b/>
          <w:color w:val="000000"/>
          <w:sz w:val="20"/>
          <w:szCs w:val="20"/>
        </w:rPr>
        <w:t xml:space="preserve">1 рабочего дня </w:t>
      </w:r>
      <w:r w:rsidRPr="001D4046">
        <w:rPr>
          <w:color w:val="000000"/>
          <w:sz w:val="20"/>
          <w:szCs w:val="20"/>
        </w:rPr>
        <w:t>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1D4046" w:rsidRPr="001D4046" w:rsidRDefault="001D4046" w:rsidP="001D4046">
      <w:pPr>
        <w:widowControl w:val="0"/>
        <w:autoSpaceDE w:val="0"/>
        <w:autoSpaceDN w:val="0"/>
        <w:adjustRightInd w:val="0"/>
        <w:rPr>
          <w:b/>
          <w:sz w:val="20"/>
          <w:szCs w:val="20"/>
        </w:rPr>
      </w:pPr>
    </w:p>
    <w:p w:rsidR="001D4046" w:rsidRPr="001D4046" w:rsidRDefault="001D4046" w:rsidP="001D4046">
      <w:pPr>
        <w:widowControl w:val="0"/>
        <w:autoSpaceDE w:val="0"/>
        <w:autoSpaceDN w:val="0"/>
        <w:adjustRightInd w:val="0"/>
        <w:rPr>
          <w:b/>
          <w:sz w:val="20"/>
          <w:szCs w:val="20"/>
        </w:rPr>
      </w:pPr>
      <w:r w:rsidRPr="001D4046">
        <w:rPr>
          <w:b/>
          <w:sz w:val="20"/>
          <w:szCs w:val="20"/>
        </w:rPr>
        <w:t>9. Внесение изменений в конкурсную документацию</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а именно до </w:t>
      </w:r>
      <w:r w:rsidRPr="001D4046">
        <w:rPr>
          <w:b/>
          <w:sz w:val="20"/>
          <w:szCs w:val="20"/>
        </w:rPr>
        <w:t xml:space="preserve">«14» декабря 2022 г.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1D4046">
        <w:rPr>
          <w:b/>
          <w:color w:val="000000"/>
          <w:sz w:val="20"/>
          <w:szCs w:val="20"/>
        </w:rPr>
        <w:t>10. Проведение осмотра объекта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Организатор конкурса в соответствии с датой и временем, указанным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График проведения осмотров объекта конкурса указан в Части 26.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0"/>
          <w:szCs w:val="20"/>
        </w:rPr>
      </w:pPr>
      <w:r w:rsidRPr="001D4046">
        <w:rPr>
          <w:b/>
          <w:sz w:val="20"/>
          <w:szCs w:val="20"/>
        </w:rPr>
        <w:t>11. Порядок подачи заявок на участие в конкурсе</w:t>
      </w:r>
    </w:p>
    <w:p w:rsidR="001D4046" w:rsidRPr="001D4046" w:rsidRDefault="001D4046" w:rsidP="001D4046">
      <w:pPr>
        <w:widowControl w:val="0"/>
        <w:autoSpaceDE w:val="0"/>
        <w:autoSpaceDN w:val="0"/>
        <w:adjustRightInd w:val="0"/>
        <w:ind w:firstLine="720"/>
        <w:jc w:val="both"/>
        <w:rPr>
          <w:sz w:val="20"/>
          <w:szCs w:val="20"/>
        </w:rPr>
      </w:pPr>
      <w:r w:rsidRPr="001D4046">
        <w:rPr>
          <w:sz w:val="20"/>
          <w:szCs w:val="20"/>
        </w:rPr>
        <w:t xml:space="preserve">Для участия в конкурсе заинтересованное лицо подает заявку по форме согласно Части 24 на участие в конкурсе </w:t>
      </w:r>
      <w:bookmarkStart w:id="109" w:name="_Hlk120626183"/>
      <w:r w:rsidRPr="001D4046">
        <w:rPr>
          <w:b/>
          <w:sz w:val="20"/>
          <w:szCs w:val="20"/>
        </w:rPr>
        <w:t>с «30» ноября 2022 г. до 15 часов 00 минут «29» декабря 2022 г</w:t>
      </w:r>
      <w:bookmarkEnd w:id="109"/>
      <w:r w:rsidRPr="001D4046">
        <w:rPr>
          <w:b/>
          <w:sz w:val="20"/>
          <w:szCs w:val="20"/>
        </w:rPr>
        <w:t>.</w:t>
      </w:r>
      <w:r w:rsidRPr="001D4046">
        <w:rPr>
          <w:sz w:val="20"/>
          <w:szCs w:val="20"/>
        </w:rPr>
        <w:t xml:space="preserve"> местного времени, по адресу:</w:t>
      </w:r>
      <w:r w:rsidRPr="001D4046">
        <w:rPr>
          <w:b/>
          <w:sz w:val="20"/>
          <w:szCs w:val="20"/>
        </w:rPr>
        <w:t xml:space="preserve">  </w:t>
      </w:r>
      <w:r w:rsidRPr="001D4046">
        <w:rPr>
          <w:sz w:val="20"/>
          <w:szCs w:val="20"/>
        </w:rPr>
        <w:t>636400, Томская область, Чаинский район, с. Подгорное, ул. Ленинская, д. 4, строен. 1. Заявка подается в письменном виде в запечатанном конверте, на котором должна быть пометка «Заявка на участие в открытом конкурсе по отбору управляющей организации для управления многоквартирным домом, расположенным по адресу</w:t>
      </w:r>
      <w:r w:rsidRPr="001D4046">
        <w:rPr>
          <w:color w:val="0000FF"/>
          <w:sz w:val="20"/>
          <w:szCs w:val="20"/>
        </w:rPr>
        <w:t xml:space="preserve">: </w:t>
      </w:r>
      <w:r w:rsidRPr="001D4046">
        <w:rPr>
          <w:sz w:val="20"/>
          <w:szCs w:val="20"/>
        </w:rPr>
        <w:t>(указание лота)</w:t>
      </w:r>
      <w:r w:rsidRPr="001D4046">
        <w:rPr>
          <w:b/>
          <w:sz w:val="20"/>
          <w:szCs w:val="20"/>
        </w:rPr>
        <w:t>»</w:t>
      </w:r>
      <w:r w:rsidRPr="001D4046">
        <w:rPr>
          <w:sz w:val="20"/>
          <w:szCs w:val="20"/>
        </w:rPr>
        <w:t xml:space="preserve"> опечатанном печатью заявителя. </w:t>
      </w:r>
    </w:p>
    <w:p w:rsidR="001D4046" w:rsidRPr="001D4046" w:rsidRDefault="001D4046" w:rsidP="001D4046">
      <w:pPr>
        <w:widowControl w:val="0"/>
        <w:autoSpaceDE w:val="0"/>
        <w:autoSpaceDN w:val="0"/>
        <w:adjustRightInd w:val="0"/>
        <w:ind w:firstLine="720"/>
        <w:jc w:val="both"/>
        <w:rPr>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Заявка на участие в конкурсе включает в себя:</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1) сведения и документы о претенденте: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наименование, организационно-правовую форму, место нахождения, почтовый адрес - для юридического лица;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фамилию, имя, отчество, данные документа, удостоверяющего личность, место жительства - для индивидуального предпринимателя;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номер телефона;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выписку из Единого государственного реестра юридических лиц – для юридического лица;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выписку из Единого государственного реестра индивидуальных предпринимателей - для индивидуального предпринимателя;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реквизиты банковского счета для возврата средств, внесенных в качестве обеспечения заявки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документы, подтверждающие внесение средств в качестве обеспечения заявки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копии документов, подтверждающих соответствие претендента требованию, соответствия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копию утвержденного бухгалтерского баланса за последний отчетный период;</w:t>
      </w:r>
    </w:p>
    <w:p w:rsidR="001D4046" w:rsidRPr="001D4046" w:rsidRDefault="001D4046" w:rsidP="001D4046">
      <w:pPr>
        <w:autoSpaceDE w:val="0"/>
        <w:autoSpaceDN w:val="0"/>
        <w:adjustRightInd w:val="0"/>
        <w:ind w:firstLine="720"/>
        <w:jc w:val="both"/>
        <w:rPr>
          <w:sz w:val="20"/>
          <w:szCs w:val="20"/>
        </w:rPr>
      </w:pPr>
      <w:r w:rsidRPr="001D4046">
        <w:rPr>
          <w:color w:val="000000"/>
          <w:sz w:val="20"/>
          <w:szCs w:val="20"/>
        </w:rPr>
        <w:t xml:space="preserve">3) </w:t>
      </w:r>
      <w:r w:rsidRPr="001D4046">
        <w:rPr>
          <w:sz w:val="20"/>
          <w:szCs w:val="20"/>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1D4046" w:rsidRPr="001D4046" w:rsidRDefault="001D4046" w:rsidP="001D4046">
      <w:pPr>
        <w:autoSpaceDE w:val="0"/>
        <w:autoSpaceDN w:val="0"/>
        <w:adjustRightInd w:val="0"/>
        <w:ind w:firstLine="720"/>
        <w:jc w:val="both"/>
        <w:rPr>
          <w:sz w:val="20"/>
          <w:szCs w:val="20"/>
        </w:rPr>
      </w:pPr>
      <w:r w:rsidRPr="001D4046">
        <w:rPr>
          <w:sz w:val="20"/>
          <w:szCs w:val="20"/>
        </w:rPr>
        <w:lastRenderedPageBreak/>
        <w:t>4)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r w:rsidRPr="001D4046">
        <w:rPr>
          <w:b/>
          <w:color w:val="000000"/>
          <w:sz w:val="20"/>
          <w:szCs w:val="20"/>
        </w:rPr>
        <w:t xml:space="preserve"> </w:t>
      </w:r>
      <w:r w:rsidRPr="001D4046">
        <w:rPr>
          <w:color w:val="000000"/>
          <w:sz w:val="20"/>
          <w:szCs w:val="20"/>
        </w:rPr>
        <w:t>а также предоставлять коммунальные услуги.</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Части 25.</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случае если по окончании срока подачи заявок на участие в конкурсе подана только одна заявка, она рассматривается в порядке, установленном разделом 13 настоящей конкурсной документации.</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1D4046" w:rsidRPr="001D4046" w:rsidRDefault="001D4046" w:rsidP="001D4046">
      <w:pPr>
        <w:widowControl w:val="0"/>
        <w:shd w:val="clear" w:color="auto" w:fill="FFFFFF"/>
        <w:tabs>
          <w:tab w:val="left" w:leader="underscore" w:pos="6413"/>
        </w:tabs>
        <w:autoSpaceDE w:val="0"/>
        <w:autoSpaceDN w:val="0"/>
        <w:adjustRightInd w:val="0"/>
        <w:ind w:firstLine="720"/>
        <w:jc w:val="center"/>
        <w:rPr>
          <w:b/>
          <w:i/>
          <w:color w:val="000000"/>
          <w:w w:val="101"/>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12. Отказ от проведения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свое решение о выборе способа управления этим домом, конкурс не проводится. Отказ от проведения конкурса по иным основаниям не допускается.</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p>
    <w:p w:rsidR="001D4046" w:rsidRPr="001D4046" w:rsidRDefault="001D4046" w:rsidP="001D4046">
      <w:pPr>
        <w:widowControl w:val="0"/>
        <w:shd w:val="clear" w:color="auto" w:fill="FFFFFF"/>
        <w:autoSpaceDE w:val="0"/>
        <w:autoSpaceDN w:val="0"/>
        <w:adjustRightInd w:val="0"/>
        <w:rPr>
          <w:b/>
          <w:color w:val="000000"/>
          <w:sz w:val="20"/>
          <w:szCs w:val="20"/>
        </w:rPr>
      </w:pPr>
      <w:r w:rsidRPr="001D4046">
        <w:rPr>
          <w:b/>
          <w:color w:val="000000"/>
          <w:sz w:val="20"/>
          <w:szCs w:val="20"/>
        </w:rPr>
        <w:t>13. Порядок рассмотрения заявок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Непосредственно перед вскрытием конвертов с заявками на участие в конкурсе, а именно </w:t>
      </w:r>
      <w:r w:rsidRPr="001D4046">
        <w:rPr>
          <w:b/>
          <w:color w:val="000000"/>
          <w:sz w:val="20"/>
          <w:szCs w:val="20"/>
        </w:rPr>
        <w:t xml:space="preserve">« 29 </w:t>
      </w:r>
      <w:r w:rsidRPr="001D4046">
        <w:rPr>
          <w:b/>
          <w:sz w:val="20"/>
          <w:szCs w:val="20"/>
        </w:rPr>
        <w:t>»</w:t>
      </w:r>
      <w:r w:rsidRPr="001D4046">
        <w:rPr>
          <w:b/>
          <w:color w:val="0000FF"/>
          <w:sz w:val="20"/>
          <w:szCs w:val="20"/>
        </w:rPr>
        <w:t xml:space="preserve"> </w:t>
      </w:r>
      <w:r w:rsidRPr="001D4046">
        <w:rPr>
          <w:b/>
          <w:sz w:val="20"/>
          <w:szCs w:val="20"/>
        </w:rPr>
        <w:t>декабря 2022 г.</w:t>
      </w:r>
      <w:r w:rsidRPr="001D4046">
        <w:rPr>
          <w:sz w:val="20"/>
          <w:szCs w:val="20"/>
        </w:rPr>
        <w:t xml:space="preserve"> </w:t>
      </w:r>
      <w:r w:rsidRPr="001D4046">
        <w:rPr>
          <w:b/>
          <w:sz w:val="20"/>
          <w:szCs w:val="20"/>
        </w:rPr>
        <w:t>в 15 часов 00 минут</w:t>
      </w:r>
      <w:r w:rsidRPr="001D4046">
        <w:rPr>
          <w:color w:val="000000"/>
          <w:sz w:val="20"/>
          <w:szCs w:val="20"/>
        </w:rPr>
        <w:t>, но не раньше конкурсная комиссия объявляет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Претенденты или их представители вправе присутствовать при вскрытии конвертов с заявками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0"/>
          <w:szCs w:val="20"/>
        </w:rPr>
      </w:pPr>
      <w:r w:rsidRPr="001D4046">
        <w:rPr>
          <w:color w:val="000000"/>
          <w:sz w:val="20"/>
          <w:szCs w:val="20"/>
        </w:rPr>
        <w:t xml:space="preserve">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w:t>
      </w:r>
      <w:r w:rsidRPr="001D4046">
        <w:rPr>
          <w:b/>
          <w:color w:val="000000"/>
          <w:sz w:val="20"/>
          <w:szCs w:val="20"/>
        </w:rPr>
        <w:t>Протокол размещается на официальном сайте организатором конкурса в день его подписания.</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Конверты с заявками на участие в конкурсе, полученные после начала процедуры вскрытия конвертов, возвращаются в день их поступления, при этом внесенные в качестве обеспечения заявки на участие в конкурсе средства возвращаются в течение 5 рабочих дней с даты подписания протокола вскрытия конвертов.</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настоящей конкурсной документацией.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b/>
          <w:color w:val="000000"/>
          <w:sz w:val="20"/>
          <w:szCs w:val="20"/>
        </w:rPr>
        <w:lastRenderedPageBreak/>
        <w:t>Рассмотрение заявок</w:t>
      </w:r>
      <w:r w:rsidRPr="001D4046">
        <w:rPr>
          <w:color w:val="000000"/>
          <w:sz w:val="20"/>
          <w:szCs w:val="20"/>
        </w:rPr>
        <w:t xml:space="preserve"> на участие в конкурсе будет осуществляться в помещении администрации Подгорнского сельского поселения по адресу: 636400, Томская область, Чаинский район, с. Подгорное, ул. Ленинская, д. 4, строен. 1</w:t>
      </w:r>
      <w:r w:rsidRPr="001D4046">
        <w:rPr>
          <w:b/>
          <w:color w:val="000000"/>
          <w:sz w:val="20"/>
          <w:szCs w:val="20"/>
        </w:rPr>
        <w:t xml:space="preserve"> «</w:t>
      </w:r>
      <w:r w:rsidRPr="001D4046">
        <w:rPr>
          <w:b/>
          <w:sz w:val="20"/>
          <w:szCs w:val="20"/>
        </w:rPr>
        <w:t>11» января 2022 года в 14 часов 00 минут.</w:t>
      </w:r>
    </w:p>
    <w:p w:rsidR="001D4046" w:rsidRPr="001D4046" w:rsidRDefault="001D4046" w:rsidP="001D4046">
      <w:pPr>
        <w:autoSpaceDE w:val="0"/>
        <w:autoSpaceDN w:val="0"/>
        <w:adjustRightInd w:val="0"/>
        <w:ind w:firstLine="720"/>
        <w:jc w:val="both"/>
        <w:rPr>
          <w:sz w:val="20"/>
          <w:szCs w:val="20"/>
        </w:rPr>
      </w:pPr>
      <w:r w:rsidRPr="001D4046">
        <w:rPr>
          <w:sz w:val="20"/>
          <w:szCs w:val="20"/>
        </w:rPr>
        <w:t>Конкурсная комиссия оценивает заявки на участие в конкурсе на соответствие требованиям, установленным конкурсной документацией.</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 утвержденных постановлением Правительства Российской Федерации от 06.02.2006 года № 75 (ред. от 21.12.2018 г.) «О порядке проведения органом местного самоуправления открытого конкурса по отбору управляющей организации для управления многоквартирным домом».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Текст указанного протокола в день окончания рассмотрения заявок на участие в конкурсе размещается на официальном сайте.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утвержденными постановлением Правительства Российской Федерации № 75 от 06.02.2006 года. При этом организатор конкурса вправе изменить условия проведения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14. Порядок проведения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w:t>
      </w:r>
    </w:p>
    <w:p w:rsidR="001D4046" w:rsidRPr="001D4046" w:rsidRDefault="001D4046" w:rsidP="001D4046">
      <w:pPr>
        <w:widowControl w:val="0"/>
        <w:tabs>
          <w:tab w:val="left" w:pos="294"/>
        </w:tabs>
        <w:autoSpaceDE w:val="0"/>
        <w:autoSpaceDN w:val="0"/>
        <w:adjustRightInd w:val="0"/>
        <w:ind w:right="-284" w:firstLine="720"/>
        <w:jc w:val="both"/>
        <w:rPr>
          <w:b/>
          <w:color w:val="0000FF"/>
          <w:sz w:val="20"/>
          <w:szCs w:val="20"/>
        </w:rPr>
      </w:pPr>
      <w:r w:rsidRPr="001D4046">
        <w:rPr>
          <w:sz w:val="20"/>
          <w:szCs w:val="20"/>
        </w:rPr>
        <w:t xml:space="preserve">Проведение конкурса будет осуществляться в помещении администрации Подгорнского сельского поселения по адресу: 636400, Томская область, Чаинский район, с. Подгорное, ул. Ленинская, д. 4, строен. 1, </w:t>
      </w:r>
      <w:r w:rsidRPr="001D4046">
        <w:rPr>
          <w:b/>
          <w:sz w:val="20"/>
          <w:szCs w:val="20"/>
        </w:rPr>
        <w:t>«11» января 2022 года в 14 часов 00 минут</w:t>
      </w:r>
      <w:r w:rsidRPr="001D4046">
        <w:rPr>
          <w:sz w:val="20"/>
          <w:szCs w:val="20"/>
        </w:rPr>
        <w:t>.</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D4046" w:rsidRPr="001D4046" w:rsidRDefault="001D4046" w:rsidP="001D4046">
      <w:pPr>
        <w:autoSpaceDE w:val="0"/>
        <w:autoSpaceDN w:val="0"/>
        <w:adjustRightInd w:val="0"/>
        <w:ind w:firstLine="720"/>
        <w:jc w:val="both"/>
        <w:rPr>
          <w:sz w:val="20"/>
          <w:szCs w:val="20"/>
        </w:rPr>
      </w:pPr>
      <w:r w:rsidRPr="001D4046">
        <w:rPr>
          <w:sz w:val="20"/>
          <w:szCs w:val="20"/>
        </w:rPr>
        <w:t xml:space="preserve">Участники конкурса предлагают установить размер платы за содержание и ремонт жилого помещения за выполнение перечня работ и услуг, установленного организатором конкурса,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1D4046" w:rsidRPr="001D4046" w:rsidRDefault="001D4046" w:rsidP="001D4046">
      <w:pPr>
        <w:autoSpaceDE w:val="0"/>
        <w:autoSpaceDN w:val="0"/>
        <w:adjustRightInd w:val="0"/>
        <w:ind w:firstLine="720"/>
        <w:jc w:val="both"/>
        <w:rPr>
          <w:sz w:val="20"/>
          <w:szCs w:val="20"/>
        </w:rPr>
      </w:pPr>
      <w:r w:rsidRPr="001D4046">
        <w:rPr>
          <w:sz w:val="20"/>
          <w:szCs w:val="20"/>
        </w:rPr>
        <w:t xml:space="preserve">В случае если после троекратного объявления последнего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1D4046" w:rsidRPr="001D4046" w:rsidRDefault="001D4046" w:rsidP="001D4046">
      <w:pPr>
        <w:autoSpaceDE w:val="0"/>
        <w:autoSpaceDN w:val="0"/>
        <w:adjustRightInd w:val="0"/>
        <w:ind w:firstLine="720"/>
        <w:jc w:val="both"/>
        <w:rPr>
          <w:sz w:val="20"/>
          <w:szCs w:val="20"/>
        </w:rPr>
      </w:pPr>
      <w:r w:rsidRPr="001D4046">
        <w:rPr>
          <w:sz w:val="20"/>
          <w:szCs w:val="20"/>
        </w:rPr>
        <w:t>При проведении конкурса допускается снижение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более чем на 10 процентов конкурс признается несостоявшимся, что влечет за собой обязанность организатора конкурса провести новый конкурс.</w:t>
      </w:r>
    </w:p>
    <w:p w:rsidR="001D4046" w:rsidRPr="001D4046" w:rsidRDefault="001D4046" w:rsidP="001D4046">
      <w:pPr>
        <w:autoSpaceDE w:val="0"/>
        <w:autoSpaceDN w:val="0"/>
        <w:adjustRightInd w:val="0"/>
        <w:ind w:firstLine="720"/>
        <w:jc w:val="both"/>
        <w:rPr>
          <w:sz w:val="20"/>
          <w:szCs w:val="20"/>
        </w:rPr>
      </w:pPr>
      <w:r w:rsidRPr="001D4046">
        <w:rPr>
          <w:sz w:val="20"/>
          <w:szCs w:val="20"/>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0"/>
          <w:szCs w:val="20"/>
        </w:rPr>
      </w:pPr>
      <w:r w:rsidRPr="001D4046">
        <w:rPr>
          <w:color w:val="000000"/>
          <w:sz w:val="20"/>
          <w:szCs w:val="20"/>
        </w:rPr>
        <w:lastRenderedPageBreak/>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1D4046" w:rsidRPr="001D4046" w:rsidRDefault="001D4046" w:rsidP="001D4046">
      <w:pPr>
        <w:widowControl w:val="0"/>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При этом, указываемая в договоре управления многоквартирным домом стоимость каждой работы и услуги, входящей в перечень работ и услуг, установленный организатором конкурса,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Текст протокола конкурса размещается на официальном сайте организатором конкурса в течение 1 рабочего дня с даты его утверждения.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r w:rsidRPr="001D4046">
        <w:rPr>
          <w:b/>
          <w:color w:val="000000"/>
          <w:sz w:val="20"/>
          <w:szCs w:val="20"/>
        </w:rPr>
        <w:t>15. Обеспечение исполнения обязательств</w:t>
      </w:r>
    </w:p>
    <w:p w:rsidR="001D4046" w:rsidRPr="001D4046" w:rsidRDefault="001D4046" w:rsidP="001D4046">
      <w:pPr>
        <w:autoSpaceDE w:val="0"/>
        <w:autoSpaceDN w:val="0"/>
        <w:adjustRightInd w:val="0"/>
        <w:ind w:firstLine="720"/>
        <w:jc w:val="both"/>
        <w:rPr>
          <w:color w:val="000000"/>
          <w:sz w:val="20"/>
          <w:szCs w:val="20"/>
        </w:rPr>
      </w:pPr>
      <w:r w:rsidRPr="001D4046">
        <w:rPr>
          <w:sz w:val="20"/>
          <w:szCs w:val="20"/>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r w:rsidRPr="001D4046">
        <w:rPr>
          <w:color w:val="000000"/>
          <w:sz w:val="20"/>
          <w:szCs w:val="20"/>
        </w:rPr>
        <w:t>Сумма размера обеспечения исполнения обязательств указана в Приложении № 9.</w:t>
      </w:r>
    </w:p>
    <w:p w:rsidR="001D4046" w:rsidRPr="001D4046" w:rsidRDefault="001D4046" w:rsidP="001D4046">
      <w:pPr>
        <w:autoSpaceDE w:val="0"/>
        <w:autoSpaceDN w:val="0"/>
        <w:adjustRightInd w:val="0"/>
        <w:ind w:firstLine="540"/>
        <w:jc w:val="both"/>
        <w:rPr>
          <w:sz w:val="20"/>
          <w:szCs w:val="20"/>
        </w:rPr>
      </w:pPr>
      <w:r w:rsidRPr="001D4046">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D4046" w:rsidRPr="001D4046" w:rsidRDefault="001D4046" w:rsidP="001D4046">
      <w:pPr>
        <w:autoSpaceDE w:val="0"/>
        <w:autoSpaceDN w:val="0"/>
        <w:adjustRightInd w:val="0"/>
        <w:ind w:firstLine="540"/>
        <w:jc w:val="both"/>
        <w:rPr>
          <w:sz w:val="20"/>
          <w:szCs w:val="20"/>
        </w:rPr>
      </w:pPr>
      <w:r w:rsidRPr="001D4046">
        <w:rPr>
          <w:sz w:val="20"/>
          <w:szCs w:val="20"/>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16. Возврат средств, внесенных в качестве обеспечения заявки на участие в конкурсе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помещения, в течение 5 рабочих дней с даты предоставления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17. Разъяснение результатов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18. Обжалование результатов конкурса</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Участник конкурса вправе обжаловать результаты конкурса в порядке, предусмотренном законодательством Российской Федерации.</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r w:rsidRPr="001D4046">
        <w:rPr>
          <w:b/>
          <w:color w:val="000000"/>
          <w:sz w:val="20"/>
          <w:szCs w:val="20"/>
        </w:rPr>
        <w:t>19. Уведомление собственников помещений о результатах конкурса</w:t>
      </w:r>
    </w:p>
    <w:p w:rsidR="001D4046" w:rsidRPr="001D4046" w:rsidRDefault="001D4046" w:rsidP="001D4046">
      <w:pPr>
        <w:autoSpaceDE w:val="0"/>
        <w:autoSpaceDN w:val="0"/>
        <w:adjustRightInd w:val="0"/>
        <w:ind w:firstLine="540"/>
        <w:jc w:val="both"/>
        <w:rPr>
          <w:sz w:val="20"/>
          <w:szCs w:val="20"/>
        </w:rPr>
      </w:pPr>
      <w:r w:rsidRPr="001D4046">
        <w:rPr>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1D4046">
        <w:rPr>
          <w:b/>
          <w:color w:val="000000"/>
          <w:sz w:val="20"/>
          <w:szCs w:val="20"/>
        </w:rPr>
        <w:t>20. Заключение договора управления многоквартирным домом и срок начала выполнения управляющей организацией возникших по результатам конкурса обязательств.</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0"/>
          <w:szCs w:val="20"/>
        </w:rPr>
      </w:pP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color w:val="000000"/>
          <w:sz w:val="20"/>
          <w:szCs w:val="20"/>
        </w:rPr>
      </w:pPr>
      <w:r w:rsidRPr="001D4046">
        <w:rPr>
          <w:b/>
          <w:color w:val="000000"/>
          <w:sz w:val="20"/>
          <w:szCs w:val="20"/>
        </w:rPr>
        <w:t xml:space="preserve">Победитель конкурса в течение 10 рабочих дней с даты утверждения протокола конкурса </w:t>
      </w:r>
      <w:r w:rsidRPr="001D4046">
        <w:rPr>
          <w:b/>
          <w:color w:val="000000"/>
          <w:sz w:val="20"/>
          <w:szCs w:val="20"/>
        </w:rPr>
        <w:lastRenderedPageBreak/>
        <w:t>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D4046" w:rsidRPr="001D4046" w:rsidRDefault="001D4046" w:rsidP="001D4046">
      <w:pPr>
        <w:autoSpaceDE w:val="0"/>
        <w:autoSpaceDN w:val="0"/>
        <w:adjustRightInd w:val="0"/>
        <w:ind w:firstLine="540"/>
        <w:jc w:val="both"/>
        <w:rPr>
          <w:sz w:val="20"/>
          <w:szCs w:val="20"/>
        </w:rPr>
      </w:pPr>
      <w:r w:rsidRPr="001D4046">
        <w:rPr>
          <w:sz w:val="20"/>
          <w:szCs w:val="20"/>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42" w:history="1">
        <w:r w:rsidRPr="001D4046">
          <w:rPr>
            <w:sz w:val="20"/>
            <w:szCs w:val="20"/>
          </w:rPr>
          <w:t>статьей 445</w:t>
        </w:r>
      </w:hyperlink>
      <w:r w:rsidRPr="001D4046">
        <w:rPr>
          <w:sz w:val="20"/>
          <w:szCs w:val="20"/>
        </w:rPr>
        <w:t xml:space="preserve"> Гражданского кодекса Российской Федерации.</w:t>
      </w:r>
    </w:p>
    <w:p w:rsidR="001D4046" w:rsidRPr="001D4046" w:rsidRDefault="001D4046" w:rsidP="001D4046">
      <w:pPr>
        <w:autoSpaceDE w:val="0"/>
        <w:autoSpaceDN w:val="0"/>
        <w:adjustRightInd w:val="0"/>
        <w:ind w:firstLine="540"/>
        <w:jc w:val="both"/>
        <w:rPr>
          <w:sz w:val="20"/>
          <w:szCs w:val="20"/>
        </w:rPr>
      </w:pPr>
      <w:r w:rsidRPr="001D4046">
        <w:rPr>
          <w:sz w:val="20"/>
          <w:szCs w:val="20"/>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sz w:val="20"/>
          <w:szCs w:val="20"/>
        </w:rPr>
      </w:pPr>
      <w:r w:rsidRPr="001D4046">
        <w:rPr>
          <w:b/>
          <w:color w:val="000000"/>
          <w:sz w:val="20"/>
          <w:szCs w:val="20"/>
        </w:rPr>
        <w:t>21. Признание уклонившимся от заключения договора управления многоквартирным домом</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 xml:space="preserve">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 </w:t>
      </w:r>
    </w:p>
    <w:p w:rsidR="001D4046" w:rsidRPr="001D4046" w:rsidRDefault="001D4046" w:rsidP="001D404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1D4046">
        <w:rPr>
          <w:color w:val="000000"/>
          <w:sz w:val="20"/>
          <w:szCs w:val="20"/>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color w:val="000000"/>
          <w:sz w:val="20"/>
          <w:szCs w:val="20"/>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
          <w:sz w:val="20"/>
          <w:szCs w:val="20"/>
        </w:rPr>
      </w:pPr>
      <w:r w:rsidRPr="001D4046">
        <w:rPr>
          <w:b/>
          <w:color w:val="000000"/>
          <w:sz w:val="20"/>
          <w:szCs w:val="20"/>
        </w:rPr>
        <w:t xml:space="preserve">22. </w:t>
      </w:r>
      <w:r w:rsidRPr="001D4046">
        <w:rPr>
          <w:b/>
          <w:sz w:val="20"/>
          <w:szCs w:val="20"/>
        </w:rPr>
        <w:t xml:space="preserve"> Размер платы на содержание и ремонт жилого помещения многоквартирных домов для проведения администрацией Подгорнского сельского поселения открытого конкурса по отбору управляющей организации составляет: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Школьная, д. 4 (Лот 1)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Советская, д. 28 (Лот 2)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Советская, д. 29 (Лот 3)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Советская, д. 33 (Лот 4)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Советская, д. 36 (Лот 5)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Советская, д. 38 (Лот 6)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Советская, д. 40 (Лот 7)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Лесная, д. 4 (Лот 8)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Лесная, д. 6 (Лот 9)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Трактовая, д. 6 (Лот 10)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Трактовая, д. 7 (Лот 11)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Трактовая, д. 8 (Лот 12)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пер. Кооперативный, д. 2 (Лот 13)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пер. Кооперативный, д. 4 (Лот 14)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пер. Кооперативный, д. 8 (Лот 15)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Подгорная, д. 1 (Лот 16)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Подгорная, д. 13 (Лот 17)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Подгорная, д. 15 (Лот 18)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lastRenderedPageBreak/>
        <w:t>-Томская область, Чаинский район, с. Подгорное, ул. Ленинская, д. 3 (Лот 19)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10,09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Ленинская, д. 10 (Лот 20)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Ленинская, д. 16 (Лот 21)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142"/>
        <w:jc w:val="both"/>
        <w:rPr>
          <w:color w:val="000000"/>
          <w:sz w:val="20"/>
          <w:szCs w:val="20"/>
        </w:rPr>
      </w:pPr>
      <w:r w:rsidRPr="001D4046">
        <w:rPr>
          <w:color w:val="000000"/>
          <w:sz w:val="20"/>
          <w:szCs w:val="20"/>
        </w:rPr>
        <w:t>-Томская область, Чаинский район, с. Подгорное, ул. Ленинская, д. 43 строен. 1 (Лот 22) –10,09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Пионерская, д. 3 (Лот 23)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10,60 рублей в месяц/кв.м;</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-Томская область, Чаинский район, с. Подгорное, ул. Пионерская, д. 8 (Лот 24) –</w:t>
      </w: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r w:rsidRPr="001D4046">
        <w:rPr>
          <w:color w:val="000000"/>
          <w:sz w:val="20"/>
          <w:szCs w:val="20"/>
        </w:rPr>
        <w:t>10,09 рублей в месяц/кв.м.</w:t>
      </w:r>
    </w:p>
    <w:p w:rsidR="003D245D" w:rsidRDefault="003D245D" w:rsidP="001D4046">
      <w:pPr>
        <w:widowControl w:val="0"/>
        <w:suppressAutoHyphens/>
        <w:autoSpaceDE w:val="0"/>
        <w:jc w:val="center"/>
        <w:rPr>
          <w:color w:val="000000"/>
          <w:sz w:val="20"/>
          <w:szCs w:val="20"/>
        </w:rPr>
      </w:pPr>
    </w:p>
    <w:p w:rsidR="003D245D" w:rsidRDefault="003D245D" w:rsidP="001D4046">
      <w:pPr>
        <w:widowControl w:val="0"/>
        <w:suppressAutoHyphens/>
        <w:autoSpaceDE w:val="0"/>
        <w:jc w:val="center"/>
        <w:rPr>
          <w:sz w:val="20"/>
          <w:szCs w:val="20"/>
        </w:rPr>
      </w:pPr>
    </w:p>
    <w:p w:rsidR="001D4046" w:rsidRPr="001D4046" w:rsidRDefault="003D245D" w:rsidP="003D245D">
      <w:pPr>
        <w:widowControl w:val="0"/>
        <w:tabs>
          <w:tab w:val="left" w:pos="1589"/>
        </w:tabs>
        <w:suppressAutoHyphens/>
        <w:autoSpaceDE w:val="0"/>
        <w:rPr>
          <w:sz w:val="20"/>
          <w:szCs w:val="20"/>
          <w:lang w:eastAsia="zh-CN"/>
        </w:rPr>
      </w:pPr>
      <w:r>
        <w:rPr>
          <w:sz w:val="20"/>
          <w:szCs w:val="20"/>
        </w:rPr>
        <w:tab/>
      </w:r>
      <w:r w:rsidR="001D4046" w:rsidRPr="001D4046">
        <w:rPr>
          <w:b/>
          <w:sz w:val="20"/>
          <w:szCs w:val="20"/>
          <w:lang w:eastAsia="zh-CN"/>
        </w:rPr>
        <w:t>ПРИЛОЖЕНИЯ К КОНКУРСНОЙ ДОКУМЕНТАЦИИ</w:t>
      </w:r>
    </w:p>
    <w:p w:rsidR="001D4046" w:rsidRPr="001D4046" w:rsidRDefault="001D4046" w:rsidP="001D4046">
      <w:pPr>
        <w:widowControl w:val="0"/>
        <w:suppressAutoHyphens/>
        <w:autoSpaceDE w:val="0"/>
        <w:ind w:left="6300"/>
        <w:rPr>
          <w:sz w:val="20"/>
          <w:szCs w:val="20"/>
          <w:lang w:eastAsia="zh-CN"/>
        </w:rPr>
      </w:pPr>
    </w:p>
    <w:p w:rsidR="001D4046" w:rsidRPr="001D4046" w:rsidRDefault="001D4046" w:rsidP="001D4046">
      <w:pPr>
        <w:widowControl w:val="0"/>
        <w:autoSpaceDE w:val="0"/>
        <w:autoSpaceDN w:val="0"/>
        <w:adjustRightInd w:val="0"/>
        <w:spacing w:after="60"/>
        <w:ind w:left="6379"/>
        <w:jc w:val="center"/>
        <w:outlineLvl w:val="1"/>
        <w:rPr>
          <w:color w:val="000000"/>
          <w:spacing w:val="-16"/>
          <w:sz w:val="20"/>
          <w:szCs w:val="20"/>
        </w:rPr>
      </w:pPr>
      <w:r w:rsidRPr="001D4046">
        <w:rPr>
          <w:color w:val="000000"/>
          <w:spacing w:val="-16"/>
          <w:sz w:val="20"/>
          <w:szCs w:val="20"/>
        </w:rPr>
        <w:t>Приложение № 1</w:t>
      </w:r>
    </w:p>
    <w:p w:rsidR="001D4046" w:rsidRPr="001D4046" w:rsidRDefault="001D4046" w:rsidP="001D4046">
      <w:pPr>
        <w:widowControl w:val="0"/>
        <w:suppressAutoHyphens/>
        <w:autoSpaceDE w:val="0"/>
        <w:ind w:left="851"/>
        <w:jc w:val="both"/>
        <w:rPr>
          <w:b/>
          <w:color w:val="000000"/>
          <w:sz w:val="20"/>
          <w:szCs w:val="20"/>
          <w:lang w:eastAsia="zh-CN"/>
        </w:rPr>
      </w:pPr>
      <w:r w:rsidRPr="001D4046">
        <w:rPr>
          <w:sz w:val="20"/>
          <w:szCs w:val="20"/>
          <w:lang w:eastAsia="zh-CN"/>
        </w:rPr>
        <w:t xml:space="preserve">к конкурсной документации на проведение открытого конкурса по отбору управляющей организации для управления многоквартирным домом, </w:t>
      </w:r>
      <w:r w:rsidRPr="001D4046">
        <w:rPr>
          <w:color w:val="000000"/>
          <w:sz w:val="20"/>
          <w:szCs w:val="20"/>
          <w:lang w:eastAsia="zh-CN"/>
        </w:rPr>
        <w:t xml:space="preserve">расположенным по адресам: </w:t>
      </w:r>
      <w:r w:rsidRPr="001D4046">
        <w:rPr>
          <w:sz w:val="20"/>
          <w:szCs w:val="20"/>
        </w:rPr>
        <w:t xml:space="preserve">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1D4046">
        <w:rPr>
          <w:color w:val="000000"/>
          <w:sz w:val="20"/>
          <w:szCs w:val="20"/>
        </w:rPr>
        <w:t>с. Подгорное, ул. Советская, д. 40</w:t>
      </w:r>
      <w:r w:rsidRPr="001D4046">
        <w:rPr>
          <w:sz w:val="20"/>
          <w:szCs w:val="20"/>
        </w:rPr>
        <w:t xml:space="preserve">, </w:t>
      </w:r>
      <w:r w:rsidRPr="001D4046">
        <w:rPr>
          <w:color w:val="000000"/>
          <w:sz w:val="20"/>
          <w:szCs w:val="20"/>
        </w:rPr>
        <w:t>с. Подгорное, ул. Лесная, д. 4</w:t>
      </w:r>
      <w:r w:rsidRPr="001D4046">
        <w:rPr>
          <w:sz w:val="20"/>
          <w:szCs w:val="20"/>
        </w:rPr>
        <w:t xml:space="preserve">, </w:t>
      </w:r>
      <w:r w:rsidRPr="001D4046">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w:t>
      </w: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16"/>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Школьная, 4</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w:t>
      </w:r>
      <w:r w:rsidRPr="001D4046">
        <w:rPr>
          <w:rFonts w:ascii="Courier New" w:hAnsi="Courier New" w:cs="Courier New"/>
          <w:sz w:val="20"/>
          <w:szCs w:val="20"/>
          <w:u w:val="single"/>
        </w:rPr>
        <w:t>1952 год</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__________</w:t>
      </w:r>
      <w:r w:rsidRPr="001D4046">
        <w:rPr>
          <w:rFonts w:ascii="Courier New" w:hAnsi="Courier New" w:cs="Courier New"/>
          <w:sz w:val="20"/>
          <w:szCs w:val="20"/>
          <w:u w:val="single"/>
        </w:rPr>
        <w:t>67%</w:t>
      </w:r>
      <w:r w:rsidRPr="001D4046">
        <w:rPr>
          <w:rFonts w:ascii="Courier New" w:hAnsi="Courier New" w:cs="Courier New"/>
          <w:sz w:val="20"/>
          <w:szCs w:val="20"/>
        </w:rPr>
        <w:t>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lastRenderedPageBreak/>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435,4</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388,7</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_________________________________46,7______________________________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Полы                      дощатые по лагам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дерево             удовлетворительное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tabs>
          <w:tab w:val="left" w:pos="3165"/>
        </w:tabs>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w:t>
            </w:r>
            <w:r w:rsidRPr="00641A92">
              <w:rPr>
                <w:sz w:val="20"/>
                <w:szCs w:val="20"/>
              </w:rPr>
              <w:lastRenderedPageBreak/>
              <w:t>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Внутренняя отделка в местах общего </w:t>
            </w:r>
            <w:r w:rsidRPr="00641A92">
              <w:rPr>
                <w:sz w:val="20"/>
                <w:szCs w:val="20"/>
              </w:rPr>
              <w:lastRenderedPageBreak/>
              <w:t>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Закрытие чердачных дверей и </w:t>
            </w:r>
            <w:r w:rsidRPr="00641A92">
              <w:rPr>
                <w:sz w:val="20"/>
                <w:szCs w:val="20"/>
              </w:rPr>
              <w:lastRenderedPageBreak/>
              <w:t>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49442,64</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17"/>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Советская, 28</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1979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_____</w:t>
      </w:r>
      <w:r w:rsidRPr="001D4046">
        <w:rPr>
          <w:rFonts w:ascii="Courier New" w:hAnsi="Courier New" w:cs="Courier New"/>
          <w:sz w:val="20"/>
          <w:szCs w:val="20"/>
          <w:u w:val="single"/>
        </w:rPr>
        <w:t>51%</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w:t>
      </w:r>
      <w:r w:rsidRPr="001D4046">
        <w:rPr>
          <w:rFonts w:ascii="Courier New" w:hAnsi="Courier New" w:cs="Courier New"/>
          <w:sz w:val="20"/>
          <w:szCs w:val="20"/>
          <w:u w:val="single"/>
        </w:rPr>
        <w:t>16</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786,9</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727,9</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_________________________________59,0_______________________________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бетон    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3D245D" w:rsidRDefault="003D245D" w:rsidP="001D4046">
      <w:pPr>
        <w:widowControl w:val="0"/>
        <w:suppressAutoHyphens/>
        <w:autoSpaceDE w:val="0"/>
        <w:jc w:val="center"/>
        <w:rPr>
          <w:sz w:val="20"/>
          <w:szCs w:val="20"/>
          <w:lang w:eastAsia="zh-CN"/>
        </w:rPr>
      </w:pPr>
    </w:p>
    <w:p w:rsidR="001D4046" w:rsidRPr="001D4046" w:rsidRDefault="003D245D" w:rsidP="003D245D">
      <w:pPr>
        <w:widowControl w:val="0"/>
        <w:tabs>
          <w:tab w:val="left" w:pos="4361"/>
        </w:tabs>
        <w:suppressAutoHyphens/>
        <w:autoSpaceDE w:val="0"/>
        <w:rPr>
          <w:rFonts w:ascii="Courier New" w:eastAsia="Courier New" w:hAnsi="Courier New" w:cs="Courier New"/>
          <w:b/>
          <w:bCs/>
          <w:sz w:val="20"/>
          <w:szCs w:val="20"/>
          <w:lang w:eastAsia="zh-CN"/>
        </w:rPr>
      </w:pPr>
      <w:r>
        <w:rPr>
          <w:sz w:val="20"/>
          <w:szCs w:val="20"/>
          <w:lang w:eastAsia="zh-CN"/>
        </w:rPr>
        <w:tab/>
      </w:r>
      <w:r w:rsidR="001D4046"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Устранение мелких повреждений </w:t>
            </w:r>
            <w:r w:rsidRPr="00641A92">
              <w:rPr>
                <w:sz w:val="20"/>
                <w:szCs w:val="20"/>
              </w:rPr>
              <w:lastRenderedPageBreak/>
              <w:t>лестниц, в том числе укрепление перил и 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зданий, физического </w:t>
            </w:r>
            <w:r w:rsidRPr="00641A92">
              <w:rPr>
                <w:sz w:val="20"/>
                <w:szCs w:val="20"/>
              </w:rPr>
              <w:lastRenderedPageBreak/>
              <w:t>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Обслуживание и текущий ремонт внутридомовой системы центрального </w:t>
            </w:r>
            <w:r w:rsidRPr="00641A92">
              <w:rPr>
                <w:b/>
                <w:sz w:val="20"/>
                <w:szCs w:val="20"/>
              </w:rPr>
              <w:lastRenderedPageBreak/>
              <w:t>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92588,88</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suppressAutoHyphens/>
        <w:autoSpaceDE w:val="0"/>
        <w:jc w:val="center"/>
        <w:rPr>
          <w:b/>
          <w:color w:val="000000"/>
          <w:sz w:val="20"/>
          <w:szCs w:val="20"/>
        </w:rPr>
      </w:pPr>
      <w:r w:rsidRPr="001D4046">
        <w:rPr>
          <w:b/>
          <w:color w:val="000000"/>
          <w:sz w:val="20"/>
          <w:szCs w:val="20"/>
        </w:rPr>
        <w:t xml:space="preserve"> </w:t>
      </w:r>
    </w:p>
    <w:p w:rsidR="001D4046" w:rsidRPr="001D4046" w:rsidRDefault="001D4046" w:rsidP="001D4046">
      <w:pPr>
        <w:widowControl w:val="0"/>
        <w:autoSpaceDE w:val="0"/>
        <w:autoSpaceDN w:val="0"/>
        <w:adjustRightInd w:val="0"/>
        <w:spacing w:after="60"/>
        <w:ind w:left="6379"/>
        <w:jc w:val="right"/>
        <w:outlineLvl w:val="1"/>
        <w:rPr>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18"/>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Советская, 29</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w:t>
      </w:r>
      <w:r w:rsidRPr="001D4046">
        <w:rPr>
          <w:rFonts w:ascii="Courier New" w:hAnsi="Courier New" w:cs="Courier New"/>
          <w:sz w:val="20"/>
          <w:szCs w:val="20"/>
          <w:u w:val="single"/>
        </w:rPr>
        <w:t>1975 год</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__________</w:t>
      </w:r>
      <w:r w:rsidRPr="001D4046">
        <w:rPr>
          <w:rFonts w:ascii="Courier New" w:hAnsi="Courier New" w:cs="Courier New"/>
          <w:sz w:val="20"/>
          <w:szCs w:val="20"/>
          <w:u w:val="single"/>
        </w:rPr>
        <w:t>44 %</w:t>
      </w:r>
      <w:r w:rsidRPr="001D4046">
        <w:rPr>
          <w:rFonts w:ascii="Courier New" w:hAnsi="Courier New" w:cs="Courier New"/>
          <w:sz w:val="20"/>
          <w:szCs w:val="20"/>
        </w:rPr>
        <w:t>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4</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239,2</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220,9</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_________________________________18,3_______________________________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lastRenderedPageBreak/>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sz w:val="20"/>
          <w:szCs w:val="20"/>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Смена и восстановление отдельных </w:t>
            </w:r>
            <w:r w:rsidRPr="00641A92">
              <w:rPr>
                <w:sz w:val="20"/>
                <w:szCs w:val="20"/>
              </w:rPr>
              <w:lastRenderedPageBreak/>
              <w:t>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Усиление элементов деревянной </w:t>
            </w:r>
            <w:r w:rsidRPr="00641A92">
              <w:rPr>
                <w:sz w:val="20"/>
                <w:szCs w:val="20"/>
              </w:rPr>
              <w:lastRenderedPageBreak/>
              <w:t>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lastRenderedPageBreak/>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w:t>
            </w:r>
            <w:r w:rsidRPr="00641A92">
              <w:rPr>
                <w:sz w:val="20"/>
                <w:szCs w:val="20"/>
              </w:rPr>
              <w:lastRenderedPageBreak/>
              <w:t xml:space="preserve">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перед началом </w:t>
            </w:r>
            <w:r w:rsidRPr="00641A92">
              <w:rPr>
                <w:sz w:val="20"/>
                <w:szCs w:val="20"/>
              </w:rPr>
              <w:lastRenderedPageBreak/>
              <w:t>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Обеспечение безопасности граждан при обнаружении аварийного состояния </w:t>
            </w:r>
            <w:r w:rsidRPr="00641A92">
              <w:rPr>
                <w:sz w:val="20"/>
                <w:szCs w:val="20"/>
              </w:rPr>
              <w:lastRenderedPageBreak/>
              <w:t>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по мере необходимости с 17</w:t>
            </w:r>
            <w:r w:rsidRPr="00641A92">
              <w:rPr>
                <w:sz w:val="20"/>
                <w:szCs w:val="20"/>
                <w:vertAlign w:val="superscript"/>
              </w:rPr>
              <w:t>00</w:t>
            </w:r>
            <w:r w:rsidRPr="00641A92">
              <w:rPr>
                <w:sz w:val="20"/>
                <w:szCs w:val="20"/>
              </w:rPr>
              <w:t xml:space="preserve"> </w:t>
            </w:r>
            <w:r w:rsidRPr="00641A92">
              <w:rPr>
                <w:sz w:val="20"/>
                <w:szCs w:val="20"/>
              </w:rPr>
              <w:lastRenderedPageBreak/>
              <w:t xml:space="preserve">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lastRenderedPageBreak/>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lastRenderedPageBreak/>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28098,48</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suppressAutoHyphens/>
        <w:autoSpaceDE w:val="0"/>
        <w:jc w:val="center"/>
        <w:rPr>
          <w:sz w:val="20"/>
          <w:szCs w:val="20"/>
          <w:lang w:eastAsia="zh-CN"/>
        </w:rPr>
      </w:pPr>
      <w:r w:rsidRPr="001D4046">
        <w:rPr>
          <w:sz w:val="20"/>
          <w:szCs w:val="20"/>
          <w:lang w:eastAsia="zh-CN"/>
        </w:rPr>
        <w:t xml:space="preserve"> </w:t>
      </w:r>
    </w:p>
    <w:p w:rsidR="001D4046" w:rsidRPr="001D4046" w:rsidRDefault="001D4046" w:rsidP="001D4046">
      <w:pPr>
        <w:widowControl w:val="0"/>
        <w:autoSpaceDE w:val="0"/>
        <w:autoSpaceDN w:val="0"/>
        <w:adjustRightInd w:val="0"/>
        <w:spacing w:after="60"/>
        <w:ind w:left="6379"/>
        <w:jc w:val="right"/>
        <w:outlineLvl w:val="1"/>
        <w:rPr>
          <w:bCs/>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tabs>
          <w:tab w:val="left" w:pos="5475"/>
        </w:tabs>
        <w:suppressAutoHyphens/>
        <w:autoSpaceDE w:val="0"/>
        <w:rPr>
          <w:rFonts w:ascii="Courier New" w:eastAsia="Courier New" w:hAnsi="Courier New" w:cs="Courier New"/>
          <w:sz w:val="20"/>
          <w:szCs w:val="20"/>
        </w:rPr>
      </w:pPr>
      <w:r w:rsidRPr="001D4046">
        <w:rPr>
          <w:rFonts w:ascii="Courier New" w:hAnsi="Courier New" w:cs="Courier New"/>
          <w:b/>
          <w:bCs/>
          <w:sz w:val="20"/>
          <w:szCs w:val="20"/>
        </w:rPr>
        <w:tab/>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19"/>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Советская, 33</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__________________</w:t>
      </w:r>
      <w:r w:rsidRPr="001D4046">
        <w:rPr>
          <w:rFonts w:ascii="Courier New" w:hAnsi="Courier New" w:cs="Courier New"/>
          <w:sz w:val="20"/>
          <w:szCs w:val="20"/>
          <w:u w:val="single"/>
        </w:rPr>
        <w:t>1969 год</w:t>
      </w:r>
      <w:r w:rsidRPr="001D4046">
        <w:rPr>
          <w:rFonts w:ascii="Courier New" w:hAnsi="Courier New" w:cs="Courier New"/>
          <w:sz w:val="20"/>
          <w:szCs w:val="20"/>
        </w:rPr>
        <w:t>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______</w:t>
      </w:r>
      <w:r w:rsidRPr="001D4046">
        <w:rPr>
          <w:rFonts w:ascii="Courier New" w:hAnsi="Courier New" w:cs="Courier New"/>
          <w:sz w:val="20"/>
          <w:szCs w:val="20"/>
          <w:u w:val="single"/>
        </w:rPr>
        <w:t>62 %</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370,7</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352,4</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_________________________________18,3_______________________________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______</w:t>
      </w:r>
      <w:r w:rsidRPr="001D4046">
        <w:rPr>
          <w:rFonts w:ascii="Courier New" w:hAnsi="Courier New" w:cs="Courier New"/>
          <w:sz w:val="20"/>
          <w:szCs w:val="20"/>
          <w:u w:val="single"/>
        </w:rPr>
        <w:t>2415</w:t>
      </w:r>
      <w:r w:rsidRPr="001D4046">
        <w:rPr>
          <w:rFonts w:ascii="Courier New" w:hAnsi="Courier New" w:cs="Courier New"/>
          <w:sz w:val="20"/>
          <w:szCs w:val="20"/>
        </w:rPr>
        <w:t>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______________________________</w:t>
      </w:r>
      <w:hyperlink r:id="rId43" w:tgtFrame="_blank" w:history="1">
        <w:r w:rsidRPr="001D4046">
          <w:rPr>
            <w:rFonts w:ascii="Courier New" w:hAnsi="Courier New" w:cs="Courier New"/>
            <w:sz w:val="20"/>
            <w:szCs w:val="20"/>
            <w:u w:val="single"/>
          </w:rPr>
          <w:t>70:15:0101002:121</w:t>
        </w:r>
      </w:hyperlink>
      <w:r w:rsidRPr="001D4046">
        <w:rPr>
          <w:rFonts w:ascii="Courier New" w:hAnsi="Courier New" w:cs="Courier New"/>
          <w:sz w:val="20"/>
          <w:szCs w:val="20"/>
          <w:u w:val="single"/>
        </w:rPr>
        <w:t>__________________________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3D245D" w:rsidRDefault="003D245D" w:rsidP="001D4046">
      <w:pPr>
        <w:widowControl w:val="0"/>
        <w:suppressAutoHyphens/>
        <w:autoSpaceDE w:val="0"/>
        <w:jc w:val="center"/>
        <w:rPr>
          <w:rFonts w:ascii="Courier New" w:hAnsi="Courier New" w:cs="Courier New"/>
          <w:b/>
          <w:bCs/>
          <w:sz w:val="20"/>
          <w:szCs w:val="20"/>
          <w:lang w:eastAsia="zh-CN"/>
        </w:rPr>
      </w:pPr>
    </w:p>
    <w:p w:rsidR="003D245D" w:rsidRDefault="003D245D"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lastRenderedPageBreak/>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необходимости в </w:t>
            </w:r>
            <w:r w:rsidRPr="00641A92">
              <w:rPr>
                <w:sz w:val="20"/>
                <w:szCs w:val="20"/>
              </w:rPr>
              <w:lastRenderedPageBreak/>
              <w:t>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Обслуживание внутридомовых систем водоснабжения и водоотведения, санитарно-технического оборудования </w:t>
            </w:r>
            <w:r w:rsidRPr="00641A92">
              <w:rPr>
                <w:b/>
                <w:sz w:val="20"/>
                <w:szCs w:val="20"/>
              </w:rPr>
              <w:lastRenderedPageBreak/>
              <w:t>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Установка, замена и восстановление работоспособности отдельных элементов </w:t>
            </w:r>
            <w:r w:rsidRPr="00641A92">
              <w:rPr>
                <w:sz w:val="20"/>
                <w:szCs w:val="20"/>
              </w:rPr>
              <w:lastRenderedPageBreak/>
              <w:t>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по мере необходимости ми в </w:t>
            </w:r>
            <w:r w:rsidRPr="00641A92">
              <w:rPr>
                <w:sz w:val="20"/>
                <w:szCs w:val="20"/>
              </w:rPr>
              <w:lastRenderedPageBreak/>
              <w:t>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lastRenderedPageBreak/>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Рассмотрение предложений, жалоб и заявлений граждан по вопросам, связанным с начислением платы за </w:t>
            </w:r>
            <w:r w:rsidRPr="00641A92">
              <w:rPr>
                <w:sz w:val="20"/>
                <w:szCs w:val="20"/>
              </w:rPr>
              <w:lastRenderedPageBreak/>
              <w:t>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44825,28</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suppressAutoHyphens/>
        <w:autoSpaceDE w:val="0"/>
        <w:jc w:val="center"/>
        <w:rPr>
          <w:b/>
          <w:color w:val="000000"/>
          <w:sz w:val="20"/>
          <w:szCs w:val="20"/>
        </w:rPr>
      </w:pPr>
      <w:r w:rsidRPr="001D4046">
        <w:rPr>
          <w:b/>
          <w:color w:val="000000"/>
          <w:sz w:val="20"/>
          <w:szCs w:val="20"/>
        </w:rPr>
        <w:t xml:space="preserve"> </w:t>
      </w:r>
    </w:p>
    <w:p w:rsidR="001D4046" w:rsidRPr="001D4046" w:rsidRDefault="001D4046" w:rsidP="001D4046">
      <w:pPr>
        <w:widowControl w:val="0"/>
        <w:autoSpaceDE w:val="0"/>
        <w:autoSpaceDN w:val="0"/>
        <w:adjustRightInd w:val="0"/>
        <w:spacing w:after="60"/>
        <w:outlineLvl w:val="1"/>
        <w:rPr>
          <w:rFonts w:ascii="Courier New" w:eastAsia="Courier New" w:hAnsi="Courier New" w:cs="Courier New"/>
          <w:sz w:val="20"/>
          <w:szCs w:val="20"/>
        </w:rPr>
      </w:pPr>
      <w:r w:rsidRPr="001D4046">
        <w:rPr>
          <w:sz w:val="20"/>
          <w:szCs w:val="20"/>
          <w:lang w:eastAsia="zh-CN"/>
        </w:rPr>
        <w:t xml:space="preserve">                                                                                                                                     </w:t>
      </w: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19"/>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Советская, 36</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1986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42%</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12</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630,0</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577,6</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_________________________________52,4_______________________________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бетон    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Устранение местных деформаций, усиление и восстановление </w:t>
            </w:r>
            <w:r w:rsidRPr="00641A92">
              <w:rPr>
                <w:sz w:val="20"/>
                <w:szCs w:val="20"/>
              </w:rPr>
              <w:lastRenderedPageBreak/>
              <w:t>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зданий, физического </w:t>
            </w:r>
            <w:r w:rsidRPr="00641A92">
              <w:rPr>
                <w:sz w:val="20"/>
                <w:szCs w:val="20"/>
              </w:rPr>
              <w:lastRenderedPageBreak/>
              <w:t>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lastRenderedPageBreak/>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лестничных клетках, в </w:t>
            </w:r>
            <w:r w:rsidRPr="00641A92">
              <w:rPr>
                <w:sz w:val="20"/>
                <w:szCs w:val="20"/>
              </w:rPr>
              <w:lastRenderedPageBreak/>
              <w:t>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при подготовке к работе в осенне-</w:t>
            </w:r>
            <w:r w:rsidRPr="00641A92">
              <w:rPr>
                <w:sz w:val="20"/>
                <w:szCs w:val="20"/>
              </w:rPr>
              <w:lastRenderedPageBreak/>
              <w:t>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Предоставление информации по вопросам жилищно-коммунального </w:t>
            </w:r>
            <w:r w:rsidRPr="00641A92">
              <w:rPr>
                <w:sz w:val="20"/>
                <w:szCs w:val="20"/>
              </w:rPr>
              <w:lastRenderedPageBreak/>
              <w:t>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73470,72</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suppressAutoHyphens/>
        <w:autoSpaceDE w:val="0"/>
        <w:jc w:val="center"/>
        <w:rPr>
          <w:color w:val="000000"/>
          <w:sz w:val="20"/>
          <w:szCs w:val="20"/>
          <w:lang w:eastAsia="zh-CN"/>
        </w:rPr>
      </w:pPr>
      <w:r w:rsidRPr="001D4046">
        <w:rPr>
          <w:color w:val="000000"/>
          <w:sz w:val="20"/>
          <w:szCs w:val="20"/>
          <w:lang w:eastAsia="zh-CN"/>
        </w:rPr>
        <w:t xml:space="preserve"> </w:t>
      </w:r>
    </w:p>
    <w:p w:rsidR="001D4046" w:rsidRPr="001D4046" w:rsidRDefault="001D4046" w:rsidP="001D4046">
      <w:pPr>
        <w:widowControl w:val="0"/>
        <w:autoSpaceDE w:val="0"/>
        <w:autoSpaceDN w:val="0"/>
        <w:adjustRightInd w:val="0"/>
        <w:spacing w:after="60"/>
        <w:outlineLvl w:val="1"/>
        <w:rPr>
          <w:bCs/>
          <w:sz w:val="20"/>
          <w:szCs w:val="20"/>
          <w:lang w:eastAsia="zh-CN"/>
        </w:rPr>
      </w:pPr>
    </w:p>
    <w:p w:rsidR="001D4046" w:rsidRPr="001D4046" w:rsidRDefault="001D4046" w:rsidP="001D4046">
      <w:pPr>
        <w:widowControl w:val="0"/>
        <w:autoSpaceDE w:val="0"/>
        <w:autoSpaceDN w:val="0"/>
        <w:adjustRightInd w:val="0"/>
        <w:spacing w:after="60"/>
        <w:jc w:val="right"/>
        <w:outlineLvl w:val="1"/>
        <w:rPr>
          <w:bCs/>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0"/>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Советская, 38</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1978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55 %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356,0</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336,7</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w:t>
      </w:r>
      <w:r w:rsidRPr="001D4046">
        <w:rPr>
          <w:rFonts w:ascii="Courier New" w:hAnsi="Courier New" w:cs="Courier New"/>
          <w:sz w:val="20"/>
          <w:szCs w:val="20"/>
          <w:u w:val="single"/>
        </w:rPr>
        <w:t>-_</w:t>
      </w:r>
      <w:r w:rsidRPr="001D4046">
        <w:rPr>
          <w:rFonts w:ascii="Courier New" w:hAnsi="Courier New" w:cs="Courier New"/>
          <w:sz w:val="20"/>
          <w:szCs w:val="20"/>
        </w:rPr>
        <w:t>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_________________________________19,3_______________________________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наличии)______</w:t>
      </w:r>
      <w:r w:rsidRPr="001D4046">
        <w:rPr>
          <w:rFonts w:ascii="Courier New" w:hAnsi="Courier New" w:cs="Courier New"/>
          <w:sz w:val="20"/>
          <w:szCs w:val="20"/>
          <w:u w:val="single"/>
        </w:rPr>
        <w:t>-</w:t>
      </w:r>
      <w:r w:rsidRPr="001D4046">
        <w:rPr>
          <w:rFonts w:ascii="Courier New" w:hAnsi="Courier New" w:cs="Courier New"/>
          <w:sz w:val="20"/>
          <w:szCs w:val="20"/>
        </w:rPr>
        <w:t>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w:t>
      </w:r>
      <w:r w:rsidRPr="001D4046">
        <w:rPr>
          <w:rFonts w:ascii="Courier New" w:eastAsia="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p>
    <w:p w:rsidR="001D4046" w:rsidRPr="001D4046" w:rsidRDefault="001D4046" w:rsidP="001D4046">
      <w:pPr>
        <w:widowControl w:val="0"/>
        <w:tabs>
          <w:tab w:val="left" w:pos="2866"/>
        </w:tabs>
        <w:suppressAutoHyphens/>
        <w:autoSpaceDE w:val="0"/>
        <w:rPr>
          <w:rFonts w:ascii="Courier New" w:eastAsia="Courier New" w:hAnsi="Courier New" w:cs="Courier New"/>
          <w:b/>
          <w:bCs/>
          <w:sz w:val="20"/>
          <w:szCs w:val="20"/>
          <w:lang w:eastAsia="zh-CN"/>
        </w:rPr>
      </w:pPr>
      <w:r w:rsidRPr="001D4046">
        <w:rPr>
          <w:rFonts w:ascii="Courier New" w:hAnsi="Courier New" w:cs="Courier New"/>
          <w:sz w:val="20"/>
          <w:szCs w:val="20"/>
          <w:lang w:eastAsia="zh-CN"/>
        </w:rPr>
        <w:tab/>
      </w: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Устранение мелких повреждений лестниц, в том числе укрепление перил и </w:t>
            </w:r>
            <w:r w:rsidRPr="00641A92">
              <w:rPr>
                <w:sz w:val="20"/>
                <w:szCs w:val="20"/>
              </w:rPr>
              <w:lastRenderedPageBreak/>
              <w:t>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зданий, физического износа и местных </w:t>
            </w:r>
            <w:r w:rsidRPr="00641A92">
              <w:rPr>
                <w:sz w:val="20"/>
                <w:szCs w:val="20"/>
              </w:rPr>
              <w:lastRenderedPageBreak/>
              <w:t>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w:t>
            </w:r>
            <w:r w:rsidRPr="00641A92">
              <w:rPr>
                <w:sz w:val="20"/>
                <w:szCs w:val="20"/>
              </w:rPr>
              <w:lastRenderedPageBreak/>
              <w:t>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Проверка исправности канализационных 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-ликвидации повреждений во внутренних 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Обметание окон, подоконников, </w:t>
            </w:r>
            <w:r w:rsidRPr="00641A92">
              <w:rPr>
                <w:sz w:val="20"/>
                <w:szCs w:val="20"/>
              </w:rPr>
              <w:lastRenderedPageBreak/>
              <w:t>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не реже 1 раза в 5 </w:t>
            </w:r>
            <w:r w:rsidRPr="00641A92">
              <w:rPr>
                <w:sz w:val="20"/>
                <w:szCs w:val="20"/>
              </w:rPr>
              <w:lastRenderedPageBreak/>
              <w:t>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42828,24</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suppressAutoHyphens/>
        <w:autoSpaceDE w:val="0"/>
        <w:jc w:val="center"/>
        <w:rPr>
          <w:color w:val="000000"/>
          <w:sz w:val="20"/>
          <w:szCs w:val="20"/>
          <w:lang w:eastAsia="zh-CN"/>
        </w:rPr>
      </w:pPr>
      <w:r w:rsidRPr="001D4046">
        <w:rPr>
          <w:color w:val="000000"/>
          <w:sz w:val="20"/>
          <w:szCs w:val="20"/>
          <w:lang w:eastAsia="zh-CN"/>
        </w:rPr>
        <w:t xml:space="preserve"> </w:t>
      </w:r>
    </w:p>
    <w:p w:rsidR="001D4046" w:rsidRPr="001D4046" w:rsidRDefault="001D4046" w:rsidP="001D4046">
      <w:pPr>
        <w:widowControl w:val="0"/>
        <w:autoSpaceDE w:val="0"/>
        <w:autoSpaceDN w:val="0"/>
        <w:adjustRightInd w:val="0"/>
        <w:spacing w:after="60"/>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1"/>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Советская, 40</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1966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59 %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396,4</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w:t>
      </w:r>
      <w:r w:rsidRPr="001D4046">
        <w:rPr>
          <w:rFonts w:ascii="Courier New" w:hAnsi="Courier New" w:cs="Courier New"/>
          <w:sz w:val="20"/>
          <w:szCs w:val="20"/>
          <w:u w:val="single"/>
        </w:rPr>
        <w:t>351,2</w:t>
      </w:r>
      <w:r w:rsidRPr="001D4046">
        <w:rPr>
          <w:rFonts w:ascii="Courier New" w:hAnsi="Courier New" w:cs="Courier New"/>
          <w:sz w:val="20"/>
          <w:szCs w:val="20"/>
        </w:rPr>
        <w:t>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_</w:t>
      </w:r>
      <w:r w:rsidRPr="001D4046">
        <w:rPr>
          <w:rFonts w:ascii="Courier New" w:hAnsi="Courier New" w:cs="Courier New"/>
          <w:sz w:val="20"/>
          <w:szCs w:val="20"/>
        </w:rPr>
        <w:t>___</w:t>
      </w:r>
      <w:r w:rsidRPr="001D4046">
        <w:rPr>
          <w:rFonts w:ascii="Courier New" w:hAnsi="Courier New" w:cs="Courier New"/>
          <w:sz w:val="20"/>
          <w:szCs w:val="20"/>
          <w:u w:val="single"/>
        </w:rPr>
        <w:t>0</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_________________________________45,2______________________________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w:t>
      </w:r>
      <w:r w:rsidRPr="001D4046">
        <w:rPr>
          <w:rFonts w:ascii="Courier New" w:hAnsi="Courier New" w:cs="Courier New"/>
          <w:sz w:val="20"/>
          <w:szCs w:val="20"/>
          <w:u w:val="single"/>
        </w:rPr>
        <w:t>-</w:t>
      </w:r>
      <w:r w:rsidRPr="001D4046">
        <w:rPr>
          <w:rFonts w:ascii="Courier New" w:hAnsi="Courier New" w:cs="Courier New"/>
          <w:sz w:val="20"/>
          <w:szCs w:val="20"/>
        </w:rPr>
        <w:t>_____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w:t>
      </w:r>
      <w:r w:rsidRPr="001D4046">
        <w:rPr>
          <w:rFonts w:ascii="Courier New" w:eastAsia="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641A92" w:rsidTr="006F51A5">
        <w:tc>
          <w:tcPr>
            <w:tcW w:w="959"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 п/п</w:t>
            </w:r>
          </w:p>
        </w:tc>
        <w:tc>
          <w:tcPr>
            <w:tcW w:w="3818"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Состав работ</w:t>
            </w:r>
          </w:p>
        </w:tc>
        <w:tc>
          <w:tcPr>
            <w:tcW w:w="2095"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Периодичность выполнения работ</w:t>
            </w:r>
          </w:p>
        </w:tc>
        <w:tc>
          <w:tcPr>
            <w:tcW w:w="1297" w:type="dxa"/>
            <w:shd w:val="clear" w:color="auto" w:fill="auto"/>
            <w:vAlign w:val="center"/>
          </w:tcPr>
          <w:p w:rsidR="001D4046" w:rsidRPr="00641A92" w:rsidRDefault="001D4046" w:rsidP="001D4046">
            <w:pPr>
              <w:widowControl w:val="0"/>
              <w:autoSpaceDE w:val="0"/>
              <w:autoSpaceDN w:val="0"/>
              <w:adjustRightInd w:val="0"/>
              <w:jc w:val="center"/>
              <w:rPr>
                <w:sz w:val="20"/>
                <w:szCs w:val="20"/>
              </w:rPr>
            </w:pPr>
            <w:r w:rsidRPr="00641A92">
              <w:rPr>
                <w:sz w:val="20"/>
                <w:szCs w:val="20"/>
              </w:rPr>
              <w:t>Годовая плата руб.</w:t>
            </w:r>
          </w:p>
        </w:tc>
        <w:tc>
          <w:tcPr>
            <w:tcW w:w="1437" w:type="dxa"/>
            <w:shd w:val="clear" w:color="auto" w:fill="auto"/>
            <w:vAlign w:val="center"/>
          </w:tcPr>
          <w:p w:rsidR="001D4046" w:rsidRPr="00641A92" w:rsidRDefault="001D4046" w:rsidP="001D4046">
            <w:pPr>
              <w:widowControl w:val="0"/>
              <w:autoSpaceDE w:val="0"/>
              <w:autoSpaceDN w:val="0"/>
              <w:adjustRightInd w:val="0"/>
              <w:jc w:val="center"/>
              <w:rPr>
                <w:sz w:val="20"/>
                <w:szCs w:val="20"/>
                <w:vertAlign w:val="superscript"/>
              </w:rPr>
            </w:pPr>
            <w:r w:rsidRPr="00641A92">
              <w:rPr>
                <w:sz w:val="20"/>
                <w:szCs w:val="20"/>
              </w:rPr>
              <w:t>Стоимость, работ, руб./м</w:t>
            </w:r>
            <w:r w:rsidRPr="00641A92">
              <w:rPr>
                <w:sz w:val="20"/>
                <w:szCs w:val="20"/>
                <w:vertAlign w:val="superscript"/>
              </w:rPr>
              <w:t>2</w:t>
            </w: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2,90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Фасады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w:t>
            </w:r>
            <w:r w:rsidRPr="00641A92">
              <w:rPr>
                <w:sz w:val="20"/>
                <w:szCs w:val="20"/>
              </w:rPr>
              <w:lastRenderedPageBreak/>
              <w:t>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ремонт и окраска подъездов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Подъезды и лестничные клетки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1.2.3.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Отмостки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просевших и разрушенных участков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Фундаменты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1.4.2.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поврежденных участков гидроизоляции фундаментов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окраска отдельных элементов фасадов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Перекрытия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утепления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Оконные и дверные заполнения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 мере необходимости в пределах трех-пяти лет с учетом группы капитальности зданий, физического </w:t>
            </w:r>
            <w:r w:rsidRPr="00641A92">
              <w:rPr>
                <w:sz w:val="20"/>
                <w:szCs w:val="20"/>
              </w:rPr>
              <w:lastRenderedPageBreak/>
              <w:t>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1.7.1.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1.8.1.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или замена отдельных участков и элементов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Полы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Замена или восстановление отдельных участков полов и покрытия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Внутренняя отделка в местах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отдельными участками отделки стен, потолков и полов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2.  Текущий ремонт и обслуживание кровель</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1,40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Удаление с крыш:</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осенний, весенний и зимний периоды</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-снежных навесов и наледи на всех видах кровель;</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снежных навесов и наледи с балконов верхних этажей и козырьков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снега с плоских кровель в случае протекания;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2.3.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Укрепление водосточных труб, колен и воронок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Очистка систем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2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2.6.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Содержание в исправном состоянии системы водостока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2.7.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Усиление элементов деревянной стропильной системы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4777" w:type="dxa"/>
            <w:gridSpan w:val="2"/>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3. Обслуживание чердаков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Мелкий ремонт и утепление дверей, люков выхода на чердаки и кровлю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Уборка мусора на чердаках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но 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Утепление чердачных перекрытий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Закрытие чердачных дверей и металлических решеток на замки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3.7.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4.  Обслуживание внутридомового электрооборудования</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0,70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4</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4.1.2.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 xml:space="preserve">5. </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2,10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Прочистка внутренней канализации (стояков и лежаков)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Проверка исправности канализационных </w:t>
            </w:r>
            <w:r w:rsidRPr="00641A92">
              <w:rPr>
                <w:sz w:val="20"/>
                <w:szCs w:val="20"/>
              </w:rPr>
              <w:lastRenderedPageBreak/>
              <w:t>вытяжек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 xml:space="preserve">по мере </w:t>
            </w:r>
            <w:r w:rsidRPr="00641A92">
              <w:rPr>
                <w:sz w:val="20"/>
                <w:szCs w:val="20"/>
              </w:rPr>
              <w:lastRenderedPageBreak/>
              <w:t>необходимости, но не реже 2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5.5.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перед началом отопительного сезона и 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5.6.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6.</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1,60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Внеплановые осмотры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Составление дефектных ведомостей</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частичные осмотры проводятся 3-6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постоянно в течение отопительного периода </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Промывка и гидравлическое испытание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регулировка и испытание систем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 подготовке к работе в осенне-зимний период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Консервация и расконсервация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окончании/ в начале отопительного сезона</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6.8.</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Отключении радиаторов при их течи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6.9.</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Ликвидация воздушных пробок в радиаторах и стояках</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6.10</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7.</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Аварийно-диспетчерское обслуживание</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0,50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lang w:val="en-US"/>
              </w:rPr>
              <w:t>7</w:t>
            </w:r>
            <w:r w:rsidRPr="00641A92">
              <w:rPr>
                <w:sz w:val="20"/>
                <w:szCs w:val="20"/>
              </w:rPr>
              <w:t>.1.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Локализация аварийных ситуаций в жилом здании путем: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круглосуточно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срочной ликвидации засоров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-ликвидации повреждений во внутренних </w:t>
            </w:r>
            <w:r w:rsidRPr="00641A92">
              <w:rPr>
                <w:sz w:val="20"/>
                <w:szCs w:val="20"/>
              </w:rPr>
              <w:lastRenderedPageBreak/>
              <w:t>сетях электроснабжения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7.2.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 с 17</w:t>
            </w:r>
            <w:r w:rsidRPr="00641A92">
              <w:rPr>
                <w:sz w:val="20"/>
                <w:szCs w:val="20"/>
                <w:vertAlign w:val="superscript"/>
              </w:rPr>
              <w:t>00</w:t>
            </w:r>
            <w:r w:rsidRPr="00641A92">
              <w:rPr>
                <w:sz w:val="20"/>
                <w:szCs w:val="20"/>
              </w:rPr>
              <w:t xml:space="preserve"> до 8 </w:t>
            </w:r>
            <w:r w:rsidRPr="00641A92">
              <w:rPr>
                <w:sz w:val="20"/>
                <w:szCs w:val="20"/>
                <w:vertAlign w:val="superscript"/>
              </w:rPr>
              <w:t>00</w:t>
            </w:r>
            <w:r w:rsidRPr="00641A92">
              <w:rPr>
                <w:sz w:val="20"/>
                <w:szCs w:val="20"/>
              </w:rPr>
              <w:t xml:space="preserve"> в будние дни, круглосуточно в выходные и праздничные дни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8</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Содержание придомовой территории</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9</w:t>
            </w:r>
            <w:r w:rsidRPr="00641A92">
              <w:rPr>
                <w:b/>
                <w:sz w:val="20"/>
                <w:szCs w:val="20"/>
              </w:rPr>
              <w:t>.</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lang w:val="en-US"/>
              </w:rPr>
              <w:t>C</w:t>
            </w:r>
            <w:r w:rsidRPr="00641A92">
              <w:rPr>
                <w:b/>
                <w:sz w:val="20"/>
                <w:szCs w:val="20"/>
              </w:rPr>
              <w:t>содержание помещений общего пользования</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Обметание окон, подоконников, отопительных приборов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5 дней</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9.2.</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sz w:val="20"/>
                <w:szCs w:val="20"/>
              </w:rPr>
              <w:t>Обметание стен</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менее 2 раз в месяц</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9.3.</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Мытье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не реже 1 раза в месяц</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10.</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Услуги по управлению жилищным фондом</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0,60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10.3.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10.4.</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10.5.</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10.6.</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10.7.</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постоянно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Подготовка ответов на поступившие жалобы и заявления</w:t>
            </w:r>
          </w:p>
        </w:tc>
        <w:tc>
          <w:tcPr>
            <w:tcW w:w="2095" w:type="dxa"/>
            <w:vMerge/>
            <w:shd w:val="clear" w:color="auto" w:fill="auto"/>
          </w:tcPr>
          <w:p w:rsidR="001D4046" w:rsidRPr="00641A92" w:rsidRDefault="001D4046" w:rsidP="001D4046">
            <w:pPr>
              <w:widowControl w:val="0"/>
              <w:autoSpaceDE w:val="0"/>
              <w:autoSpaceDN w:val="0"/>
              <w:adjustRightInd w:val="0"/>
              <w:rPr>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10.8. </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ежемесячно</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11.</w:t>
            </w:r>
          </w:p>
        </w:tc>
        <w:tc>
          <w:tcPr>
            <w:tcW w:w="3818" w:type="dxa"/>
            <w:shd w:val="clear" w:color="auto" w:fill="auto"/>
          </w:tcPr>
          <w:p w:rsidR="001D4046" w:rsidRPr="00641A92" w:rsidRDefault="001D4046" w:rsidP="001D4046">
            <w:pPr>
              <w:widowControl w:val="0"/>
              <w:autoSpaceDE w:val="0"/>
              <w:autoSpaceDN w:val="0"/>
              <w:adjustRightInd w:val="0"/>
              <w:rPr>
                <w:b/>
                <w:sz w:val="20"/>
                <w:szCs w:val="20"/>
              </w:rPr>
            </w:pPr>
            <w:r w:rsidRPr="00641A92">
              <w:rPr>
                <w:b/>
                <w:sz w:val="20"/>
                <w:szCs w:val="20"/>
              </w:rPr>
              <w:t>Прочие работы</w:t>
            </w:r>
          </w:p>
        </w:tc>
        <w:tc>
          <w:tcPr>
            <w:tcW w:w="2095" w:type="dxa"/>
            <w:shd w:val="clear" w:color="auto" w:fill="auto"/>
          </w:tcPr>
          <w:p w:rsidR="001D4046" w:rsidRPr="00641A92" w:rsidRDefault="001D4046" w:rsidP="001D4046">
            <w:pPr>
              <w:widowControl w:val="0"/>
              <w:autoSpaceDE w:val="0"/>
              <w:autoSpaceDN w:val="0"/>
              <w:adjustRightInd w:val="0"/>
              <w:rPr>
                <w:b/>
                <w:sz w:val="20"/>
                <w:szCs w:val="20"/>
              </w:rPr>
            </w:pP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0,20</w:t>
            </w: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11.1.</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Устранение засоров и затоплений в подвальных помещениях здания</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по мере необходимости</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959"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11.2.</w:t>
            </w:r>
          </w:p>
        </w:tc>
        <w:tc>
          <w:tcPr>
            <w:tcW w:w="3818"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t xml:space="preserve">Проведение ежегодных осмотров инженерного оборудования и </w:t>
            </w:r>
            <w:r w:rsidRPr="00641A92">
              <w:rPr>
                <w:sz w:val="20"/>
                <w:szCs w:val="20"/>
              </w:rPr>
              <w:lastRenderedPageBreak/>
              <w:t>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641A92" w:rsidRDefault="001D4046" w:rsidP="001D4046">
            <w:pPr>
              <w:widowControl w:val="0"/>
              <w:autoSpaceDE w:val="0"/>
              <w:autoSpaceDN w:val="0"/>
              <w:adjustRightInd w:val="0"/>
              <w:rPr>
                <w:sz w:val="20"/>
                <w:szCs w:val="20"/>
              </w:rPr>
            </w:pPr>
            <w:r w:rsidRPr="00641A92">
              <w:rPr>
                <w:sz w:val="20"/>
                <w:szCs w:val="20"/>
              </w:rPr>
              <w:lastRenderedPageBreak/>
              <w:t>один раз в год</w:t>
            </w:r>
          </w:p>
        </w:tc>
        <w:tc>
          <w:tcPr>
            <w:tcW w:w="1297" w:type="dxa"/>
            <w:shd w:val="clear" w:color="auto" w:fill="auto"/>
          </w:tcPr>
          <w:p w:rsidR="001D4046" w:rsidRPr="00641A92"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641A92" w:rsidRDefault="001D4046" w:rsidP="001D4046">
            <w:pPr>
              <w:widowControl w:val="0"/>
              <w:autoSpaceDE w:val="0"/>
              <w:autoSpaceDN w:val="0"/>
              <w:adjustRightInd w:val="0"/>
              <w:jc w:val="center"/>
              <w:rPr>
                <w:sz w:val="20"/>
                <w:szCs w:val="20"/>
              </w:rPr>
            </w:pPr>
          </w:p>
        </w:tc>
      </w:tr>
      <w:tr w:rsidR="001D4046" w:rsidRPr="00641A92" w:rsidTr="006F51A5">
        <w:tc>
          <w:tcPr>
            <w:tcW w:w="6872" w:type="dxa"/>
            <w:gridSpan w:val="3"/>
            <w:shd w:val="clear" w:color="auto" w:fill="auto"/>
            <w:vAlign w:val="center"/>
          </w:tcPr>
          <w:p w:rsidR="001D4046" w:rsidRPr="00641A92" w:rsidRDefault="001D4046" w:rsidP="001D4046">
            <w:pPr>
              <w:widowControl w:val="0"/>
              <w:autoSpaceDE w:val="0"/>
              <w:autoSpaceDN w:val="0"/>
              <w:adjustRightInd w:val="0"/>
              <w:jc w:val="right"/>
              <w:rPr>
                <w:b/>
                <w:sz w:val="20"/>
                <w:szCs w:val="20"/>
                <w:lang w:val="en-US"/>
              </w:rPr>
            </w:pPr>
            <w:r w:rsidRPr="00641A92">
              <w:rPr>
                <w:b/>
                <w:sz w:val="20"/>
                <w:szCs w:val="20"/>
              </w:rPr>
              <w:lastRenderedPageBreak/>
              <w:t>Итого тариф:</w:t>
            </w:r>
          </w:p>
        </w:tc>
        <w:tc>
          <w:tcPr>
            <w:tcW w:w="1297" w:type="dxa"/>
            <w:shd w:val="clear" w:color="auto" w:fill="auto"/>
          </w:tcPr>
          <w:p w:rsidR="001D4046" w:rsidRPr="00641A92" w:rsidRDefault="001D4046" w:rsidP="001D4046">
            <w:pPr>
              <w:widowControl w:val="0"/>
              <w:autoSpaceDE w:val="0"/>
              <w:autoSpaceDN w:val="0"/>
              <w:adjustRightInd w:val="0"/>
              <w:jc w:val="center"/>
              <w:rPr>
                <w:b/>
                <w:sz w:val="20"/>
                <w:szCs w:val="20"/>
              </w:rPr>
            </w:pPr>
            <w:r w:rsidRPr="00641A92">
              <w:rPr>
                <w:b/>
                <w:sz w:val="20"/>
                <w:szCs w:val="20"/>
              </w:rPr>
              <w:t>44672,64</w:t>
            </w:r>
          </w:p>
        </w:tc>
        <w:tc>
          <w:tcPr>
            <w:tcW w:w="1437" w:type="dxa"/>
            <w:shd w:val="clear" w:color="auto" w:fill="auto"/>
          </w:tcPr>
          <w:p w:rsidR="001D4046" w:rsidRPr="00641A92" w:rsidRDefault="001D4046" w:rsidP="001D4046">
            <w:pPr>
              <w:widowControl w:val="0"/>
              <w:autoSpaceDE w:val="0"/>
              <w:autoSpaceDN w:val="0"/>
              <w:adjustRightInd w:val="0"/>
              <w:jc w:val="center"/>
              <w:rPr>
                <w:b/>
                <w:sz w:val="20"/>
                <w:szCs w:val="20"/>
                <w:lang w:val="en-US"/>
              </w:rPr>
            </w:pPr>
            <w:r w:rsidRPr="00641A92">
              <w:rPr>
                <w:b/>
                <w:sz w:val="20"/>
                <w:szCs w:val="20"/>
                <w:lang w:val="en-US"/>
              </w:rPr>
              <w:t>10</w:t>
            </w:r>
            <w:r w:rsidRPr="00641A92">
              <w:rPr>
                <w:b/>
                <w:sz w:val="20"/>
                <w:szCs w:val="20"/>
              </w:rPr>
              <w:t>,</w:t>
            </w:r>
            <w:r w:rsidRPr="00641A92">
              <w:rPr>
                <w:b/>
                <w:sz w:val="20"/>
                <w:szCs w:val="20"/>
                <w:lang w:val="en-US"/>
              </w:rPr>
              <w:t>60</w:t>
            </w:r>
          </w:p>
        </w:tc>
      </w:tr>
    </w:tbl>
    <w:p w:rsidR="001D4046" w:rsidRPr="001D4046" w:rsidRDefault="001D4046" w:rsidP="001D4046">
      <w:pPr>
        <w:widowControl w:val="0"/>
        <w:suppressAutoHyphens/>
        <w:autoSpaceDE w:val="0"/>
        <w:jc w:val="center"/>
        <w:rPr>
          <w:rFonts w:ascii="Arial" w:hAnsi="Arial" w:cs="Arial"/>
          <w:sz w:val="20"/>
          <w:szCs w:val="20"/>
          <w:lang w:eastAsia="zh-CN"/>
        </w:rPr>
      </w:pPr>
      <w:r w:rsidRPr="001D4046">
        <w:rPr>
          <w:rFonts w:ascii="Arial" w:hAnsi="Arial" w:cs="Arial"/>
          <w:sz w:val="20"/>
          <w:szCs w:val="20"/>
          <w:lang w:eastAsia="zh-CN"/>
        </w:rPr>
        <w:t xml:space="preserve"> </w:t>
      </w:r>
    </w:p>
    <w:p w:rsidR="001D4046" w:rsidRPr="001D4046" w:rsidRDefault="001D4046" w:rsidP="001D4046">
      <w:pPr>
        <w:widowControl w:val="0"/>
        <w:autoSpaceDE w:val="0"/>
        <w:autoSpaceDN w:val="0"/>
        <w:adjustRightInd w:val="0"/>
        <w:spacing w:after="60"/>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2"/>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Лесная, 4</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_________________</w:t>
      </w:r>
      <w:r w:rsidRPr="001D4046">
        <w:rPr>
          <w:rFonts w:ascii="Courier New" w:hAnsi="Courier New" w:cs="Courier New"/>
          <w:sz w:val="20"/>
          <w:szCs w:val="20"/>
          <w:u w:val="single"/>
        </w:rPr>
        <w:t>1970 год</w:t>
      </w:r>
      <w:r w:rsidRPr="001D4046">
        <w:rPr>
          <w:rFonts w:ascii="Courier New" w:hAnsi="Courier New" w:cs="Courier New"/>
          <w:sz w:val="20"/>
          <w:szCs w:val="20"/>
        </w:rPr>
        <w:t>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55 %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5</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246,8</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w:t>
      </w:r>
      <w:r w:rsidRPr="001D4046">
        <w:rPr>
          <w:rFonts w:ascii="Courier New" w:hAnsi="Courier New" w:cs="Courier New"/>
          <w:sz w:val="20"/>
          <w:szCs w:val="20"/>
          <w:u w:val="single"/>
        </w:rPr>
        <w:t>225,3</w:t>
      </w:r>
      <w:r w:rsidRPr="001D4046">
        <w:rPr>
          <w:rFonts w:ascii="Courier New" w:hAnsi="Courier New" w:cs="Courier New"/>
          <w:sz w:val="20"/>
          <w:szCs w:val="20"/>
        </w:rPr>
        <w:t>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__</w:t>
      </w:r>
      <w:r w:rsidRPr="001D4046">
        <w:rPr>
          <w:rFonts w:ascii="Courier New" w:hAnsi="Courier New" w:cs="Courier New"/>
          <w:sz w:val="20"/>
          <w:szCs w:val="20"/>
        </w:rPr>
        <w:t>_</w:t>
      </w:r>
      <w:r w:rsidRPr="001D4046">
        <w:rPr>
          <w:rFonts w:ascii="Courier New" w:hAnsi="Courier New" w:cs="Courier New"/>
          <w:sz w:val="20"/>
          <w:szCs w:val="20"/>
          <w:u w:val="single"/>
        </w:rPr>
        <w:t>-</w:t>
      </w:r>
      <w:r w:rsidRPr="001D4046">
        <w:rPr>
          <w:rFonts w:ascii="Courier New" w:hAnsi="Courier New" w:cs="Courier New"/>
          <w:sz w:val="20"/>
          <w:szCs w:val="20"/>
        </w:rPr>
        <w:t>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_________________________________21,5_______________________________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w:t>
      </w:r>
      <w:r w:rsidRPr="001D4046">
        <w:rPr>
          <w:rFonts w:ascii="Courier New" w:hAnsi="Courier New" w:cs="Courier New"/>
          <w:sz w:val="20"/>
          <w:szCs w:val="20"/>
          <w:u w:val="single"/>
        </w:rPr>
        <w:t>-</w:t>
      </w:r>
      <w:r w:rsidRPr="001D4046">
        <w:rPr>
          <w:rFonts w:ascii="Courier New" w:hAnsi="Courier New" w:cs="Courier New"/>
          <w:sz w:val="20"/>
          <w:szCs w:val="20"/>
        </w:rPr>
        <w:t>_____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w:t>
      </w:r>
      <w:r w:rsidRPr="001D4046">
        <w:rPr>
          <w:rFonts w:ascii="Courier New" w:eastAsia="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lastRenderedPageBreak/>
        <w:t xml:space="preserve">                                     </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3D245D" w:rsidTr="006F51A5">
        <w:tc>
          <w:tcPr>
            <w:tcW w:w="959"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 п/п</w:t>
            </w:r>
          </w:p>
        </w:tc>
        <w:tc>
          <w:tcPr>
            <w:tcW w:w="3818"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Состав работ</w:t>
            </w:r>
          </w:p>
        </w:tc>
        <w:tc>
          <w:tcPr>
            <w:tcW w:w="2095"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Периодичность выполнения работ</w:t>
            </w:r>
          </w:p>
        </w:tc>
        <w:tc>
          <w:tcPr>
            <w:tcW w:w="1297"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Годовая плата руб.</w:t>
            </w:r>
          </w:p>
        </w:tc>
        <w:tc>
          <w:tcPr>
            <w:tcW w:w="1437" w:type="dxa"/>
            <w:shd w:val="clear" w:color="auto" w:fill="auto"/>
            <w:vAlign w:val="center"/>
          </w:tcPr>
          <w:p w:rsidR="001D4046" w:rsidRPr="003D245D" w:rsidRDefault="001D4046" w:rsidP="001D4046">
            <w:pPr>
              <w:widowControl w:val="0"/>
              <w:autoSpaceDE w:val="0"/>
              <w:autoSpaceDN w:val="0"/>
              <w:adjustRightInd w:val="0"/>
              <w:jc w:val="center"/>
              <w:rPr>
                <w:sz w:val="20"/>
                <w:szCs w:val="20"/>
                <w:vertAlign w:val="superscript"/>
              </w:rPr>
            </w:pPr>
            <w:r w:rsidRPr="003D245D">
              <w:rPr>
                <w:sz w:val="20"/>
                <w:szCs w:val="20"/>
              </w:rPr>
              <w:t>Стоимость, работ, руб./м</w:t>
            </w:r>
            <w:r w:rsidRPr="003D245D">
              <w:rPr>
                <w:sz w:val="20"/>
                <w:szCs w:val="20"/>
                <w:vertAlign w:val="superscript"/>
              </w:rPr>
              <w:t>2</w:t>
            </w:r>
          </w:p>
        </w:tc>
      </w:tr>
      <w:tr w:rsidR="001D4046" w:rsidRPr="003D245D" w:rsidTr="006F51A5">
        <w:tc>
          <w:tcPr>
            <w:tcW w:w="6872"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2,90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Фасады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ремонт и окраска подъездов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Подъезды и лестничные клетки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 и 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1.3.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Отмостки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просевших и разрушенных участков отмосток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Фундаменты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поврежденных участков гидроизоляции фундаментов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окраска отдельных элементов фасадов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Перекрытия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утепления чердачных перекрытий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Оконные и дверные заполнения в местах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или замена отдельных участков и элементов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Полы в местах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Замена или восстановление отдельных участков полов и покрытия полов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Внутренняя отделка в местах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отдельными участками отделки стен, потолков и полов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72"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2.  Текущий ремонт и обслуживание кровель</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1,40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Удаление с крыш:</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 мере необходимости в </w:t>
            </w:r>
            <w:r w:rsidRPr="003D245D">
              <w:rPr>
                <w:sz w:val="20"/>
                <w:szCs w:val="20"/>
              </w:rPr>
              <w:lastRenderedPageBreak/>
              <w:t>осенний, весенний и зимний периоды</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-снежных навесов и наледи на всех видах кровель;</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снежных навесов и наледи с балконов верхних этажей и козырьков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снега с плоских кровель в случае протекания;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2.3.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Укрепление водосточных труб, колен и воронок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Очистка систем водостока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Содержание в исправном состоянии системы водостока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Усиление элементов деревянной стропильной системы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4777" w:type="dxa"/>
            <w:gridSpan w:val="2"/>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3. Обслуживание чердаков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Мелкий ремонт и утепление дверей, люков выхода на чердаки и кровлю</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Уборка мусора на чердаках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Утепление чердачных перекрытий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Закрытие чердачных дверей и металлических решеток на замки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72"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4.  Обслуживание внутридомового электрооборудования</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0,70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4</w:t>
            </w:r>
            <w:r w:rsidRPr="003D245D">
              <w:rPr>
                <w:sz w:val="20"/>
                <w:szCs w:val="20"/>
              </w:rPr>
              <w:t>.1.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5. </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Обслуживание внутридомовых систем </w:t>
            </w:r>
            <w:r w:rsidRPr="003D245D">
              <w:rPr>
                <w:b/>
                <w:sz w:val="20"/>
                <w:szCs w:val="20"/>
              </w:rPr>
              <w:lastRenderedPageBreak/>
              <w:t>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2,10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5.1.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Прочистка внутренней канализации (стояков и лежаков)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Проверка исправности канализационных вытяжек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перед началом отопительного сезона и 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6.</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1,60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частичные осмотры проводятся 3-6 раз в месяц</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постоянно в течение отопительного периода </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Промывка и гидравлическое испытание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регулировка и испытание систем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Консервация и расконсервация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окончании/ в начале отопительного сезона</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6.8.</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Отключении радиаторов при их течи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6.9.</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Ликвидация воздушных пробок в радиаторах и стояках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6.10</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7.</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Аварийно-диспетчерское обслуживание</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круглосуточно</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0,50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7</w:t>
            </w:r>
            <w:r w:rsidRPr="003D245D">
              <w:rPr>
                <w:sz w:val="20"/>
                <w:szCs w:val="20"/>
              </w:rPr>
              <w:t>.1.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Локализация аварийных ситуаций в жилом здании путем:</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круглосуточно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срочной ликвидации засоров канализации;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-ликвидации повреждений во внутренних сетях электроснабжения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7.2.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с 17</w:t>
            </w:r>
            <w:r w:rsidRPr="003D245D">
              <w:rPr>
                <w:sz w:val="20"/>
                <w:szCs w:val="20"/>
                <w:vertAlign w:val="superscript"/>
              </w:rPr>
              <w:t>00</w:t>
            </w:r>
            <w:r w:rsidRPr="003D245D">
              <w:rPr>
                <w:sz w:val="20"/>
                <w:szCs w:val="20"/>
              </w:rPr>
              <w:t xml:space="preserve"> до 8 </w:t>
            </w:r>
            <w:r w:rsidRPr="003D245D">
              <w:rPr>
                <w:sz w:val="20"/>
                <w:szCs w:val="20"/>
                <w:vertAlign w:val="superscript"/>
              </w:rPr>
              <w:t>00</w:t>
            </w:r>
            <w:r w:rsidRPr="003D245D">
              <w:rPr>
                <w:sz w:val="20"/>
                <w:szCs w:val="20"/>
              </w:rPr>
              <w:t xml:space="preserve"> в будние дни, круглосуточно в выходные и праздничные дни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8</w:t>
            </w:r>
            <w:r w:rsidRPr="003D245D">
              <w:rPr>
                <w:b/>
                <w:sz w:val="20"/>
                <w:szCs w:val="20"/>
              </w:rPr>
              <w:t>.</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Содержание придомовой территории</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9</w:t>
            </w:r>
            <w:r w:rsidRPr="003D245D">
              <w:rPr>
                <w:b/>
                <w:sz w:val="20"/>
                <w:szCs w:val="20"/>
              </w:rPr>
              <w:t>.</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C</w:t>
            </w:r>
            <w:r w:rsidRPr="003D245D">
              <w:rPr>
                <w:b/>
                <w:sz w:val="20"/>
                <w:szCs w:val="20"/>
              </w:rPr>
              <w:t>содержание помещений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Обметание окон, подоконников, отопительных приборов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5 дней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9.2.</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sz w:val="20"/>
                <w:szCs w:val="20"/>
              </w:rPr>
              <w:t>Обметание стен</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менее 2 раз в месяц</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Мытье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месяц</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10.</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Услуги по управлению жилищным фондом</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0,60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10.3.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Рассмотрение предложений, жалоб и </w:t>
            </w:r>
            <w:r w:rsidRPr="003D245D">
              <w:rPr>
                <w:sz w:val="20"/>
                <w:szCs w:val="20"/>
              </w:rPr>
              <w:lastRenderedPageBreak/>
              <w:t>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Подготовка ответов на поступившие жалобы и заявления</w:t>
            </w:r>
          </w:p>
        </w:tc>
        <w:tc>
          <w:tcPr>
            <w:tcW w:w="2095" w:type="dxa"/>
            <w:vMerge/>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10.8.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11.</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Прочие работы</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засоров и затоплений в подвальных помещениях здания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72" w:type="dxa"/>
            <w:gridSpan w:val="3"/>
            <w:shd w:val="clear" w:color="auto" w:fill="auto"/>
            <w:vAlign w:val="center"/>
          </w:tcPr>
          <w:p w:rsidR="001D4046" w:rsidRPr="003D245D" w:rsidRDefault="001D4046" w:rsidP="001D4046">
            <w:pPr>
              <w:widowControl w:val="0"/>
              <w:autoSpaceDE w:val="0"/>
              <w:autoSpaceDN w:val="0"/>
              <w:adjustRightInd w:val="0"/>
              <w:jc w:val="right"/>
              <w:rPr>
                <w:b/>
                <w:sz w:val="20"/>
                <w:szCs w:val="20"/>
                <w:lang w:val="en-US"/>
              </w:rPr>
            </w:pPr>
            <w:r w:rsidRPr="003D245D">
              <w:rPr>
                <w:b/>
                <w:sz w:val="20"/>
                <w:szCs w:val="20"/>
              </w:rPr>
              <w:t>Итого тариф:</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28658,16</w:t>
            </w: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lang w:val="en-US"/>
              </w:rPr>
            </w:pPr>
            <w:r w:rsidRPr="003D245D">
              <w:rPr>
                <w:b/>
                <w:sz w:val="20"/>
                <w:szCs w:val="20"/>
                <w:lang w:val="en-US"/>
              </w:rPr>
              <w:t>10</w:t>
            </w:r>
            <w:r w:rsidRPr="003D245D">
              <w:rPr>
                <w:b/>
                <w:sz w:val="20"/>
                <w:szCs w:val="20"/>
              </w:rPr>
              <w:t>,</w:t>
            </w:r>
            <w:r w:rsidRPr="003D245D">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3"/>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Лесная, 6</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_________________</w:t>
      </w:r>
      <w:r w:rsidRPr="001D4046">
        <w:rPr>
          <w:rFonts w:ascii="Courier New" w:hAnsi="Courier New" w:cs="Courier New"/>
          <w:sz w:val="20"/>
          <w:szCs w:val="20"/>
          <w:u w:val="single"/>
        </w:rPr>
        <w:t>1991 год</w:t>
      </w:r>
      <w:r w:rsidRPr="001D4046">
        <w:rPr>
          <w:rFonts w:ascii="Courier New" w:hAnsi="Courier New" w:cs="Courier New"/>
          <w:sz w:val="20"/>
          <w:szCs w:val="20"/>
        </w:rPr>
        <w:t>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44 %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lastRenderedPageBreak/>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401,7</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w:t>
      </w:r>
      <w:r w:rsidRPr="001D4046">
        <w:rPr>
          <w:rFonts w:ascii="Courier New" w:hAnsi="Courier New" w:cs="Courier New"/>
          <w:sz w:val="20"/>
          <w:szCs w:val="20"/>
          <w:u w:val="single"/>
        </w:rPr>
        <w:t>373,7</w:t>
      </w:r>
      <w:r w:rsidRPr="001D4046">
        <w:rPr>
          <w:rFonts w:ascii="Courier New" w:hAnsi="Courier New" w:cs="Courier New"/>
          <w:sz w:val="20"/>
          <w:szCs w:val="20"/>
        </w:rPr>
        <w:t>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_</w:t>
      </w:r>
      <w:r w:rsidRPr="001D4046">
        <w:rPr>
          <w:rFonts w:ascii="Courier New" w:hAnsi="Courier New" w:cs="Courier New"/>
          <w:sz w:val="20"/>
          <w:szCs w:val="20"/>
        </w:rPr>
        <w:t>___</w:t>
      </w:r>
      <w:r w:rsidRPr="001D4046">
        <w:rPr>
          <w:rFonts w:ascii="Courier New" w:hAnsi="Courier New" w:cs="Courier New"/>
          <w:sz w:val="20"/>
          <w:szCs w:val="20"/>
          <w:u w:val="single"/>
        </w:rPr>
        <w:t>0</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_________________________________28,0______________________________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кирпич           </w:t>
      </w:r>
      <w:r w:rsidRPr="001D4046">
        <w:rPr>
          <w:rFonts w:ascii="Courier New" w:eastAsia="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745"/>
        <w:gridCol w:w="2084"/>
        <w:gridCol w:w="1284"/>
        <w:gridCol w:w="1436"/>
      </w:tblGrid>
      <w:tr w:rsidR="001D4046" w:rsidRPr="003D245D" w:rsidTr="006F51A5">
        <w:tc>
          <w:tcPr>
            <w:tcW w:w="1057"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 п/п</w:t>
            </w:r>
          </w:p>
        </w:tc>
        <w:tc>
          <w:tcPr>
            <w:tcW w:w="3745"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Состав работ</w:t>
            </w:r>
          </w:p>
        </w:tc>
        <w:tc>
          <w:tcPr>
            <w:tcW w:w="2084"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Периодичность выполнения работ</w:t>
            </w:r>
          </w:p>
        </w:tc>
        <w:tc>
          <w:tcPr>
            <w:tcW w:w="1284"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Годовая плата руб.</w:t>
            </w:r>
          </w:p>
        </w:tc>
        <w:tc>
          <w:tcPr>
            <w:tcW w:w="1436" w:type="dxa"/>
            <w:shd w:val="clear" w:color="auto" w:fill="auto"/>
            <w:vAlign w:val="center"/>
          </w:tcPr>
          <w:p w:rsidR="001D4046" w:rsidRPr="003D245D" w:rsidRDefault="001D4046" w:rsidP="001D4046">
            <w:pPr>
              <w:widowControl w:val="0"/>
              <w:autoSpaceDE w:val="0"/>
              <w:autoSpaceDN w:val="0"/>
              <w:adjustRightInd w:val="0"/>
              <w:jc w:val="center"/>
              <w:rPr>
                <w:sz w:val="20"/>
                <w:szCs w:val="20"/>
                <w:vertAlign w:val="superscript"/>
              </w:rPr>
            </w:pPr>
            <w:r w:rsidRPr="003D245D">
              <w:rPr>
                <w:sz w:val="20"/>
                <w:szCs w:val="20"/>
              </w:rPr>
              <w:t>Стоимость, работ, руб./м</w:t>
            </w:r>
            <w:r w:rsidRPr="003D245D">
              <w:rPr>
                <w:sz w:val="20"/>
                <w:szCs w:val="20"/>
                <w:vertAlign w:val="superscript"/>
              </w:rPr>
              <w:t>2</w:t>
            </w: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  Текущий ремонт и обслуживание конструктивных элементов жилых зданий</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2,90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Фасады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ремонт и окраска подъездов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Подъезды и лестничные клетки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 и 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мелких повреждений лестниц, в том числе укрепление перил и ограждающих элементов лестниц</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Отмостки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просевших и разрушенных участков отмосток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Фундаменты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1.4.1.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поврежденных участков гидроизоляции фундаментов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Наружные стены и фасады, а также стены со стороны мест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заделка выбоин и трещин на поверхности блоков и панелей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окраска отдельных элементов фасадов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Перекрытия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утепления чердачных перекрытий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Оконные и дверные заполнения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Лестницы, крыльца, козырьки над входами в подъезды, подвалы, над балконами верхних этажей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или замена отдельных участков и элементов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Полы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Замена или восстановление отдельных участков полов и покрытия полов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Внутренняя отделка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 мере необходимости в пределах трех-пяти </w:t>
            </w:r>
            <w:r w:rsidRPr="003D245D">
              <w:rPr>
                <w:sz w:val="20"/>
                <w:szCs w:val="20"/>
              </w:rPr>
              <w:lastRenderedPageBreak/>
              <w:t>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1.10.1.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отдельными участками отделки стен, потолков и полов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2.  Текущий ремонт и обслуживание кровель</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1,40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Удаление с крыш:</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осенний, весенний и зимний периоды</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-снежных навесов и наледи на всех видах кровель;</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снежных навесов и наледи с балконов верхних этажей и козырьков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снега с плоских кровель в случае протекания;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2.3.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Промазка герметизирующей замазкой свищей, участков гребней кровли в местах протечки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Укрепление водосточных труб, колен и воронок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Очистка систем водостока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Содержание в исправном состоянии системы водостока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Усиление элементов деревянной стропильной системы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4802" w:type="dxa"/>
            <w:gridSpan w:val="2"/>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3. Обслуживание чердаков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Мелкий ремонт и утепление дверей, люков выхода на чердаки и кровлю</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Уборка мусора на чердаках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Утепление чердачных перекрытий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Закрытие чердачных дверей и металлических решеток на замки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3.7.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существующих и изготовление отсутствующих ходовых досок и переходных мостиков на чердак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4.  Обслуживание внутридомового электрооборудования</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0,70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4</w:t>
            </w:r>
            <w:r w:rsidRPr="003D245D">
              <w:rPr>
                <w:sz w:val="20"/>
                <w:szCs w:val="20"/>
              </w:rPr>
              <w:t>.1.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Внутренние системы электроснабжения и электрических устройств (за исключением сетей и устройств в квартирах)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5. </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2,10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Прочистка внутренней канализации (стояков и лежаков)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Проверка исправности канализационных вытяжек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Восстановление утепления трубопроводов в подвальных и чердачных помещениях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перед началом отопительного сезона и 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и в соответствии с утвержденным планом ремонтных работ</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6.</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и текущий ремонт внутридомовой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1,60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частичные осмотры проводятся 3-6 раз в месяц</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6.3.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правильного распределения теплоносителя по системе отопления, в том числе по отдельным стоякам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постоянно в течение отопительного периода </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утепления трубопроводов в лестничных клетках, в чердачных и подвальных помещениях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Промывка и гидравлическое испытание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 после окончания отопительного периода, а также при текущем ремонте с заменой труб</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регулировка и испытание систем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Консервация и расконсервация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окончании/ в начале отопительного сезона</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6.8.</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Отключении радиаторов при их течи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6.9.</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Ликвидация воздушных пробок в радиаторах и стояках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6.10</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ми в соответствии с утвержденным планом ремонтных работ</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7.</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Аварийно-диспетчерское обслуживание</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круглосуточно</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0,50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7</w:t>
            </w:r>
            <w:r w:rsidRPr="003D245D">
              <w:rPr>
                <w:sz w:val="20"/>
                <w:szCs w:val="20"/>
              </w:rPr>
              <w:t>.1.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Локализация аварийных ситуаций в жилом здании путем: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круглосуточно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срочной ликвидации засоров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устранение аварийных повреждений систем водопровода, отопления и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-ликвидации повреждений во внутренних сетях электроснабжения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7.2.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с 17</w:t>
            </w:r>
            <w:r w:rsidRPr="003D245D">
              <w:rPr>
                <w:sz w:val="20"/>
                <w:szCs w:val="20"/>
                <w:vertAlign w:val="superscript"/>
              </w:rPr>
              <w:t>00</w:t>
            </w:r>
            <w:r w:rsidRPr="003D245D">
              <w:rPr>
                <w:sz w:val="20"/>
                <w:szCs w:val="20"/>
              </w:rPr>
              <w:t xml:space="preserve"> до 8 </w:t>
            </w:r>
            <w:r w:rsidRPr="003D245D">
              <w:rPr>
                <w:sz w:val="20"/>
                <w:szCs w:val="20"/>
                <w:vertAlign w:val="superscript"/>
              </w:rPr>
              <w:t>00</w:t>
            </w:r>
            <w:r w:rsidRPr="003D245D">
              <w:rPr>
                <w:sz w:val="20"/>
                <w:szCs w:val="20"/>
              </w:rPr>
              <w:t xml:space="preserve"> в будние дни, круглосуточно в выходные и праздничные дни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8</w:t>
            </w:r>
            <w:r w:rsidRPr="003D245D">
              <w:rPr>
                <w:b/>
                <w:sz w:val="20"/>
                <w:szCs w:val="20"/>
              </w:rPr>
              <w:t>.</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Содержание придомовой территории</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разрушенных участков тротуаров, проездов, пешеходных дорожек, отмосток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9</w:t>
            </w:r>
            <w:r w:rsidRPr="003D245D">
              <w:rPr>
                <w:b/>
                <w:sz w:val="20"/>
                <w:szCs w:val="20"/>
              </w:rPr>
              <w:t>.</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C</w:t>
            </w:r>
            <w:r w:rsidRPr="003D245D">
              <w:rPr>
                <w:b/>
                <w:sz w:val="20"/>
                <w:szCs w:val="20"/>
              </w:rPr>
              <w:t>содержание помещений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Обметание окон, подоконников, отопительных приборов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5 дней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9.2.</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sz w:val="20"/>
                <w:szCs w:val="20"/>
              </w:rPr>
              <w:t>Обметание стен</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менее 2 раз в месяц</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Мытье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месяц</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10.</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Услуги по управлению жилищным фондом</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0,60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w:t>
            </w:r>
            <w:r w:rsidRPr="003D245D">
              <w:rPr>
                <w:sz w:val="20"/>
                <w:szCs w:val="20"/>
              </w:rPr>
              <w:lastRenderedPageBreak/>
              <w:t>гражданам, проживающем в таком доме</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10.2.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Принятие управляющей организацией жилищного фонда в управление или его вывод из управления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Предоставление информации по вопросам жилищно-коммунального хозяйства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оформления счетов-квитанций на оплату жилищно-коммунальных услуг</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Выявление потребителей, имеющих задолженность по платежам за жилищно-коммунальные услуги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84" w:type="dxa"/>
            <w:vMerge w:val="restart"/>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Подготовка ответов на поступившие жалобы и заявления</w:t>
            </w:r>
          </w:p>
        </w:tc>
        <w:tc>
          <w:tcPr>
            <w:tcW w:w="2084" w:type="dxa"/>
            <w:vMerge/>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10.8.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11.</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Прочие работы</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засоров и затоплений в подвальных помещениях здания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vAlign w:val="center"/>
          </w:tcPr>
          <w:p w:rsidR="001D4046" w:rsidRPr="003D245D" w:rsidRDefault="001D4046" w:rsidP="001D4046">
            <w:pPr>
              <w:widowControl w:val="0"/>
              <w:autoSpaceDE w:val="0"/>
              <w:autoSpaceDN w:val="0"/>
              <w:adjustRightInd w:val="0"/>
              <w:jc w:val="right"/>
              <w:rPr>
                <w:b/>
                <w:sz w:val="20"/>
                <w:szCs w:val="20"/>
              </w:rPr>
            </w:pPr>
            <w:r w:rsidRPr="003D245D">
              <w:rPr>
                <w:b/>
                <w:sz w:val="20"/>
                <w:szCs w:val="20"/>
              </w:rPr>
              <w:t>Итого тариф:</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47534,64</w:t>
            </w: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lang w:val="en-US"/>
              </w:rPr>
            </w:pPr>
            <w:r w:rsidRPr="003D245D">
              <w:rPr>
                <w:b/>
                <w:sz w:val="20"/>
                <w:szCs w:val="20"/>
                <w:lang w:val="en-US"/>
              </w:rPr>
              <w:t>10,09</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4"/>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Трактовая, 6</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lastRenderedPageBreak/>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_________________</w:t>
      </w:r>
      <w:r w:rsidRPr="001D4046">
        <w:rPr>
          <w:rFonts w:ascii="Courier New" w:hAnsi="Courier New" w:cs="Courier New"/>
          <w:sz w:val="20"/>
          <w:szCs w:val="20"/>
          <w:u w:val="single"/>
        </w:rPr>
        <w:t>1984 год</w:t>
      </w:r>
      <w:r w:rsidRPr="001D4046">
        <w:rPr>
          <w:rFonts w:ascii="Courier New" w:hAnsi="Courier New" w:cs="Courier New"/>
          <w:sz w:val="20"/>
          <w:szCs w:val="20"/>
        </w:rPr>
        <w:t>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40 %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да</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12</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674,6</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w:t>
      </w:r>
      <w:r w:rsidRPr="001D4046">
        <w:rPr>
          <w:rFonts w:ascii="Courier New" w:hAnsi="Courier New" w:cs="Courier New"/>
          <w:sz w:val="20"/>
          <w:szCs w:val="20"/>
          <w:u w:val="single"/>
        </w:rPr>
        <w:t>579,3</w:t>
      </w:r>
      <w:r w:rsidRPr="001D4046">
        <w:rPr>
          <w:rFonts w:ascii="Courier New" w:hAnsi="Courier New" w:cs="Courier New"/>
          <w:sz w:val="20"/>
          <w:szCs w:val="20"/>
        </w:rPr>
        <w:t>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_</w:t>
      </w:r>
      <w:r w:rsidRPr="001D4046">
        <w:rPr>
          <w:rFonts w:ascii="Courier New" w:hAnsi="Courier New" w:cs="Courier New"/>
          <w:sz w:val="20"/>
          <w:szCs w:val="20"/>
        </w:rPr>
        <w:t>___</w:t>
      </w:r>
      <w:r w:rsidRPr="001D4046">
        <w:rPr>
          <w:rFonts w:ascii="Courier New" w:hAnsi="Courier New" w:cs="Courier New"/>
          <w:sz w:val="20"/>
          <w:szCs w:val="20"/>
          <w:u w:val="single"/>
        </w:rPr>
        <w:t>47,3</w:t>
      </w:r>
      <w:r w:rsidRPr="001D4046">
        <w:rPr>
          <w:rFonts w:ascii="Courier New" w:hAnsi="Courier New" w:cs="Courier New"/>
          <w:sz w:val="20"/>
          <w:szCs w:val="20"/>
        </w:rPr>
        <w:t>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_________________________________48,0_______________________________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w:t>
      </w:r>
      <w:r w:rsidRPr="001D4046">
        <w:rPr>
          <w:rFonts w:ascii="Courier New" w:hAnsi="Courier New" w:cs="Courier New"/>
          <w:sz w:val="20"/>
          <w:szCs w:val="20"/>
          <w:u w:val="single"/>
        </w:rPr>
        <w:t>4270</w:t>
      </w:r>
      <w:r w:rsidRPr="001D4046">
        <w:rPr>
          <w:rFonts w:ascii="Courier New" w:hAnsi="Courier New" w:cs="Courier New"/>
          <w:sz w:val="20"/>
          <w:szCs w:val="20"/>
        </w:rPr>
        <w:t>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____________________________</w:t>
      </w:r>
      <w:hyperlink r:id="rId44" w:tgtFrame="_blank" w:history="1">
        <w:r w:rsidRPr="001D4046">
          <w:rPr>
            <w:rFonts w:ascii="Courier New" w:hAnsi="Courier New" w:cs="Courier New"/>
            <w:sz w:val="20"/>
            <w:szCs w:val="20"/>
            <w:u w:val="single"/>
          </w:rPr>
          <w:t>70:15:0101003:143</w:t>
        </w:r>
      </w:hyperlink>
      <w:r w:rsidRPr="001D4046">
        <w:rPr>
          <w:rFonts w:ascii="Courier New" w:hAnsi="Courier New" w:cs="Courier New"/>
          <w:sz w:val="20"/>
          <w:szCs w:val="20"/>
        </w:rPr>
        <w:t>____________________________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хорошее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745"/>
        <w:gridCol w:w="2084"/>
        <w:gridCol w:w="1284"/>
        <w:gridCol w:w="1436"/>
      </w:tblGrid>
      <w:tr w:rsidR="001D4046" w:rsidRPr="003D245D" w:rsidTr="006F51A5">
        <w:tc>
          <w:tcPr>
            <w:tcW w:w="1057"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 п/п</w:t>
            </w:r>
          </w:p>
        </w:tc>
        <w:tc>
          <w:tcPr>
            <w:tcW w:w="3745"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Состав работ</w:t>
            </w:r>
          </w:p>
        </w:tc>
        <w:tc>
          <w:tcPr>
            <w:tcW w:w="2084"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Периодичность выполнения работ</w:t>
            </w:r>
          </w:p>
        </w:tc>
        <w:tc>
          <w:tcPr>
            <w:tcW w:w="1284"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Годовая плата руб.</w:t>
            </w:r>
          </w:p>
        </w:tc>
        <w:tc>
          <w:tcPr>
            <w:tcW w:w="1436" w:type="dxa"/>
            <w:shd w:val="clear" w:color="auto" w:fill="auto"/>
            <w:vAlign w:val="center"/>
          </w:tcPr>
          <w:p w:rsidR="001D4046" w:rsidRPr="003D245D" w:rsidRDefault="001D4046" w:rsidP="001D4046">
            <w:pPr>
              <w:widowControl w:val="0"/>
              <w:autoSpaceDE w:val="0"/>
              <w:autoSpaceDN w:val="0"/>
              <w:adjustRightInd w:val="0"/>
              <w:jc w:val="center"/>
              <w:rPr>
                <w:sz w:val="20"/>
                <w:szCs w:val="20"/>
                <w:vertAlign w:val="superscript"/>
              </w:rPr>
            </w:pPr>
            <w:r w:rsidRPr="003D245D">
              <w:rPr>
                <w:sz w:val="20"/>
                <w:szCs w:val="20"/>
              </w:rPr>
              <w:t>Стоимость, работ, руб./м</w:t>
            </w:r>
            <w:r w:rsidRPr="003D245D">
              <w:rPr>
                <w:sz w:val="20"/>
                <w:szCs w:val="20"/>
                <w:vertAlign w:val="superscript"/>
              </w:rPr>
              <w:t>2</w:t>
            </w: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  Текущий ремонт и обслуживание конструктивных элементов жилых зданий</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2,90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Фасады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ремонт и окраска подъездов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Подъезды и лестничные клетки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Укрепление, утепление и мелкий ремонт </w:t>
            </w:r>
            <w:r w:rsidRPr="003D245D">
              <w:rPr>
                <w:sz w:val="20"/>
                <w:szCs w:val="20"/>
              </w:rPr>
              <w:lastRenderedPageBreak/>
              <w:t xml:space="preserve">входных дверей. Установка пружин на входных дверях. Утепление оконных проемов. Замена разбитых стекол.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 xml:space="preserve">при подготовке к </w:t>
            </w:r>
            <w:r w:rsidRPr="003D245D">
              <w:rPr>
                <w:sz w:val="20"/>
                <w:szCs w:val="20"/>
              </w:rPr>
              <w:lastRenderedPageBreak/>
              <w:t>работе в осенне-зимний период и 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1.2.3.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мелких повреждений лестниц, в том числе укрепление перил и ограждающих элементов лестниц</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Отмостки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просевших и разрушенных участков отмосток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Фундаменты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поврежденных участков гидроизоляции фундаментов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Наружные стены и фасады, а также стены со стороны мест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заделка выбоин и трещин на поверхности блоков и панелей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окраска отдельных элементов фасадов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Перекрытия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утепления чердачных перекрытий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Оконные и дверные заполнения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Лестницы, крыльца, козырьки над </w:t>
            </w:r>
            <w:r w:rsidRPr="003D245D">
              <w:rPr>
                <w:sz w:val="20"/>
                <w:szCs w:val="20"/>
              </w:rPr>
              <w:lastRenderedPageBreak/>
              <w:t>входами в подъезды, подвалы, над балконами верхних этажей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 xml:space="preserve">по мере </w:t>
            </w:r>
            <w:r w:rsidRPr="003D245D">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1.8.1.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или замена отдельных участков и элементов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Полы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Замена или восстановление отдельных участков полов и покрытия полов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Внутренняя отделка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отдельными участками отделки стен, потолков и полов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2.  Текущий ремонт и обслуживание кровель</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1,40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Удаление с крыш:</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осенний, весенний и зимний периоды</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-снежных навесов и наледи на всех видах кровель;</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снежных навесов и наледи с балконов верхних этажей и козырьков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снега с плоских кровель в случае протекания;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2.3.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Промазка герметизирующей замазкой свищей, участков гребней кровли в местах протечки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Укрепление водосточных труб, колен и воронок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Очистка систем водостока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Содержание в исправном состоянии системы водостока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Усиление элементов деревянной стропильной системы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 мере необходимости в пределах трех-пяти лет с учетом группы капитальности зданий, физического износа и местных </w:t>
            </w:r>
            <w:r w:rsidRPr="003D245D">
              <w:rPr>
                <w:sz w:val="20"/>
                <w:szCs w:val="20"/>
              </w:rPr>
              <w:lastRenderedPageBreak/>
              <w:t>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4802" w:type="dxa"/>
            <w:gridSpan w:val="2"/>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lastRenderedPageBreak/>
              <w:t>3. Обслуживание чердаков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Мелкий ремонт и утепление дверей, люков выхода на чердаки и кровлю</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Уборка мусора на чердаках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Утепление чердачных перекрытий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Закрытие чердачных дверей и металлических решеток на замки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существующих и изготовление отсутствующих ходовых досок и переходных мостиков на чердак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4.  Обслуживание внутридомового электрооборудования</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0,70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4</w:t>
            </w:r>
            <w:r w:rsidRPr="003D245D">
              <w:rPr>
                <w:sz w:val="20"/>
                <w:szCs w:val="20"/>
              </w:rPr>
              <w:t>.1.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Внутренние системы электроснабжения и электрических устройств (за исключением сетей и устройств в квартирах)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5. </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2,10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Прочистка внутренней канализации (стояков и лежаков)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Проверка исправности канализационных вытяжек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Восстановление утепления трубопроводов в подвальных и чердачных помещениях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перед началом отопительного сезона и 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Установка, замена и восстановление </w:t>
            </w:r>
            <w:r w:rsidRPr="003D245D">
              <w:rPr>
                <w:sz w:val="20"/>
                <w:szCs w:val="20"/>
              </w:rPr>
              <w:lastRenderedPageBreak/>
              <w:t>работоспособности отдельных элементов внутренних систем водопровода и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 xml:space="preserve">по мере </w:t>
            </w:r>
            <w:r w:rsidRPr="003D245D">
              <w:rPr>
                <w:sz w:val="20"/>
                <w:szCs w:val="20"/>
              </w:rPr>
              <w:lastRenderedPageBreak/>
              <w:t>необходимости и в соответствии с утвержденным планом ремонтных работ</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lastRenderedPageBreak/>
              <w:t>6.</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и текущий ремонт внутридомовой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1,60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частичные осмотры проводятся 3-6 раз в месяц</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правильного распределения теплоносителя по системе отопления, в том числе по отдельным стоякам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постоянно в течение отопительного периода </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утепления трубопроводов в лестничных клетках, в чердачных и подвальных помещениях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Промывка и гидравлическое испытание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 после окончания отопительного периода, а также при текущем ремонте с заменой труб</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регулировка и испытание систем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Консервация и расконсервация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окончании/ в начале отопительного сезона</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6.8.</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Отключении радиаторов при их течи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6.9.</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Ликвидация воздушных пробок в радиаторах и стояках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6.10</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ми в соответствии с утвержденным планом ремонтных работ</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7.</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Аварийно-диспетчерское обслуживание</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круглосуточно</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0,50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7</w:t>
            </w:r>
            <w:r w:rsidRPr="003D245D">
              <w:rPr>
                <w:sz w:val="20"/>
                <w:szCs w:val="20"/>
              </w:rPr>
              <w:t>.1.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Локализация аварийных ситуаций в жилом здании путем: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круглосуточно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срочной ликвидации засоров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устранение аварийных повреждений систем водопровода, отопления и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-ликвидации повреждений во внутренних сетях электроснабжения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7.2.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w:t>
            </w:r>
            <w:r w:rsidRPr="003D245D">
              <w:rPr>
                <w:sz w:val="20"/>
                <w:szCs w:val="20"/>
              </w:rPr>
              <w:lastRenderedPageBreak/>
              <w:t>или принятие иных мер в соответствии с законодательством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по мере необходимости с 17</w:t>
            </w:r>
            <w:r w:rsidRPr="003D245D">
              <w:rPr>
                <w:sz w:val="20"/>
                <w:szCs w:val="20"/>
                <w:vertAlign w:val="superscript"/>
              </w:rPr>
              <w:t>00</w:t>
            </w:r>
            <w:r w:rsidRPr="003D245D">
              <w:rPr>
                <w:sz w:val="20"/>
                <w:szCs w:val="20"/>
              </w:rPr>
              <w:t xml:space="preserve"> до 8 </w:t>
            </w:r>
            <w:r w:rsidRPr="003D245D">
              <w:rPr>
                <w:sz w:val="20"/>
                <w:szCs w:val="20"/>
                <w:vertAlign w:val="superscript"/>
              </w:rPr>
              <w:t>00</w:t>
            </w:r>
            <w:r w:rsidRPr="003D245D">
              <w:rPr>
                <w:sz w:val="20"/>
                <w:szCs w:val="20"/>
              </w:rPr>
              <w:t xml:space="preserve"> в будние дни, круглосуточно в выходные и </w:t>
            </w:r>
            <w:r w:rsidRPr="003D245D">
              <w:rPr>
                <w:sz w:val="20"/>
                <w:szCs w:val="20"/>
              </w:rPr>
              <w:lastRenderedPageBreak/>
              <w:t>праздничные дни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lastRenderedPageBreak/>
              <w:t>8</w:t>
            </w:r>
            <w:r w:rsidRPr="003D245D">
              <w:rPr>
                <w:b/>
                <w:sz w:val="20"/>
                <w:szCs w:val="20"/>
              </w:rPr>
              <w:t>.</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Содержание придомовой территории</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разрушенных участков тротуаров, проездов, пешеходных дорожек, отмосток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9</w:t>
            </w:r>
            <w:r w:rsidRPr="003D245D">
              <w:rPr>
                <w:b/>
                <w:sz w:val="20"/>
                <w:szCs w:val="20"/>
              </w:rPr>
              <w:t>.</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C</w:t>
            </w:r>
            <w:r w:rsidRPr="003D245D">
              <w:rPr>
                <w:b/>
                <w:sz w:val="20"/>
                <w:szCs w:val="20"/>
              </w:rPr>
              <w:t>содержание помещений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Обметание окон, подоконников, отопительных приборов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5 дней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9.2.</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sz w:val="20"/>
                <w:szCs w:val="20"/>
              </w:rPr>
              <w:t>Обметание стен</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менее 2 раз в месяц</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Мытье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месяц</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10.</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Услуги по управлению жилищным фондом</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0,60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Принятие управляющей организацией жилищного фонда в управление или его вывод из управления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Предоставление информации по вопросам жилищно-коммунального хозяйства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оформления счетов-квитанций на оплату жилищно-коммунальных услуг</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Выявление потребителей, имеющих задолженность по платежам за жилищно-коммунальные услуги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84" w:type="dxa"/>
            <w:vMerge w:val="restart"/>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Подготовка ответов на поступившие жалобы и заявления</w:t>
            </w:r>
          </w:p>
        </w:tc>
        <w:tc>
          <w:tcPr>
            <w:tcW w:w="2084" w:type="dxa"/>
            <w:vMerge/>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10.8.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11.</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Прочие работы</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засоров и затоплений в подвальных помещениях здания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vAlign w:val="center"/>
          </w:tcPr>
          <w:p w:rsidR="001D4046" w:rsidRPr="003D245D" w:rsidRDefault="001D4046" w:rsidP="001D4046">
            <w:pPr>
              <w:widowControl w:val="0"/>
              <w:autoSpaceDE w:val="0"/>
              <w:autoSpaceDN w:val="0"/>
              <w:adjustRightInd w:val="0"/>
              <w:jc w:val="right"/>
              <w:rPr>
                <w:b/>
                <w:sz w:val="20"/>
                <w:szCs w:val="20"/>
              </w:rPr>
            </w:pPr>
            <w:r w:rsidRPr="003D245D">
              <w:rPr>
                <w:b/>
                <w:sz w:val="20"/>
                <w:szCs w:val="20"/>
              </w:rPr>
              <w:t>Итого тариф:</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72707,52</w:t>
            </w: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lang w:val="en-US"/>
              </w:rPr>
            </w:pPr>
            <w:r w:rsidRPr="003D245D">
              <w:rPr>
                <w:b/>
                <w:sz w:val="20"/>
                <w:szCs w:val="20"/>
                <w:lang w:val="en-US"/>
              </w:rPr>
              <w:t>10,09</w:t>
            </w:r>
          </w:p>
        </w:tc>
      </w:tr>
    </w:tbl>
    <w:p w:rsidR="003D245D" w:rsidRDefault="003D245D" w:rsidP="001D4046">
      <w:pPr>
        <w:widowControl w:val="0"/>
        <w:autoSpaceDE w:val="0"/>
        <w:autoSpaceDN w:val="0"/>
        <w:adjustRightInd w:val="0"/>
        <w:spacing w:after="60"/>
        <w:ind w:left="6379"/>
        <w:jc w:val="right"/>
        <w:outlineLvl w:val="1"/>
        <w:rPr>
          <w:rFonts w:ascii="Courier New" w:hAnsi="Courier New" w:cs="Courier New"/>
          <w:sz w:val="20"/>
          <w:szCs w:val="20"/>
        </w:rPr>
      </w:pPr>
    </w:p>
    <w:p w:rsidR="003D245D" w:rsidRDefault="003D245D" w:rsidP="001D4046">
      <w:pPr>
        <w:widowControl w:val="0"/>
        <w:autoSpaceDE w:val="0"/>
        <w:autoSpaceDN w:val="0"/>
        <w:adjustRightInd w:val="0"/>
        <w:spacing w:after="60"/>
        <w:ind w:left="6379"/>
        <w:jc w:val="right"/>
        <w:outlineLvl w:val="1"/>
        <w:rPr>
          <w:rFonts w:ascii="Courier New" w:hAnsi="Courier New" w:cs="Courier New"/>
          <w:sz w:val="20"/>
          <w:szCs w:val="20"/>
        </w:rPr>
      </w:pPr>
    </w:p>
    <w:p w:rsidR="003D245D" w:rsidRDefault="003D245D" w:rsidP="001D4046">
      <w:pPr>
        <w:widowControl w:val="0"/>
        <w:autoSpaceDE w:val="0"/>
        <w:autoSpaceDN w:val="0"/>
        <w:adjustRightInd w:val="0"/>
        <w:spacing w:after="60"/>
        <w:ind w:left="6379"/>
        <w:jc w:val="right"/>
        <w:outlineLvl w:val="1"/>
        <w:rPr>
          <w:rFonts w:ascii="Courier New" w:hAnsi="Courier New" w:cs="Courier New"/>
          <w:sz w:val="20"/>
          <w:szCs w:val="20"/>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4"/>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Трактовая, 7</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_________________</w:t>
      </w:r>
      <w:r w:rsidRPr="001D4046">
        <w:rPr>
          <w:rFonts w:ascii="Courier New" w:hAnsi="Courier New" w:cs="Courier New"/>
          <w:sz w:val="20"/>
          <w:szCs w:val="20"/>
          <w:u w:val="single"/>
        </w:rPr>
        <w:t>1974 год</w:t>
      </w:r>
      <w:r w:rsidRPr="001D4046">
        <w:rPr>
          <w:rFonts w:ascii="Courier New" w:hAnsi="Courier New" w:cs="Courier New"/>
          <w:sz w:val="20"/>
          <w:szCs w:val="20"/>
        </w:rPr>
        <w:t>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85 %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да</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15</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Arial" w:hAnsi="Arial" w:cs="Arial"/>
          <w:sz w:val="20"/>
          <w:szCs w:val="20"/>
          <w:u w:val="single"/>
        </w:rPr>
        <w:t xml:space="preserve"> </w:t>
      </w:r>
      <w:r w:rsidRPr="001D4046">
        <w:rPr>
          <w:rFonts w:ascii="Courier New" w:hAnsi="Courier New" w:cs="Courier New"/>
          <w:sz w:val="20"/>
          <w:szCs w:val="20"/>
          <w:u w:val="single"/>
        </w:rPr>
        <w:t>727,6</w:t>
      </w:r>
      <w:r w:rsidRPr="001D4046">
        <w:rPr>
          <w:rFonts w:ascii="Courier New" w:hAnsi="Courier New" w:cs="Courier New"/>
          <w:sz w:val="20"/>
          <w:szCs w:val="20"/>
        </w:rPr>
        <w:t>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w:t>
      </w:r>
      <w:r w:rsidRPr="001D4046">
        <w:rPr>
          <w:rFonts w:ascii="Courier New" w:hAnsi="Courier New" w:cs="Courier New"/>
          <w:sz w:val="20"/>
          <w:szCs w:val="20"/>
          <w:u w:val="single"/>
        </w:rPr>
        <w:t>571,6</w:t>
      </w:r>
      <w:r w:rsidRPr="001D4046">
        <w:rPr>
          <w:rFonts w:ascii="Courier New" w:hAnsi="Courier New" w:cs="Courier New"/>
          <w:sz w:val="20"/>
          <w:szCs w:val="20"/>
        </w:rPr>
        <w:t>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_</w:t>
      </w:r>
      <w:r w:rsidRPr="001D4046">
        <w:rPr>
          <w:rFonts w:ascii="Courier New" w:hAnsi="Courier New" w:cs="Courier New"/>
          <w:sz w:val="20"/>
          <w:szCs w:val="20"/>
        </w:rPr>
        <w:t>___</w:t>
      </w:r>
      <w:r w:rsidRPr="001D4046">
        <w:rPr>
          <w:rFonts w:ascii="Courier New" w:hAnsi="Courier New" w:cs="Courier New"/>
          <w:sz w:val="20"/>
          <w:szCs w:val="20"/>
          <w:u w:val="single"/>
        </w:rPr>
        <w:t>156,0</w:t>
      </w:r>
      <w:r w:rsidRPr="001D4046">
        <w:rPr>
          <w:rFonts w:ascii="Courier New" w:hAnsi="Courier New" w:cs="Courier New"/>
          <w:sz w:val="20"/>
          <w:szCs w:val="20"/>
        </w:rPr>
        <w:t>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_________________________________52,4_______________________________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__</w:t>
      </w:r>
      <w:r w:rsidRPr="001D4046">
        <w:rPr>
          <w:rFonts w:ascii="Courier New" w:hAnsi="Courier New" w:cs="Courier New"/>
          <w:sz w:val="20"/>
          <w:szCs w:val="20"/>
        </w:rPr>
        <w:t>____</w:t>
      </w:r>
      <w:r w:rsidRPr="001D4046">
        <w:rPr>
          <w:rFonts w:ascii="Courier New" w:hAnsi="Courier New" w:cs="Courier New"/>
          <w:sz w:val="20"/>
          <w:szCs w:val="20"/>
          <w:u w:val="single"/>
        </w:rPr>
        <w:t>3414</w:t>
      </w:r>
      <w:r w:rsidRPr="001D4046">
        <w:rPr>
          <w:rFonts w:ascii="Courier New" w:hAnsi="Courier New" w:cs="Courier New"/>
          <w:sz w:val="20"/>
          <w:szCs w:val="20"/>
        </w:rPr>
        <w:t>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____________________________</w:t>
      </w:r>
      <w:hyperlink r:id="rId45" w:tgtFrame="_blank" w:history="1">
        <w:r w:rsidRPr="001D4046">
          <w:rPr>
            <w:rFonts w:ascii="Courier New" w:hAnsi="Courier New" w:cs="Courier New"/>
            <w:sz w:val="20"/>
            <w:szCs w:val="20"/>
            <w:u w:val="single"/>
          </w:rPr>
          <w:t>70:15:0101004:201</w:t>
        </w:r>
      </w:hyperlink>
      <w:r w:rsidRPr="001D4046">
        <w:rPr>
          <w:rFonts w:ascii="Courier New" w:hAnsi="Courier New" w:cs="Courier New"/>
          <w:sz w:val="20"/>
          <w:szCs w:val="20"/>
          <w:u w:val="single"/>
        </w:rPr>
        <w:t>____________________________</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r w:rsidRPr="001D4046">
        <w:rPr>
          <w:rFonts w:ascii="Courier New" w:eastAsia="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rPr>
        <w:t xml:space="preserve">            </w:t>
      </w:r>
      <w:r w:rsidRPr="001D4046">
        <w:rPr>
          <w:rFonts w:ascii="Courier New" w:hAnsi="Courier New" w:cs="Courier New"/>
          <w:sz w:val="20"/>
          <w:szCs w:val="20"/>
          <w:lang w:eastAsia="zh-CN"/>
        </w:rPr>
        <w:t xml:space="preserve">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3D245D" w:rsidRDefault="003D245D" w:rsidP="001D4046">
      <w:pPr>
        <w:widowControl w:val="0"/>
        <w:suppressAutoHyphens/>
        <w:autoSpaceDE w:val="0"/>
        <w:jc w:val="center"/>
        <w:rPr>
          <w:rFonts w:ascii="Courier New" w:hAnsi="Courier New" w:cs="Courier New"/>
          <w:b/>
          <w:bCs/>
          <w:sz w:val="20"/>
          <w:szCs w:val="20"/>
          <w:lang w:eastAsia="zh-CN"/>
        </w:rPr>
      </w:pPr>
    </w:p>
    <w:p w:rsidR="003D245D" w:rsidRDefault="003D245D" w:rsidP="001D4046">
      <w:pPr>
        <w:widowControl w:val="0"/>
        <w:suppressAutoHyphens/>
        <w:autoSpaceDE w:val="0"/>
        <w:jc w:val="center"/>
        <w:rPr>
          <w:rFonts w:ascii="Courier New" w:hAnsi="Courier New" w:cs="Courier New"/>
          <w:b/>
          <w:bCs/>
          <w:sz w:val="20"/>
          <w:szCs w:val="20"/>
          <w:lang w:eastAsia="zh-CN"/>
        </w:rPr>
      </w:pPr>
      <w:r>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lastRenderedPageBreak/>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745"/>
        <w:gridCol w:w="2084"/>
        <w:gridCol w:w="1284"/>
        <w:gridCol w:w="1436"/>
      </w:tblGrid>
      <w:tr w:rsidR="001D4046" w:rsidRPr="003D245D" w:rsidTr="006F51A5">
        <w:tc>
          <w:tcPr>
            <w:tcW w:w="1057"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 п/п</w:t>
            </w:r>
          </w:p>
        </w:tc>
        <w:tc>
          <w:tcPr>
            <w:tcW w:w="3745"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Состав работ</w:t>
            </w:r>
          </w:p>
        </w:tc>
        <w:tc>
          <w:tcPr>
            <w:tcW w:w="2084"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Периодичность выполнения работ</w:t>
            </w:r>
          </w:p>
        </w:tc>
        <w:tc>
          <w:tcPr>
            <w:tcW w:w="1284"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Годовая плата руб.</w:t>
            </w:r>
          </w:p>
        </w:tc>
        <w:tc>
          <w:tcPr>
            <w:tcW w:w="1436" w:type="dxa"/>
            <w:shd w:val="clear" w:color="auto" w:fill="auto"/>
            <w:vAlign w:val="center"/>
          </w:tcPr>
          <w:p w:rsidR="001D4046" w:rsidRPr="003D245D" w:rsidRDefault="001D4046" w:rsidP="001D4046">
            <w:pPr>
              <w:widowControl w:val="0"/>
              <w:autoSpaceDE w:val="0"/>
              <w:autoSpaceDN w:val="0"/>
              <w:adjustRightInd w:val="0"/>
              <w:jc w:val="center"/>
              <w:rPr>
                <w:sz w:val="20"/>
                <w:szCs w:val="20"/>
                <w:vertAlign w:val="superscript"/>
              </w:rPr>
            </w:pPr>
            <w:r w:rsidRPr="003D245D">
              <w:rPr>
                <w:sz w:val="20"/>
                <w:szCs w:val="20"/>
              </w:rPr>
              <w:t>Стоимость, работ, руб./м</w:t>
            </w:r>
            <w:r w:rsidRPr="003D245D">
              <w:rPr>
                <w:sz w:val="20"/>
                <w:szCs w:val="20"/>
                <w:vertAlign w:val="superscript"/>
              </w:rPr>
              <w:t>2</w:t>
            </w: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  Текущий ремонт и обслуживание конструктивных элементов жилых зданий</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2,90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Фасады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ремонт и окраска подъездов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Подъезды и лестничные клетки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 и 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мелких повреждений лестниц, в том числе укрепление перил и ограждающих элементов лестниц</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Отмостки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просевших и разрушенных участков отмосток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Фундаменты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поврежденных участков гидроизоляции фундаментов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Наружные стены и фасады, а также стены со стороны мест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заделка выбоин и трещин на поверхности блоков и панелей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окраска отдельных элементов фасадов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Перекрытия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 мере необходимости в пределах трех-пяти лет с учетом группы </w:t>
            </w:r>
            <w:r w:rsidRPr="003D245D">
              <w:rPr>
                <w:sz w:val="20"/>
                <w:szCs w:val="20"/>
              </w:rPr>
              <w:lastRenderedPageBreak/>
              <w:t>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1.6.1.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утепления чердачных перекрытий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Оконные и дверные заполнения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Лестницы, крыльца, козырьки над входами в подъезды, подвалы, над балконами верхних этажей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или замена отдельных участков и элементов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Полы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Замена или восстановление отдельных участков полов и покрытия полов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Внутренняя отделка в местах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отдельными участками отделки стен, потолков и полов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2.  Текущий ремонт и обслуживание кровель</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1,40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Удаление с крыш:</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осенний, весенний и зимний периоды</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-снежных навесов и наледи на всех видах кровель;</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снежных навесов и наледи с балконов верхних этажей и козырьков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снега с плоских кровель в случае протекания;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2.3.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Промазка герметизирующей замазкой свищей, участков гребней кровли в местах протечки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Укрепление водосточных труб, колен и воронок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Очистка систем водостока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Содержание в исправном состоянии системы водостока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Усиление элементов деревянной стропильной системы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4802" w:type="dxa"/>
            <w:gridSpan w:val="2"/>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3. Обслуживание чердаков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Мелкий ремонт и утепление дверей, люков выхода на чердаки и кровлю</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Уборка мусора на чердаках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Утепление чердачных перекрытий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Закрытие чердачных дверей и металлических решеток на замки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существующих и изготовление отсутствующих ходовых досок и переходных мостиков на чердак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4.  Обслуживание внутридомового электрооборудования</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0,70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4</w:t>
            </w:r>
            <w:r w:rsidRPr="003D245D">
              <w:rPr>
                <w:sz w:val="20"/>
                <w:szCs w:val="20"/>
              </w:rPr>
              <w:t>.1.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Внутренние системы электроснабжения и электрических устройств (за исключением сетей и устройств в квартирах)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5. </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Обслуживание внутридомовых систем водоснабжения и водоотведения, санитарно-технического оборудования жилых домов, </w:t>
            </w:r>
            <w:r w:rsidRPr="003D245D">
              <w:rPr>
                <w:b/>
                <w:sz w:val="20"/>
                <w:szCs w:val="20"/>
              </w:rPr>
              <w:lastRenderedPageBreak/>
              <w:t>оснащенных холодным водоснабжением и канализацией</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2,10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5.1.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Прочистка внутренней канализации (стояков и лежаков)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Проверка исправности канализационных вытяжек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Восстановление утепления трубопроводов в подвальных и чердачных помещениях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перед началом отопительного сезона и 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и в соответствии с утвержденным планом ремонтных работ</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6.</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и текущий ремонт внутридомовой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1,60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частичные осмотры проводятся 3-6 раз в месяц</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правильного распределения теплоносителя по системе отопления, в том числе по отдельным стоякам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постоянно в течение отопительного периода </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утепления трубопроводов в лестничных клетках, в чердачных и подвальных помещениях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Промывка и гидравлическое испытание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 после окончания отопительного периода, а также при текущем ремонте с заменой труб</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регулировка и испытание систем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Консервация и расконсервация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окончании/ в начале отопительного сезона</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6.8.</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Отключении радиаторов при их течи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6.9.</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Ликвидация воздушных пробок в радиаторах и стояках</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6.10</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Установка, замена и восстановление </w:t>
            </w:r>
            <w:r w:rsidRPr="003D245D">
              <w:rPr>
                <w:sz w:val="20"/>
                <w:szCs w:val="20"/>
              </w:rPr>
              <w:lastRenderedPageBreak/>
              <w:t>работоспособности отдельных элементов и частей элементов внутренней системы центрального отопления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 xml:space="preserve">по мере </w:t>
            </w:r>
            <w:r w:rsidRPr="003D245D">
              <w:rPr>
                <w:sz w:val="20"/>
                <w:szCs w:val="20"/>
              </w:rPr>
              <w:lastRenderedPageBreak/>
              <w:t>необходимости ми в соответствии с утвержденным планом ремонтных работ</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lastRenderedPageBreak/>
              <w:t>7.</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Аварийно-диспетчерское обслуживание</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круглосуточно</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0,50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7</w:t>
            </w:r>
            <w:r w:rsidRPr="003D245D">
              <w:rPr>
                <w:sz w:val="20"/>
                <w:szCs w:val="20"/>
              </w:rPr>
              <w:t>.1.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Локализация аварийных ситуаций в жилом здании путем: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круглосуточно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срочной ликвидации засоров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устранение аварийных повреждений систем водопровода, отопления и канализации;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-ликвидации повреждений во внутренних сетях электроснабжения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7.2.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с 17</w:t>
            </w:r>
            <w:r w:rsidRPr="003D245D">
              <w:rPr>
                <w:sz w:val="20"/>
                <w:szCs w:val="20"/>
                <w:vertAlign w:val="superscript"/>
              </w:rPr>
              <w:t>00</w:t>
            </w:r>
            <w:r w:rsidRPr="003D245D">
              <w:rPr>
                <w:sz w:val="20"/>
                <w:szCs w:val="20"/>
              </w:rPr>
              <w:t xml:space="preserve"> до 8 </w:t>
            </w:r>
            <w:r w:rsidRPr="003D245D">
              <w:rPr>
                <w:sz w:val="20"/>
                <w:szCs w:val="20"/>
                <w:vertAlign w:val="superscript"/>
              </w:rPr>
              <w:t>00</w:t>
            </w:r>
            <w:r w:rsidRPr="003D245D">
              <w:rPr>
                <w:sz w:val="20"/>
                <w:szCs w:val="20"/>
              </w:rPr>
              <w:t xml:space="preserve"> в будние дни, круглосуточно в выходные и праздничные дни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8</w:t>
            </w:r>
            <w:r w:rsidRPr="003D245D">
              <w:rPr>
                <w:b/>
                <w:sz w:val="20"/>
                <w:szCs w:val="20"/>
              </w:rPr>
              <w:t>.</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Содержание придомовой территории</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разрушенных участков тротуаров, проездов, пешеходных дорожек, отмосток</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9</w:t>
            </w:r>
            <w:r w:rsidRPr="003D245D">
              <w:rPr>
                <w:b/>
                <w:sz w:val="20"/>
                <w:szCs w:val="20"/>
              </w:rPr>
              <w:t>.</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C</w:t>
            </w:r>
            <w:r w:rsidRPr="003D245D">
              <w:rPr>
                <w:b/>
                <w:sz w:val="20"/>
                <w:szCs w:val="20"/>
              </w:rPr>
              <w:t>содержание помещений общего пользования</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Обметание окон, подоконников, отопительных приборов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5 дней</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9.2.</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sz w:val="20"/>
                <w:szCs w:val="20"/>
              </w:rPr>
              <w:t>Обметание стен</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менее 2 раз в месяц</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9.3.</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Мытье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месяц</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10.</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Услуги по управлению жилищным фондом</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0,60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Принятие управляющей организацией жилищного фонда в управление или его вывод из управления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10.3.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Предоставление информации по вопросам жилищно-коммунального хозяйства</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10.4.</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оформления счетов-квитанций на оплату жилищно-коммунальных услуг</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10.5.</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Выявление потребителей, имеющих задолженность по платежам за жилищно-коммунальные услуги</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10.6.</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10.7.</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Рассмотрение предложений, жалоб и заявлений граждан по вопросам, </w:t>
            </w:r>
            <w:r w:rsidRPr="003D245D">
              <w:rPr>
                <w:sz w:val="20"/>
                <w:szCs w:val="20"/>
              </w:rPr>
              <w:lastRenderedPageBreak/>
              <w:t>связанным с начислением платы за жилищно-коммунальные услуги и предоставлением жилищно-коммунальных услуг</w:t>
            </w:r>
          </w:p>
        </w:tc>
        <w:tc>
          <w:tcPr>
            <w:tcW w:w="2084" w:type="dxa"/>
            <w:vMerge w:val="restart"/>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постоянно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Подготовка ответов на поступившие жалобы и заявления</w:t>
            </w:r>
          </w:p>
        </w:tc>
        <w:tc>
          <w:tcPr>
            <w:tcW w:w="2084" w:type="dxa"/>
            <w:vMerge/>
            <w:shd w:val="clear" w:color="auto" w:fill="auto"/>
          </w:tcPr>
          <w:p w:rsidR="001D4046" w:rsidRPr="003D245D" w:rsidRDefault="001D4046" w:rsidP="001D4046">
            <w:pPr>
              <w:widowControl w:val="0"/>
              <w:autoSpaceDE w:val="0"/>
              <w:autoSpaceDN w:val="0"/>
              <w:adjustRightInd w:val="0"/>
              <w:rPr>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10.8. </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11.</w:t>
            </w:r>
          </w:p>
        </w:tc>
        <w:tc>
          <w:tcPr>
            <w:tcW w:w="374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Прочие работы</w:t>
            </w:r>
          </w:p>
        </w:tc>
        <w:tc>
          <w:tcPr>
            <w:tcW w:w="2084" w:type="dxa"/>
            <w:shd w:val="clear" w:color="auto" w:fill="auto"/>
          </w:tcPr>
          <w:p w:rsidR="001D4046" w:rsidRPr="003D245D" w:rsidRDefault="001D4046" w:rsidP="001D4046">
            <w:pPr>
              <w:widowControl w:val="0"/>
              <w:autoSpaceDE w:val="0"/>
              <w:autoSpaceDN w:val="0"/>
              <w:adjustRightInd w:val="0"/>
              <w:rPr>
                <w:b/>
                <w:sz w:val="20"/>
                <w:szCs w:val="20"/>
              </w:rPr>
            </w:pP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засоров и затоплений в подвальных помещениях здания</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1057"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74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84"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w:t>
            </w:r>
          </w:p>
        </w:tc>
        <w:tc>
          <w:tcPr>
            <w:tcW w:w="1284"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6"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86" w:type="dxa"/>
            <w:gridSpan w:val="3"/>
            <w:shd w:val="clear" w:color="auto" w:fill="auto"/>
            <w:vAlign w:val="center"/>
          </w:tcPr>
          <w:p w:rsidR="001D4046" w:rsidRPr="003D245D" w:rsidRDefault="001D4046" w:rsidP="001D4046">
            <w:pPr>
              <w:widowControl w:val="0"/>
              <w:autoSpaceDE w:val="0"/>
              <w:autoSpaceDN w:val="0"/>
              <w:adjustRightInd w:val="0"/>
              <w:jc w:val="right"/>
              <w:rPr>
                <w:b/>
                <w:sz w:val="20"/>
                <w:szCs w:val="20"/>
              </w:rPr>
            </w:pPr>
            <w:r w:rsidRPr="003D245D">
              <w:rPr>
                <w:b/>
                <w:sz w:val="20"/>
                <w:szCs w:val="20"/>
              </w:rPr>
              <w:t>Итого тариф:</w:t>
            </w:r>
          </w:p>
        </w:tc>
        <w:tc>
          <w:tcPr>
            <w:tcW w:w="1284"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72707,52</w:t>
            </w:r>
          </w:p>
        </w:tc>
        <w:tc>
          <w:tcPr>
            <w:tcW w:w="1436" w:type="dxa"/>
            <w:shd w:val="clear" w:color="auto" w:fill="auto"/>
          </w:tcPr>
          <w:p w:rsidR="001D4046" w:rsidRPr="003D245D" w:rsidRDefault="001D4046" w:rsidP="001D4046">
            <w:pPr>
              <w:widowControl w:val="0"/>
              <w:autoSpaceDE w:val="0"/>
              <w:autoSpaceDN w:val="0"/>
              <w:adjustRightInd w:val="0"/>
              <w:jc w:val="center"/>
              <w:rPr>
                <w:b/>
                <w:sz w:val="20"/>
                <w:szCs w:val="20"/>
                <w:lang w:val="en-US"/>
              </w:rPr>
            </w:pPr>
            <w:r w:rsidRPr="003D245D">
              <w:rPr>
                <w:b/>
                <w:sz w:val="20"/>
                <w:szCs w:val="20"/>
                <w:lang w:val="en-US"/>
              </w:rPr>
              <w:t>10,09</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6"/>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Трактовая, 8</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1983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43%</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12</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624.3</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568.7</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_________________________________54.6______________________________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3D245D" w:rsidTr="006F51A5">
        <w:tc>
          <w:tcPr>
            <w:tcW w:w="959"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 п/п</w:t>
            </w:r>
          </w:p>
        </w:tc>
        <w:tc>
          <w:tcPr>
            <w:tcW w:w="3818"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Состав работ</w:t>
            </w:r>
          </w:p>
        </w:tc>
        <w:tc>
          <w:tcPr>
            <w:tcW w:w="2095"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Периодичность выполнения работ</w:t>
            </w:r>
          </w:p>
        </w:tc>
        <w:tc>
          <w:tcPr>
            <w:tcW w:w="1297" w:type="dxa"/>
            <w:shd w:val="clear" w:color="auto" w:fill="auto"/>
            <w:vAlign w:val="center"/>
          </w:tcPr>
          <w:p w:rsidR="001D4046" w:rsidRPr="003D245D" w:rsidRDefault="001D4046" w:rsidP="001D4046">
            <w:pPr>
              <w:widowControl w:val="0"/>
              <w:autoSpaceDE w:val="0"/>
              <w:autoSpaceDN w:val="0"/>
              <w:adjustRightInd w:val="0"/>
              <w:jc w:val="center"/>
              <w:rPr>
                <w:sz w:val="20"/>
                <w:szCs w:val="20"/>
              </w:rPr>
            </w:pPr>
            <w:r w:rsidRPr="003D245D">
              <w:rPr>
                <w:sz w:val="20"/>
                <w:szCs w:val="20"/>
              </w:rPr>
              <w:t>Годовая плата руб.</w:t>
            </w:r>
          </w:p>
        </w:tc>
        <w:tc>
          <w:tcPr>
            <w:tcW w:w="1437" w:type="dxa"/>
            <w:shd w:val="clear" w:color="auto" w:fill="auto"/>
            <w:vAlign w:val="center"/>
          </w:tcPr>
          <w:p w:rsidR="001D4046" w:rsidRPr="003D245D" w:rsidRDefault="001D4046" w:rsidP="001D4046">
            <w:pPr>
              <w:widowControl w:val="0"/>
              <w:autoSpaceDE w:val="0"/>
              <w:autoSpaceDN w:val="0"/>
              <w:adjustRightInd w:val="0"/>
              <w:jc w:val="center"/>
              <w:rPr>
                <w:sz w:val="20"/>
                <w:szCs w:val="20"/>
                <w:vertAlign w:val="superscript"/>
              </w:rPr>
            </w:pPr>
            <w:r w:rsidRPr="003D245D">
              <w:rPr>
                <w:sz w:val="20"/>
                <w:szCs w:val="20"/>
              </w:rPr>
              <w:t>Стоимость, работ, руб./м</w:t>
            </w:r>
            <w:r w:rsidRPr="003D245D">
              <w:rPr>
                <w:sz w:val="20"/>
                <w:szCs w:val="20"/>
                <w:vertAlign w:val="superscript"/>
              </w:rPr>
              <w:t>2</w:t>
            </w:r>
          </w:p>
        </w:tc>
      </w:tr>
      <w:tr w:rsidR="001D4046" w:rsidRPr="003D245D" w:rsidTr="006F51A5">
        <w:tc>
          <w:tcPr>
            <w:tcW w:w="6872"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2,90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Фасады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ремонт и окраска подъездов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Подъезды и лестничные клетки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 и 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1.2.3.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1.3.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Отмостки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1.3.2.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просевших и разрушенных участков отмосток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Фундаменты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1.4.1.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Устранение местных деформаций, усиление и восстановление поврежденных участков фундаментов, </w:t>
            </w:r>
            <w:r w:rsidRPr="003D245D">
              <w:rPr>
                <w:sz w:val="20"/>
                <w:szCs w:val="20"/>
              </w:rPr>
              <w:lastRenderedPageBreak/>
              <w:t>вентиляционных продухов, отмостки и входов в подвалы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1.4.2.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поврежденных участков гидроизоляции фундаментов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1.5.2.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окраска отдельных элементов фасадов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Перекрытия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1.6.1.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утепления чердачных перекрытий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Оконные и дверные заполнения в местах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1.7.1.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1.8.1.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или замена отдельных участков и элементов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Полы в местах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1.9.1.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Замена или восстановление отдельных участков полов и покрытия полов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Внутренняя отделка в местах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 мере необходимости в пределах трех-пяти лет с учетом группы капитальности зданий, физического износа и местных </w:t>
            </w:r>
            <w:r w:rsidRPr="003D245D">
              <w:rPr>
                <w:sz w:val="20"/>
                <w:szCs w:val="20"/>
              </w:rPr>
              <w:lastRenderedPageBreak/>
              <w:t>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1.10.1.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отдельными участками отделки стен, потолков и полов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1.10.2.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72"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2.  Текущий ремонт и обслуживание кровель</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1,40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Удаление с крыш:</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осенний, весенний и зимний периоды</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-снежных навесов и наледи на всех видах кровель;</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снежных навесов и наледи с балконов верхних этажей и козырьков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снега с плоских кровель в случае протекания;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2.3.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Укрепление водосточных труб, колен и воронок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Очистка систем водостока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Содержание в исправном состоянии системы водостока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2.7.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Усиление элементов деревянной стропильной системы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4777" w:type="dxa"/>
            <w:gridSpan w:val="2"/>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3. Обслуживание чердаков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Мелкий ремонт и утепление дверей, люков выхода на чердаки и кровлю</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Уборка мусора на чердаках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Утепление чердачных перекрытий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Закрытие чердачных дверей и металлических решеток на замки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3.7.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72" w:type="dxa"/>
            <w:gridSpan w:val="3"/>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4.  Обслуживание внутридомового электрооборудования</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0,70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4</w:t>
            </w:r>
            <w:r w:rsidRPr="003D245D">
              <w:rPr>
                <w:sz w:val="20"/>
                <w:szCs w:val="20"/>
              </w:rPr>
              <w:t>.1.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Внутренние системы электроснабжения и </w:t>
            </w:r>
            <w:r w:rsidRPr="003D245D">
              <w:rPr>
                <w:sz w:val="20"/>
                <w:szCs w:val="20"/>
              </w:rPr>
              <w:lastRenderedPageBreak/>
              <w:t>электрических устройств (за исключением сетей и устройств в квартирах)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4.1.1.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4.1.2.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 xml:space="preserve">5. </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2,10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Прочистка внутренней канализации (стояков и лежаков)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Проверка исправности канализационных вытяжек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но не реже 2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перед началом отопительного сезона и 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5.6.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6.</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1,60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Внеплановые осмотры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Составление дефектных ведомостей</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частичные осмотры проводятся 3-6 раз в месяц</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постоянно в течение отопительного периода </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6.5.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Промывка и гидравлическое испытание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регулировка и испытание систем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 подготовке к работе в осенне-зимний период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Консервация и расконсервация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окончании/ в начале отопительного сезона</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6.8.</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Отключении радиаторов при их течи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6.9.</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Ликвидация воздушных пробок в радиаторах и стояках</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6.10</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7.</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Аварийно-диспетчерское обслуживание</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круглосуточно</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0,50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lang w:val="en-US"/>
              </w:rPr>
              <w:t>7</w:t>
            </w:r>
            <w:r w:rsidRPr="003D245D">
              <w:rPr>
                <w:sz w:val="20"/>
                <w:szCs w:val="20"/>
              </w:rPr>
              <w:t>.1.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Локализация аварийных ситуаций в жилом здании путем:</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круглосуточно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срочной ликвидации засоров канализации;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-ликвидации повреждений во внутренних сетях электроснабжения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7.2.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 с 17</w:t>
            </w:r>
            <w:r w:rsidRPr="003D245D">
              <w:rPr>
                <w:sz w:val="20"/>
                <w:szCs w:val="20"/>
                <w:vertAlign w:val="superscript"/>
              </w:rPr>
              <w:t>00</w:t>
            </w:r>
            <w:r w:rsidRPr="003D245D">
              <w:rPr>
                <w:sz w:val="20"/>
                <w:szCs w:val="20"/>
              </w:rPr>
              <w:t xml:space="preserve"> до 8 </w:t>
            </w:r>
            <w:r w:rsidRPr="003D245D">
              <w:rPr>
                <w:sz w:val="20"/>
                <w:szCs w:val="20"/>
                <w:vertAlign w:val="superscript"/>
              </w:rPr>
              <w:t>00</w:t>
            </w:r>
            <w:r w:rsidRPr="003D245D">
              <w:rPr>
                <w:sz w:val="20"/>
                <w:szCs w:val="20"/>
              </w:rPr>
              <w:t xml:space="preserve"> в будние дни, круглосуточно в выходные и праздничные дни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8</w:t>
            </w:r>
            <w:r w:rsidRPr="003D245D">
              <w:rPr>
                <w:b/>
                <w:sz w:val="20"/>
                <w:szCs w:val="20"/>
              </w:rPr>
              <w:t>.</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Содержание придомовой территории</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9</w:t>
            </w:r>
            <w:r w:rsidRPr="003D245D">
              <w:rPr>
                <w:b/>
                <w:sz w:val="20"/>
                <w:szCs w:val="20"/>
              </w:rPr>
              <w:t>.</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lang w:val="en-US"/>
              </w:rPr>
              <w:t>C</w:t>
            </w:r>
            <w:r w:rsidRPr="003D245D">
              <w:rPr>
                <w:b/>
                <w:sz w:val="20"/>
                <w:szCs w:val="20"/>
              </w:rPr>
              <w:t>содержание помещений общего пользования</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Обметание окон, подоконников, отопительных приборов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5 дней</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9.2.</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sz w:val="20"/>
                <w:szCs w:val="20"/>
              </w:rPr>
              <w:t>Обметание стен</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менее 2 раз в месяц</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9.3.</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Мытье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не реже 1 раза в месяц</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10.</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Услуги по управлению жилищным фондом</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0,60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10.3.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lastRenderedPageBreak/>
              <w:t>10.4.</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10.5.</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10.6.</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10.7.</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постоянно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Подготовка ответов на поступившие жалобы и заявления</w:t>
            </w:r>
          </w:p>
        </w:tc>
        <w:tc>
          <w:tcPr>
            <w:tcW w:w="2095" w:type="dxa"/>
            <w:vMerge/>
            <w:shd w:val="clear" w:color="auto" w:fill="auto"/>
          </w:tcPr>
          <w:p w:rsidR="001D4046" w:rsidRPr="003D245D" w:rsidRDefault="001D4046" w:rsidP="001D4046">
            <w:pPr>
              <w:widowControl w:val="0"/>
              <w:autoSpaceDE w:val="0"/>
              <w:autoSpaceDN w:val="0"/>
              <w:adjustRightInd w:val="0"/>
              <w:rPr>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10.8. </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ежемесячно</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11.</w:t>
            </w:r>
          </w:p>
        </w:tc>
        <w:tc>
          <w:tcPr>
            <w:tcW w:w="3818" w:type="dxa"/>
            <w:shd w:val="clear" w:color="auto" w:fill="auto"/>
          </w:tcPr>
          <w:p w:rsidR="001D4046" w:rsidRPr="003D245D" w:rsidRDefault="001D4046" w:rsidP="001D4046">
            <w:pPr>
              <w:widowControl w:val="0"/>
              <w:autoSpaceDE w:val="0"/>
              <w:autoSpaceDN w:val="0"/>
              <w:adjustRightInd w:val="0"/>
              <w:rPr>
                <w:b/>
                <w:sz w:val="20"/>
                <w:szCs w:val="20"/>
              </w:rPr>
            </w:pPr>
            <w:r w:rsidRPr="003D245D">
              <w:rPr>
                <w:b/>
                <w:sz w:val="20"/>
                <w:szCs w:val="20"/>
              </w:rPr>
              <w:t>Прочие работы</w:t>
            </w:r>
          </w:p>
        </w:tc>
        <w:tc>
          <w:tcPr>
            <w:tcW w:w="2095" w:type="dxa"/>
            <w:shd w:val="clear" w:color="auto" w:fill="auto"/>
          </w:tcPr>
          <w:p w:rsidR="001D4046" w:rsidRPr="003D245D" w:rsidRDefault="001D4046" w:rsidP="001D4046">
            <w:pPr>
              <w:widowControl w:val="0"/>
              <w:autoSpaceDE w:val="0"/>
              <w:autoSpaceDN w:val="0"/>
              <w:adjustRightInd w:val="0"/>
              <w:rPr>
                <w:b/>
                <w:sz w:val="20"/>
                <w:szCs w:val="20"/>
              </w:rPr>
            </w:pP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rPr>
            </w:pPr>
            <w:r w:rsidRPr="003D245D">
              <w:rPr>
                <w:b/>
                <w:sz w:val="20"/>
                <w:szCs w:val="20"/>
              </w:rPr>
              <w:t>0,20</w:t>
            </w: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11.1.</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Устранение засоров и затоплений в подвальных помещениях здания</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по мере необходимости</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959"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11.2.</w:t>
            </w:r>
          </w:p>
        </w:tc>
        <w:tc>
          <w:tcPr>
            <w:tcW w:w="3818"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3D245D" w:rsidRDefault="001D4046" w:rsidP="001D4046">
            <w:pPr>
              <w:widowControl w:val="0"/>
              <w:autoSpaceDE w:val="0"/>
              <w:autoSpaceDN w:val="0"/>
              <w:adjustRightInd w:val="0"/>
              <w:rPr>
                <w:sz w:val="20"/>
                <w:szCs w:val="20"/>
              </w:rPr>
            </w:pPr>
            <w:r w:rsidRPr="003D245D">
              <w:rPr>
                <w:sz w:val="20"/>
                <w:szCs w:val="20"/>
              </w:rPr>
              <w:t>один раз в год</w:t>
            </w:r>
          </w:p>
        </w:tc>
        <w:tc>
          <w:tcPr>
            <w:tcW w:w="1297" w:type="dxa"/>
            <w:shd w:val="clear" w:color="auto" w:fill="auto"/>
          </w:tcPr>
          <w:p w:rsidR="001D4046" w:rsidRPr="003D245D"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3D245D" w:rsidRDefault="001D4046" w:rsidP="001D4046">
            <w:pPr>
              <w:widowControl w:val="0"/>
              <w:autoSpaceDE w:val="0"/>
              <w:autoSpaceDN w:val="0"/>
              <w:adjustRightInd w:val="0"/>
              <w:jc w:val="center"/>
              <w:rPr>
                <w:sz w:val="20"/>
                <w:szCs w:val="20"/>
              </w:rPr>
            </w:pPr>
          </w:p>
        </w:tc>
      </w:tr>
      <w:tr w:rsidR="001D4046" w:rsidRPr="003D245D" w:rsidTr="006F51A5">
        <w:tc>
          <w:tcPr>
            <w:tcW w:w="6872" w:type="dxa"/>
            <w:gridSpan w:val="3"/>
            <w:shd w:val="clear" w:color="auto" w:fill="auto"/>
            <w:vAlign w:val="center"/>
          </w:tcPr>
          <w:p w:rsidR="001D4046" w:rsidRPr="003D245D" w:rsidRDefault="001D4046" w:rsidP="001D4046">
            <w:pPr>
              <w:widowControl w:val="0"/>
              <w:autoSpaceDE w:val="0"/>
              <w:autoSpaceDN w:val="0"/>
              <w:adjustRightInd w:val="0"/>
              <w:jc w:val="right"/>
              <w:rPr>
                <w:b/>
                <w:sz w:val="20"/>
                <w:szCs w:val="20"/>
                <w:lang w:val="en-US"/>
              </w:rPr>
            </w:pPr>
            <w:r w:rsidRPr="003D245D">
              <w:rPr>
                <w:b/>
                <w:sz w:val="20"/>
                <w:szCs w:val="20"/>
              </w:rPr>
              <w:t>Итого тариф:</w:t>
            </w:r>
          </w:p>
        </w:tc>
        <w:tc>
          <w:tcPr>
            <w:tcW w:w="1297" w:type="dxa"/>
            <w:shd w:val="clear" w:color="auto" w:fill="auto"/>
          </w:tcPr>
          <w:p w:rsidR="001D4046" w:rsidRPr="003D245D" w:rsidRDefault="001D4046" w:rsidP="001D4046">
            <w:pPr>
              <w:widowControl w:val="0"/>
              <w:autoSpaceDE w:val="0"/>
              <w:autoSpaceDN w:val="0"/>
              <w:adjustRightInd w:val="0"/>
              <w:jc w:val="center"/>
              <w:rPr>
                <w:b/>
                <w:sz w:val="20"/>
                <w:szCs w:val="20"/>
                <w:lang w:val="en-US"/>
              </w:rPr>
            </w:pPr>
            <w:r w:rsidRPr="003D245D">
              <w:rPr>
                <w:b/>
                <w:sz w:val="20"/>
                <w:szCs w:val="20"/>
                <w:lang w:val="en-US"/>
              </w:rPr>
              <w:t>72338.64</w:t>
            </w:r>
          </w:p>
        </w:tc>
        <w:tc>
          <w:tcPr>
            <w:tcW w:w="1437" w:type="dxa"/>
            <w:shd w:val="clear" w:color="auto" w:fill="auto"/>
          </w:tcPr>
          <w:p w:rsidR="001D4046" w:rsidRPr="003D245D" w:rsidRDefault="001D4046" w:rsidP="001D4046">
            <w:pPr>
              <w:widowControl w:val="0"/>
              <w:autoSpaceDE w:val="0"/>
              <w:autoSpaceDN w:val="0"/>
              <w:adjustRightInd w:val="0"/>
              <w:jc w:val="center"/>
              <w:rPr>
                <w:b/>
                <w:sz w:val="20"/>
                <w:szCs w:val="20"/>
                <w:lang w:val="en-US"/>
              </w:rPr>
            </w:pPr>
            <w:r w:rsidRPr="003D245D">
              <w:rPr>
                <w:b/>
                <w:sz w:val="20"/>
                <w:szCs w:val="20"/>
                <w:lang w:val="en-US"/>
              </w:rPr>
              <w:t>10</w:t>
            </w:r>
            <w:r w:rsidRPr="003D245D">
              <w:rPr>
                <w:b/>
                <w:sz w:val="20"/>
                <w:szCs w:val="20"/>
              </w:rPr>
              <w:t>,</w:t>
            </w:r>
            <w:r w:rsidRPr="003D245D">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7"/>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пер. Кооперативный, 2</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1970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76 %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264,9</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235,5</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_________________________________29,4______________________________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w:t>
            </w:r>
            <w:r w:rsidRPr="00C66AEB">
              <w:rPr>
                <w:sz w:val="20"/>
                <w:szCs w:val="20"/>
              </w:rPr>
              <w:lastRenderedPageBreak/>
              <w:t>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w:t>
            </w:r>
            <w:r w:rsidRPr="00C66AEB">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w:t>
            </w:r>
            <w:r w:rsidRPr="00C66AEB">
              <w:rPr>
                <w:sz w:val="20"/>
                <w:szCs w:val="20"/>
              </w:rPr>
              <w:lastRenderedPageBreak/>
              <w:t>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не реже 1 раза в </w:t>
            </w:r>
            <w:r w:rsidRPr="00C66AEB">
              <w:rPr>
                <w:sz w:val="20"/>
                <w:szCs w:val="20"/>
              </w:rPr>
              <w:lastRenderedPageBreak/>
              <w:t>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29955,6</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lastRenderedPageBreak/>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8"/>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пер. Кооперативный, 4</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1968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66 %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437,0</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393,4</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_________________________________43,2______________________________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lastRenderedPageBreak/>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Смена и восстановление отдельных </w:t>
            </w:r>
            <w:r w:rsidRPr="00C66AEB">
              <w:rPr>
                <w:sz w:val="20"/>
                <w:szCs w:val="20"/>
              </w:rPr>
              <w:lastRenderedPageBreak/>
              <w:t>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Усиление элементов деревянной </w:t>
            </w:r>
            <w:r w:rsidRPr="00C66AEB">
              <w:rPr>
                <w:sz w:val="20"/>
                <w:szCs w:val="20"/>
              </w:rPr>
              <w:lastRenderedPageBreak/>
              <w:t>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 мере </w:t>
            </w:r>
            <w:r w:rsidRPr="00C66AEB">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w:t>
            </w:r>
            <w:r w:rsidRPr="00C66AEB">
              <w:rPr>
                <w:sz w:val="20"/>
                <w:szCs w:val="20"/>
              </w:rPr>
              <w:lastRenderedPageBreak/>
              <w:t xml:space="preserve">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перед началом </w:t>
            </w:r>
            <w:r w:rsidRPr="00C66AEB">
              <w:rPr>
                <w:sz w:val="20"/>
                <w:szCs w:val="20"/>
              </w:rPr>
              <w:lastRenderedPageBreak/>
              <w:t>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Обеспечение безопасности граждан при обнаружении аварийного состояния </w:t>
            </w:r>
            <w:r w:rsidRPr="00C66AEB">
              <w:rPr>
                <w:sz w:val="20"/>
                <w:szCs w:val="20"/>
              </w:rPr>
              <w:lastRenderedPageBreak/>
              <w:t>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 мере необходимости с 17</w:t>
            </w:r>
            <w:r w:rsidRPr="00C66AEB">
              <w:rPr>
                <w:sz w:val="20"/>
                <w:szCs w:val="20"/>
                <w:vertAlign w:val="superscript"/>
              </w:rPr>
              <w:t>00</w:t>
            </w:r>
            <w:r w:rsidRPr="00C66AEB">
              <w:rPr>
                <w:sz w:val="20"/>
                <w:szCs w:val="20"/>
              </w:rPr>
              <w:t xml:space="preserve"> </w:t>
            </w:r>
            <w:r w:rsidRPr="00C66AEB">
              <w:rPr>
                <w:sz w:val="20"/>
                <w:szCs w:val="20"/>
              </w:rPr>
              <w:lastRenderedPageBreak/>
              <w:t xml:space="preserve">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lastRenderedPageBreak/>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lastRenderedPageBreak/>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50040,48</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29"/>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пер. Кооперативный, 8</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1972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66 %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20</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781,3</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731,1</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_________________________________50,2______________________________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lastRenderedPageBreak/>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color w:val="000000"/>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Ремонт и окраска отдельных элементов </w:t>
            </w:r>
            <w:r w:rsidRPr="00C66AEB">
              <w:rPr>
                <w:sz w:val="20"/>
                <w:szCs w:val="20"/>
              </w:rPr>
              <w:lastRenderedPageBreak/>
              <w:t>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w:t>
            </w:r>
            <w:r w:rsidRPr="00C66AEB">
              <w:rPr>
                <w:sz w:val="20"/>
                <w:szCs w:val="20"/>
              </w:rPr>
              <w:lastRenderedPageBreak/>
              <w:t>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Ликвидация воздушных пробок в </w:t>
            </w:r>
            <w:r w:rsidRPr="00C66AEB">
              <w:rPr>
                <w:sz w:val="20"/>
                <w:szCs w:val="20"/>
              </w:rPr>
              <w:lastRenderedPageBreak/>
              <w:t>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 мере </w:t>
            </w:r>
            <w:r w:rsidRPr="00C66AEB">
              <w:rPr>
                <w:sz w:val="20"/>
                <w:szCs w:val="20"/>
              </w:rPr>
              <w:lastRenderedPageBreak/>
              <w:t>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92995,92</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tabs>
          <w:tab w:val="left" w:pos="8817"/>
        </w:tabs>
        <w:autoSpaceDE w:val="0"/>
        <w:autoSpaceDN w:val="0"/>
        <w:adjustRightInd w:val="0"/>
        <w:spacing w:after="60"/>
        <w:ind w:left="6379"/>
        <w:outlineLvl w:val="1"/>
        <w:rPr>
          <w:rFonts w:ascii="Courier New" w:eastAsia="Courier New" w:hAnsi="Courier New" w:cs="Courier New"/>
          <w:sz w:val="20"/>
          <w:szCs w:val="20"/>
        </w:rPr>
      </w:pPr>
      <w:r w:rsidRPr="001D4046">
        <w:rPr>
          <w:rFonts w:ascii="Calibri Light" w:hAnsi="Calibri Light"/>
          <w:sz w:val="20"/>
          <w:szCs w:val="20"/>
          <w:lang w:eastAsia="zh-CN"/>
        </w:rPr>
        <w:tab/>
      </w: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0"/>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Подгорная, 1</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1973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67 %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19</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805,6</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726,8</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_________________________________78,8______________________________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необходимости в пределах трех-пяти лет с учетом группы капитальности зданий, физического </w:t>
            </w:r>
            <w:r w:rsidRPr="00C66AEB">
              <w:rPr>
                <w:sz w:val="20"/>
                <w:szCs w:val="20"/>
              </w:rPr>
              <w:lastRenderedPageBreak/>
              <w:t>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необходимости в </w:t>
            </w:r>
            <w:r w:rsidRPr="00C66AEB">
              <w:rPr>
                <w:sz w:val="20"/>
                <w:szCs w:val="20"/>
              </w:rPr>
              <w:lastRenderedPageBreak/>
              <w:t>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Обеспечение правильного распределения </w:t>
            </w:r>
            <w:r w:rsidRPr="00C66AEB">
              <w:rPr>
                <w:sz w:val="20"/>
                <w:szCs w:val="20"/>
              </w:rPr>
              <w:lastRenderedPageBreak/>
              <w:t>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постоянно в течение </w:t>
            </w:r>
            <w:r w:rsidRPr="00C66AEB">
              <w:rPr>
                <w:sz w:val="20"/>
                <w:szCs w:val="20"/>
              </w:rPr>
              <w:lastRenderedPageBreak/>
              <w:t xml:space="preserve">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Принятие управляющей организацией </w:t>
            </w:r>
            <w:r w:rsidRPr="00C66AEB">
              <w:rPr>
                <w:sz w:val="20"/>
                <w:szCs w:val="20"/>
              </w:rPr>
              <w:lastRenderedPageBreak/>
              <w:t>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 мере </w:t>
            </w:r>
            <w:r w:rsidRPr="00C66AEB">
              <w:rPr>
                <w:sz w:val="20"/>
                <w:szCs w:val="20"/>
              </w:rPr>
              <w:lastRenderedPageBreak/>
              <w:t>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92448,96</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rPr>
          <w:rFonts w:ascii="Calibri Light" w:hAnsi="Calibri Light"/>
          <w:sz w:val="20"/>
          <w:szCs w:val="20"/>
          <w:lang w:eastAsia="zh-CN"/>
        </w:rPr>
      </w:pPr>
    </w:p>
    <w:p w:rsidR="001D4046" w:rsidRPr="001D4046" w:rsidRDefault="001D4046" w:rsidP="001D4046">
      <w:pPr>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1"/>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lastRenderedPageBreak/>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Подгорная, 13</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1993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39 %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409,1</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378,1</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_________________________________31,0______________________________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Окна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color w:val="000000"/>
          <w:sz w:val="20"/>
          <w:szCs w:val="20"/>
          <w:lang w:eastAsia="zh-CN"/>
        </w:rPr>
      </w:pPr>
    </w:p>
    <w:p w:rsidR="001D4046" w:rsidRPr="001D4046" w:rsidRDefault="001D4046" w:rsidP="001D4046">
      <w:pPr>
        <w:widowControl w:val="0"/>
        <w:suppressAutoHyphens/>
        <w:autoSpaceDE w:val="0"/>
        <w:jc w:val="center"/>
        <w:rPr>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w:t>
            </w:r>
            <w:r w:rsidRPr="00C66AEB">
              <w:rPr>
                <w:sz w:val="20"/>
                <w:szCs w:val="20"/>
              </w:rPr>
              <w:lastRenderedPageBreak/>
              <w:t>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Смена и восстановление отдельных элементов (приборов) и заполнений, частичная замена оконных и дверных заполнений, смена оконных и дверных </w:t>
            </w:r>
            <w:r w:rsidRPr="00C66AEB">
              <w:rPr>
                <w:sz w:val="20"/>
                <w:szCs w:val="20"/>
              </w:rPr>
              <w:lastRenderedPageBreak/>
              <w:t>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необходимости в пределах трех-пяти лет с учетом группы </w:t>
            </w:r>
            <w:r w:rsidRPr="00C66AEB">
              <w:rPr>
                <w:sz w:val="20"/>
                <w:szCs w:val="20"/>
              </w:rPr>
              <w:lastRenderedPageBreak/>
              <w:t>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w:t>
            </w:r>
            <w:r w:rsidRPr="00C66AEB">
              <w:rPr>
                <w:sz w:val="20"/>
                <w:szCs w:val="20"/>
              </w:rPr>
              <w:lastRenderedPageBreak/>
              <w:t>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w:t>
            </w:r>
            <w:r w:rsidRPr="00C66AEB">
              <w:rPr>
                <w:sz w:val="20"/>
                <w:szCs w:val="20"/>
              </w:rPr>
              <w:lastRenderedPageBreak/>
              <w:t>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lastRenderedPageBreak/>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48094,32</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C66AEB" w:rsidRDefault="00C66AEB" w:rsidP="001D4046">
      <w:pPr>
        <w:widowControl w:val="0"/>
        <w:suppressAutoHyphens/>
        <w:autoSpaceDE w:val="0"/>
        <w:jc w:val="right"/>
        <w:rPr>
          <w:rFonts w:ascii="Courier New" w:eastAsia="Courier New" w:hAnsi="Courier New" w:cs="Courier New"/>
          <w:sz w:val="20"/>
          <w:szCs w:val="20"/>
        </w:rPr>
      </w:pPr>
      <w:r>
        <w:rPr>
          <w:rFonts w:ascii="Courier New" w:eastAsia="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2"/>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Подгорная, 15</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1974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20</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742,8</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673,4</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_________________________________69,4______________________________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bookmarkStart w:id="110" w:name="_Hlk120538870"/>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bookmarkEnd w:id="110"/>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C66AEB" w:rsidP="00C66AEB">
      <w:pPr>
        <w:widowControl w:val="0"/>
        <w:tabs>
          <w:tab w:val="left" w:pos="5380"/>
        </w:tabs>
        <w:suppressAutoHyphens/>
        <w:autoSpaceDE w:val="0"/>
        <w:rPr>
          <w:rFonts w:ascii="Courier New" w:eastAsia="Courier New" w:hAnsi="Courier New" w:cs="Courier New"/>
          <w:b/>
          <w:bCs/>
          <w:sz w:val="20"/>
          <w:szCs w:val="20"/>
          <w:lang w:eastAsia="zh-CN"/>
        </w:rPr>
      </w:pPr>
      <w:r>
        <w:rPr>
          <w:color w:val="000000"/>
          <w:sz w:val="20"/>
          <w:szCs w:val="20"/>
          <w:lang w:eastAsia="zh-CN"/>
        </w:rPr>
        <w:tab/>
      </w:r>
      <w:r w:rsidR="001D4046"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xml:space="preserve">Периодичность </w:t>
            </w:r>
            <w:r w:rsidRPr="00C66AEB">
              <w:rPr>
                <w:sz w:val="20"/>
                <w:szCs w:val="20"/>
              </w:rPr>
              <w:lastRenderedPageBreak/>
              <w:t>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lastRenderedPageBreak/>
              <w:t xml:space="preserve">Годовая </w:t>
            </w:r>
            <w:r w:rsidRPr="00C66AEB">
              <w:rPr>
                <w:sz w:val="20"/>
                <w:szCs w:val="20"/>
              </w:rPr>
              <w:lastRenderedPageBreak/>
              <w:t>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lastRenderedPageBreak/>
              <w:t xml:space="preserve">Стоимость, </w:t>
            </w:r>
            <w:r w:rsidRPr="00C66AEB">
              <w:rPr>
                <w:sz w:val="20"/>
                <w:szCs w:val="20"/>
              </w:rPr>
              <w:lastRenderedPageBreak/>
              <w:t>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w:t>
            </w:r>
            <w:r w:rsidRPr="00C66AEB">
              <w:rPr>
                <w:sz w:val="20"/>
                <w:szCs w:val="20"/>
              </w:rPr>
              <w:lastRenderedPageBreak/>
              <w:t>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lastRenderedPageBreak/>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w:t>
            </w:r>
            <w:r w:rsidRPr="00C66AEB">
              <w:rPr>
                <w:sz w:val="20"/>
                <w:szCs w:val="20"/>
              </w:rPr>
              <w:lastRenderedPageBreak/>
              <w:t xml:space="preserve">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85656,48</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widowControl w:val="0"/>
        <w:tabs>
          <w:tab w:val="left" w:pos="6670"/>
        </w:tabs>
        <w:autoSpaceDE w:val="0"/>
        <w:autoSpaceDN w:val="0"/>
        <w:adjustRightInd w:val="0"/>
        <w:spacing w:after="60"/>
        <w:ind w:left="6379"/>
        <w:outlineLvl w:val="1"/>
        <w:rPr>
          <w:rFonts w:ascii="Courier New" w:eastAsia="Courier New" w:hAnsi="Courier New" w:cs="Courier New"/>
          <w:sz w:val="20"/>
          <w:szCs w:val="20"/>
        </w:rPr>
      </w:pPr>
      <w:r w:rsidRPr="001D4046">
        <w:rPr>
          <w:rFonts w:ascii="Calibri Light" w:hAnsi="Calibri Light"/>
          <w:sz w:val="20"/>
          <w:szCs w:val="20"/>
          <w:lang w:eastAsia="zh-CN"/>
        </w:rPr>
        <w:tab/>
      </w: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3"/>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Ленинская, 3</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1932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95 %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аварийным и подлежащим сносу __</w:t>
      </w:r>
      <w:r w:rsidRPr="001D4046">
        <w:rPr>
          <w:rFonts w:ascii="Courier New" w:hAnsi="Courier New" w:cs="Courier New"/>
          <w:sz w:val="20"/>
          <w:szCs w:val="20"/>
          <w:u w:val="single"/>
        </w:rPr>
        <w:t xml:space="preserve">постановление Администрации Подгорнского__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сельского поселения от 25.11.2020 № 186__________________________________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353,4</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______</w:t>
      </w:r>
      <w:r w:rsidRPr="001D4046">
        <w:rPr>
          <w:rFonts w:ascii="Courier New" w:hAnsi="Courier New" w:cs="Courier New"/>
          <w:sz w:val="20"/>
          <w:szCs w:val="20"/>
          <w:u w:val="single"/>
        </w:rPr>
        <w:t>-</w:t>
      </w:r>
      <w:r w:rsidRPr="001D4046">
        <w:rPr>
          <w:rFonts w:ascii="Courier New" w:hAnsi="Courier New" w:cs="Courier New"/>
          <w:sz w:val="20"/>
          <w:szCs w:val="20"/>
        </w:rPr>
        <w:t>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lastRenderedPageBreak/>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_________________________________-_________________________________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не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бревно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не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двойные створные</w:t>
      </w:r>
      <w:r w:rsidRPr="001D4046">
        <w:rPr>
          <w:rFonts w:ascii="Arial" w:hAnsi="Arial" w:cs="Arial"/>
          <w:noProof/>
          <w:sz w:val="20"/>
          <w:szCs w:val="20"/>
        </w:rPr>
        <w:t xml:space="preserve">         </w:t>
      </w:r>
      <w:r w:rsidRPr="001D4046">
        <w:rPr>
          <w:rFonts w:ascii="Courier New" w:hAnsi="Courier New" w:cs="Courier New"/>
          <w:sz w:val="20"/>
          <w:szCs w:val="20"/>
        </w:rPr>
        <w:t xml:space="preserve">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не имеется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печное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не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color w:val="000000"/>
          <w:sz w:val="20"/>
          <w:szCs w:val="20"/>
          <w:lang w:eastAsia="zh-CN"/>
        </w:rPr>
      </w:pPr>
    </w:p>
    <w:p w:rsidR="001D4046" w:rsidRPr="001D4046" w:rsidRDefault="001D4046" w:rsidP="001D4046">
      <w:pPr>
        <w:widowControl w:val="0"/>
        <w:suppressAutoHyphens/>
        <w:autoSpaceDE w:val="0"/>
        <w:jc w:val="center"/>
        <w:rPr>
          <w:sz w:val="20"/>
          <w:szCs w:val="20"/>
          <w:lang w:eastAsia="zh-CN"/>
        </w:rPr>
      </w:pPr>
    </w:p>
    <w:p w:rsidR="001D4046" w:rsidRPr="001D4046" w:rsidRDefault="001D4046" w:rsidP="001D4046">
      <w:pPr>
        <w:widowControl w:val="0"/>
        <w:tabs>
          <w:tab w:val="left" w:pos="6249"/>
        </w:tabs>
        <w:suppressAutoHyphens/>
        <w:autoSpaceDE w:val="0"/>
        <w:rPr>
          <w:rFonts w:ascii="Courier New" w:eastAsia="Courier New" w:hAnsi="Courier New" w:cs="Courier New"/>
          <w:b/>
          <w:bCs/>
          <w:sz w:val="20"/>
          <w:szCs w:val="20"/>
          <w:lang w:eastAsia="zh-CN"/>
        </w:rPr>
      </w:pPr>
      <w:r w:rsidRPr="001D4046">
        <w:rPr>
          <w:sz w:val="20"/>
          <w:szCs w:val="20"/>
          <w:lang w:eastAsia="zh-CN"/>
        </w:rPr>
        <w:t xml:space="preserve">                                                                                                 </w:t>
      </w: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915"/>
        <w:gridCol w:w="2595"/>
        <w:gridCol w:w="966"/>
        <w:gridCol w:w="1190"/>
      </w:tblGrid>
      <w:tr w:rsidR="001D4046" w:rsidRPr="00C66AEB" w:rsidTr="006F51A5">
        <w:tc>
          <w:tcPr>
            <w:tcW w:w="1463"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951"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614"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89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190"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2.4.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5414"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Установка, замена и восстановление работоспособности отдельных элементов внутренних систем водопровода и </w:t>
            </w:r>
            <w:r w:rsidRPr="00C66AEB">
              <w:rPr>
                <w:sz w:val="20"/>
                <w:szCs w:val="20"/>
              </w:rPr>
              <w:lastRenderedPageBreak/>
              <w:t>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 мере необходимости и в соответствии с утвержденным планом </w:t>
            </w:r>
            <w:r w:rsidRPr="00C66AEB">
              <w:rPr>
                <w:sz w:val="20"/>
                <w:szCs w:val="20"/>
              </w:rPr>
              <w:lastRenderedPageBreak/>
              <w:t>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6.</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Обеспечение благоприятных и безопасных </w:t>
            </w:r>
            <w:r w:rsidRPr="00C66AEB">
              <w:rPr>
                <w:sz w:val="20"/>
                <w:szCs w:val="20"/>
              </w:rPr>
              <w:lastRenderedPageBreak/>
              <w:t>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614"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614"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rPr>
            </w:pPr>
            <w:r w:rsidRPr="00C66AEB">
              <w:rPr>
                <w:b/>
                <w:sz w:val="20"/>
                <w:szCs w:val="20"/>
              </w:rPr>
              <w:t xml:space="preserve">Итого тариф для полублагоустроенных домов тариф составляет: </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42910,75</w:t>
            </w: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lang w:val="en-US"/>
              </w:rPr>
              <w:t>10</w:t>
            </w:r>
            <w:r w:rsidRPr="00C66AEB">
              <w:rPr>
                <w:b/>
                <w:sz w:val="20"/>
                <w:szCs w:val="20"/>
              </w:rPr>
              <w:t>,09</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lastRenderedPageBreak/>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4"/>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Ленинская, 10</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1967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67 %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7</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329,3</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284,1</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45,8_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_________________________________29,4______________________________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color w:val="000000"/>
          <w:sz w:val="20"/>
          <w:szCs w:val="20"/>
          <w:lang w:eastAsia="zh-CN"/>
        </w:rPr>
      </w:pPr>
    </w:p>
    <w:p w:rsidR="001D4046" w:rsidRPr="001D4046" w:rsidRDefault="001D4046" w:rsidP="001D4046">
      <w:pPr>
        <w:widowControl w:val="0"/>
        <w:suppressAutoHyphens/>
        <w:autoSpaceDE w:val="0"/>
        <w:jc w:val="center"/>
        <w:rPr>
          <w:sz w:val="20"/>
          <w:szCs w:val="20"/>
          <w:lang w:eastAsia="zh-CN"/>
        </w:rPr>
      </w:pPr>
    </w:p>
    <w:p w:rsidR="001D4046" w:rsidRPr="001D4046" w:rsidRDefault="001D4046" w:rsidP="001D4046">
      <w:pPr>
        <w:widowControl w:val="0"/>
        <w:tabs>
          <w:tab w:val="left" w:pos="6507"/>
        </w:tabs>
        <w:suppressAutoHyphens/>
        <w:autoSpaceDE w:val="0"/>
        <w:rPr>
          <w:rFonts w:ascii="Courier New" w:eastAsia="Courier New" w:hAnsi="Courier New" w:cs="Courier New"/>
          <w:b/>
          <w:bCs/>
          <w:sz w:val="20"/>
          <w:szCs w:val="20"/>
          <w:lang w:eastAsia="zh-CN"/>
        </w:rPr>
      </w:pPr>
      <w:r w:rsidRPr="001D4046">
        <w:rPr>
          <w:sz w:val="20"/>
          <w:szCs w:val="20"/>
          <w:lang w:eastAsia="zh-CN"/>
        </w:rPr>
        <w:tab/>
      </w: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Смена и восстановление отдельных </w:t>
            </w:r>
            <w:r w:rsidRPr="00C66AEB">
              <w:rPr>
                <w:sz w:val="20"/>
                <w:szCs w:val="20"/>
              </w:rPr>
              <w:lastRenderedPageBreak/>
              <w:t>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Усиление элементов деревянной </w:t>
            </w:r>
            <w:r w:rsidRPr="00C66AEB">
              <w:rPr>
                <w:sz w:val="20"/>
                <w:szCs w:val="20"/>
              </w:rPr>
              <w:lastRenderedPageBreak/>
              <w:t>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 мере </w:t>
            </w:r>
            <w:r w:rsidRPr="00C66AEB">
              <w:rPr>
                <w:sz w:val="20"/>
                <w:szCs w:val="20"/>
              </w:rPr>
              <w:lastRenderedPageBreak/>
              <w:t>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w:t>
            </w:r>
            <w:r w:rsidRPr="00C66AEB">
              <w:rPr>
                <w:sz w:val="20"/>
                <w:szCs w:val="20"/>
              </w:rPr>
              <w:lastRenderedPageBreak/>
              <w:t xml:space="preserve">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перед началом </w:t>
            </w:r>
            <w:r w:rsidRPr="00C66AEB">
              <w:rPr>
                <w:sz w:val="20"/>
                <w:szCs w:val="20"/>
              </w:rPr>
              <w:lastRenderedPageBreak/>
              <w:t>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Обеспечение безопасности граждан при обнаружении аварийного состояния </w:t>
            </w:r>
            <w:r w:rsidRPr="00C66AEB">
              <w:rPr>
                <w:sz w:val="20"/>
                <w:szCs w:val="20"/>
              </w:rPr>
              <w:lastRenderedPageBreak/>
              <w:t>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 мере необходимости с 17</w:t>
            </w:r>
            <w:r w:rsidRPr="00C66AEB">
              <w:rPr>
                <w:sz w:val="20"/>
                <w:szCs w:val="20"/>
                <w:vertAlign w:val="superscript"/>
              </w:rPr>
              <w:t>00</w:t>
            </w:r>
            <w:r w:rsidRPr="00C66AEB">
              <w:rPr>
                <w:sz w:val="20"/>
                <w:szCs w:val="20"/>
              </w:rPr>
              <w:t xml:space="preserve"> </w:t>
            </w:r>
            <w:r w:rsidRPr="00C66AEB">
              <w:rPr>
                <w:sz w:val="20"/>
                <w:szCs w:val="20"/>
              </w:rPr>
              <w:lastRenderedPageBreak/>
              <w:t xml:space="preserve">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lastRenderedPageBreak/>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lastRenderedPageBreak/>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36137,52</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widowControl w:val="0"/>
        <w:tabs>
          <w:tab w:val="left" w:pos="7186"/>
        </w:tabs>
        <w:autoSpaceDE w:val="0"/>
        <w:autoSpaceDN w:val="0"/>
        <w:adjustRightInd w:val="0"/>
        <w:spacing w:after="60"/>
        <w:ind w:left="6379"/>
        <w:outlineLvl w:val="1"/>
        <w:rPr>
          <w:rFonts w:ascii="Courier New" w:eastAsia="Courier New" w:hAnsi="Courier New" w:cs="Courier New"/>
          <w:sz w:val="20"/>
          <w:szCs w:val="20"/>
        </w:rPr>
      </w:pPr>
      <w:r w:rsidRPr="001D4046">
        <w:rPr>
          <w:rFonts w:ascii="Calibri Light" w:hAnsi="Calibri Light"/>
          <w:sz w:val="20"/>
          <w:szCs w:val="20"/>
          <w:lang w:eastAsia="zh-CN"/>
        </w:rPr>
        <w:tab/>
      </w: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5"/>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Ленинская, 16</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1961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68 %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7</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408,4</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w:t>
      </w:r>
      <w:r w:rsidRPr="001D4046">
        <w:rPr>
          <w:rFonts w:ascii="Courier New" w:hAnsi="Courier New" w:cs="Courier New"/>
          <w:sz w:val="20"/>
          <w:szCs w:val="20"/>
          <w:u w:val="single"/>
        </w:rPr>
        <w:t>311,0</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w:t>
      </w:r>
      <w:r w:rsidRPr="001D4046">
        <w:rPr>
          <w:rFonts w:ascii="Courier New" w:hAnsi="Courier New" w:cs="Courier New"/>
          <w:sz w:val="20"/>
          <w:szCs w:val="20"/>
          <w:u w:val="single"/>
        </w:rPr>
        <w:t>52,3_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_________________________________45,1______________________________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lastRenderedPageBreak/>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ж/б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18"/>
        <w:gridCol w:w="2095"/>
        <w:gridCol w:w="1297"/>
        <w:gridCol w:w="1437"/>
      </w:tblGrid>
      <w:tr w:rsidR="001D4046" w:rsidRPr="00C66AEB" w:rsidTr="006F51A5">
        <w:tc>
          <w:tcPr>
            <w:tcW w:w="959"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81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095"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1297"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437"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необходимости в </w:t>
            </w:r>
            <w:r w:rsidRPr="00C66AEB">
              <w:rPr>
                <w:sz w:val="20"/>
                <w:szCs w:val="20"/>
              </w:rPr>
              <w:lastRenderedPageBreak/>
              <w:t>осенний, весенний и зимний периоды</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4777"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Обслуживание внутридомовых систем </w:t>
            </w:r>
            <w:r w:rsidRPr="00C66AEB">
              <w:rPr>
                <w:b/>
                <w:sz w:val="20"/>
                <w:szCs w:val="20"/>
              </w:rPr>
              <w:lastRenderedPageBreak/>
              <w:t>водоснабжения и водоотведения, санитарно-технического оборудования жилых домов, оснащенных холодным водоснабжением и канализацией</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6.10</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Рассмотрение предложений, жалоб и </w:t>
            </w:r>
            <w:r w:rsidRPr="00C66AEB">
              <w:rPr>
                <w:sz w:val="20"/>
                <w:szCs w:val="20"/>
              </w:rPr>
              <w:lastRenderedPageBreak/>
              <w:t>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095"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постоянно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095"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818"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095" w:type="dxa"/>
            <w:shd w:val="clear" w:color="auto" w:fill="auto"/>
          </w:tcPr>
          <w:p w:rsidR="001D4046" w:rsidRPr="00C66AEB" w:rsidRDefault="001D4046" w:rsidP="001D4046">
            <w:pPr>
              <w:widowControl w:val="0"/>
              <w:autoSpaceDE w:val="0"/>
              <w:autoSpaceDN w:val="0"/>
              <w:adjustRightInd w:val="0"/>
              <w:rPr>
                <w:b/>
                <w:sz w:val="20"/>
                <w:szCs w:val="20"/>
              </w:rPr>
            </w:pP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959"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818"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095"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1297"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437"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6872"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lang w:val="en-US"/>
              </w:rPr>
            </w:pPr>
            <w:r w:rsidRPr="00C66AEB">
              <w:rPr>
                <w:b/>
                <w:sz w:val="20"/>
                <w:szCs w:val="20"/>
              </w:rPr>
              <w:t>Итого тариф:</w:t>
            </w:r>
          </w:p>
        </w:tc>
        <w:tc>
          <w:tcPr>
            <w:tcW w:w="1297"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39559,20</w:t>
            </w:r>
          </w:p>
        </w:tc>
        <w:tc>
          <w:tcPr>
            <w:tcW w:w="1437" w:type="dxa"/>
            <w:shd w:val="clear" w:color="auto" w:fill="auto"/>
          </w:tcPr>
          <w:p w:rsidR="001D4046" w:rsidRPr="00C66AEB" w:rsidRDefault="001D4046" w:rsidP="001D4046">
            <w:pPr>
              <w:widowControl w:val="0"/>
              <w:autoSpaceDE w:val="0"/>
              <w:autoSpaceDN w:val="0"/>
              <w:adjustRightInd w:val="0"/>
              <w:jc w:val="center"/>
              <w:rPr>
                <w:b/>
                <w:sz w:val="20"/>
                <w:szCs w:val="20"/>
                <w:lang w:val="en-US"/>
              </w:rPr>
            </w:pPr>
            <w:r w:rsidRPr="00C66AEB">
              <w:rPr>
                <w:b/>
                <w:sz w:val="20"/>
                <w:szCs w:val="20"/>
                <w:lang w:val="en-US"/>
              </w:rPr>
              <w:t>10</w:t>
            </w:r>
            <w:r w:rsidRPr="00C66AEB">
              <w:rPr>
                <w:b/>
                <w:sz w:val="20"/>
                <w:szCs w:val="20"/>
              </w:rPr>
              <w:t>,</w:t>
            </w:r>
            <w:r w:rsidRPr="00C66AEB">
              <w:rPr>
                <w:b/>
                <w:sz w:val="20"/>
                <w:szCs w:val="20"/>
                <w:lang w:val="en-US"/>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ourier New" w:eastAsia="Courier New" w:hAnsi="Courier New" w:cs="Courier New"/>
          <w:sz w:val="20"/>
          <w:szCs w:val="20"/>
        </w:rPr>
      </w:pP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6"/>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Ленинская, 43 строен. 1</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1982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lastRenderedPageBreak/>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440,0</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______</w:t>
      </w:r>
      <w:r w:rsidRPr="001D4046">
        <w:rPr>
          <w:rFonts w:ascii="Courier New" w:hAnsi="Courier New" w:cs="Courier New"/>
          <w:sz w:val="20"/>
          <w:szCs w:val="20"/>
          <w:u w:val="single"/>
        </w:rPr>
        <w:t>329,2</w:t>
      </w:r>
      <w:r w:rsidRPr="001D4046">
        <w:rPr>
          <w:rFonts w:ascii="Courier New" w:hAnsi="Courier New" w:cs="Courier New"/>
          <w:sz w:val="20"/>
          <w:szCs w:val="20"/>
        </w:rPr>
        <w:t>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_________________________________110,8______________________________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брус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не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двойные створные</w:t>
      </w:r>
      <w:r w:rsidRPr="001D4046">
        <w:rPr>
          <w:rFonts w:ascii="Arial" w:hAnsi="Arial" w:cs="Arial"/>
          <w:noProof/>
          <w:sz w:val="20"/>
          <w:szCs w:val="20"/>
        </w:rPr>
        <w:t xml:space="preserve">         </w:t>
      </w:r>
      <w:r w:rsidRPr="001D4046">
        <w:rPr>
          <w:rFonts w:ascii="Courier New" w:hAnsi="Courier New" w:cs="Courier New"/>
          <w:sz w:val="20"/>
          <w:szCs w:val="20"/>
        </w:rPr>
        <w:t xml:space="preserve">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Окна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не имеется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печное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дерево             не удовлетворительное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w:t>
      </w: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color w:val="000000"/>
          <w:sz w:val="20"/>
          <w:szCs w:val="20"/>
          <w:lang w:eastAsia="zh-CN"/>
        </w:rPr>
      </w:pPr>
    </w:p>
    <w:p w:rsidR="001D4046" w:rsidRPr="001D4046" w:rsidRDefault="001D4046" w:rsidP="001D4046">
      <w:pPr>
        <w:widowControl w:val="0"/>
        <w:suppressAutoHyphens/>
        <w:autoSpaceDE w:val="0"/>
        <w:jc w:val="center"/>
        <w:rPr>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915"/>
        <w:gridCol w:w="2595"/>
        <w:gridCol w:w="966"/>
        <w:gridCol w:w="1190"/>
      </w:tblGrid>
      <w:tr w:rsidR="001D4046" w:rsidRPr="00C66AEB" w:rsidTr="006F51A5">
        <w:tc>
          <w:tcPr>
            <w:tcW w:w="1463"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951"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614"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89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190"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-снежных навесов и наледи на всех видах </w:t>
            </w:r>
            <w:r w:rsidRPr="00C66AEB">
              <w:rPr>
                <w:sz w:val="20"/>
                <w:szCs w:val="20"/>
              </w:rPr>
              <w:lastRenderedPageBreak/>
              <w:t>кровель;</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5414"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 xml:space="preserve">содержание помещений общего </w:t>
            </w:r>
            <w:r w:rsidRPr="00C66AEB">
              <w:rPr>
                <w:b/>
                <w:sz w:val="20"/>
                <w:szCs w:val="20"/>
              </w:rPr>
              <w:lastRenderedPageBreak/>
              <w:t>пользования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614"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614"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rPr>
            </w:pPr>
            <w:r w:rsidRPr="00C66AEB">
              <w:rPr>
                <w:b/>
                <w:sz w:val="20"/>
                <w:szCs w:val="20"/>
              </w:rPr>
              <w:t xml:space="preserve">Итого тариф для полублагоустроенных домов тариф составляет: </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39859,54</w:t>
            </w: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lang w:val="en-US"/>
              </w:rPr>
              <w:t>10</w:t>
            </w:r>
            <w:r w:rsidRPr="00C66AEB">
              <w:rPr>
                <w:b/>
                <w:sz w:val="20"/>
                <w:szCs w:val="20"/>
              </w:rPr>
              <w:t>,09</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spacing w:after="60"/>
        <w:ind w:left="6379"/>
        <w:jc w:val="right"/>
        <w:outlineLvl w:val="1"/>
        <w:rPr>
          <w:rFonts w:ascii="Calibri Light" w:hAnsi="Calibri Light"/>
          <w:sz w:val="20"/>
          <w:szCs w:val="20"/>
          <w:lang w:eastAsia="zh-CN"/>
        </w:rPr>
      </w:pPr>
    </w:p>
    <w:p w:rsidR="001D4046" w:rsidRPr="001D4046" w:rsidRDefault="001D4046" w:rsidP="001D4046">
      <w:pPr>
        <w:widowControl w:val="0"/>
        <w:tabs>
          <w:tab w:val="left" w:pos="7363"/>
        </w:tabs>
        <w:autoSpaceDE w:val="0"/>
        <w:autoSpaceDN w:val="0"/>
        <w:adjustRightInd w:val="0"/>
        <w:spacing w:after="60"/>
        <w:ind w:left="6379"/>
        <w:outlineLvl w:val="1"/>
        <w:rPr>
          <w:rFonts w:ascii="Courier New" w:eastAsia="Courier New" w:hAnsi="Courier New" w:cs="Courier New"/>
          <w:sz w:val="20"/>
          <w:szCs w:val="20"/>
        </w:rPr>
      </w:pPr>
      <w:r w:rsidRPr="001D4046">
        <w:rPr>
          <w:rFonts w:ascii="Calibri Light" w:hAnsi="Calibri Light"/>
          <w:sz w:val="20"/>
          <w:szCs w:val="20"/>
          <w:lang w:eastAsia="zh-CN"/>
        </w:rPr>
        <w:tab/>
      </w:r>
      <w:r w:rsidRPr="001D4046">
        <w:rPr>
          <w:rFonts w:ascii="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7"/>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Пионерская, 3</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1966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67 %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аварийным и подлежащим сносу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8</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436,9</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______</w:t>
      </w:r>
      <w:r w:rsidRPr="001D4046">
        <w:rPr>
          <w:rFonts w:ascii="Courier New" w:hAnsi="Courier New" w:cs="Courier New"/>
          <w:sz w:val="20"/>
          <w:szCs w:val="20"/>
          <w:u w:val="single"/>
        </w:rPr>
        <w:t>390,4</w:t>
      </w:r>
      <w:r w:rsidRPr="001D4046">
        <w:rPr>
          <w:rFonts w:ascii="Courier New" w:hAnsi="Courier New" w:cs="Courier New"/>
          <w:sz w:val="20"/>
          <w:szCs w:val="20"/>
        </w:rPr>
        <w:t>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_________________________________46,5______________________________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капитальные стены         кирпич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Крыша                     скатная, шифер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пластиковые            хорошее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имеется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выгребная яма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не имеется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915"/>
        <w:gridCol w:w="2595"/>
        <w:gridCol w:w="966"/>
        <w:gridCol w:w="1190"/>
      </w:tblGrid>
      <w:tr w:rsidR="001D4046" w:rsidRPr="00C66AEB" w:rsidTr="006F51A5">
        <w:tc>
          <w:tcPr>
            <w:tcW w:w="1463"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951"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614"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89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190"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Герметизация стыков, ремонт и окраска </w:t>
            </w:r>
            <w:r w:rsidRPr="00C66AEB">
              <w:rPr>
                <w:sz w:val="20"/>
                <w:szCs w:val="20"/>
              </w:rPr>
              <w:lastRenderedPageBreak/>
              <w:t>подъездов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или замена отдельных </w:t>
            </w:r>
            <w:r w:rsidRPr="00C66AEB">
              <w:rPr>
                <w:sz w:val="20"/>
                <w:szCs w:val="20"/>
              </w:rPr>
              <w:lastRenderedPageBreak/>
              <w:t>участков и элементов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снежных навесов и наледи с балконов верхних этажей и козырьков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5414"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Ремонт существующих и изготовление </w:t>
            </w:r>
            <w:r w:rsidRPr="00C66AEB">
              <w:rPr>
                <w:sz w:val="20"/>
                <w:szCs w:val="20"/>
              </w:rPr>
              <w:lastRenderedPageBreak/>
              <w:t>отсутствующих ходовых досок и переходных мостиков на чердак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lastRenderedPageBreak/>
              <w:t>4.  Обслуживание внутридомового электрооборудования</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Консервация и расконсервация системы </w:t>
            </w:r>
            <w:r w:rsidRPr="00C66AEB">
              <w:rPr>
                <w:sz w:val="20"/>
                <w:szCs w:val="20"/>
              </w:rPr>
              <w:lastRenderedPageBreak/>
              <w:t>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 xml:space="preserve">По окончании/ в начале </w:t>
            </w:r>
            <w:r w:rsidRPr="00C66AEB">
              <w:rPr>
                <w:sz w:val="20"/>
                <w:szCs w:val="20"/>
              </w:rPr>
              <w:lastRenderedPageBreak/>
              <w:t>отопительного сезона</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6.8.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Обметание окон, подоконников, отопительных приборов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5 дней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9.2.</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Рассмотрение предложений, жалоб и заявлений граждан по вопросам, связанным с начислением платы за </w:t>
            </w:r>
            <w:r w:rsidRPr="00C66AEB">
              <w:rPr>
                <w:sz w:val="20"/>
                <w:szCs w:val="20"/>
              </w:rPr>
              <w:lastRenderedPageBreak/>
              <w:t>жилищно-коммунальные услуги и предоставлением жилищно-коммунальных услуг</w:t>
            </w:r>
          </w:p>
        </w:tc>
        <w:tc>
          <w:tcPr>
            <w:tcW w:w="2614"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614"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rPr>
            </w:pPr>
            <w:r w:rsidRPr="00C66AEB">
              <w:rPr>
                <w:b/>
                <w:sz w:val="20"/>
                <w:szCs w:val="20"/>
              </w:rPr>
              <w:t xml:space="preserve">Итого тариф: </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49658,88</w:t>
            </w: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lang w:val="en-US"/>
              </w:rPr>
              <w:t>10</w:t>
            </w:r>
            <w:r w:rsidRPr="00C66AEB">
              <w:rPr>
                <w:b/>
                <w:sz w:val="20"/>
                <w:szCs w:val="20"/>
              </w:rPr>
              <w:t>,60</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Утверждаю:</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w:t>
      </w:r>
      <w:r w:rsidRPr="001D4046">
        <w:rPr>
          <w:rFonts w:ascii="Courier New" w:hAnsi="Courier New" w:cs="Courier New"/>
          <w:sz w:val="20"/>
          <w:szCs w:val="20"/>
          <w:u w:val="single"/>
        </w:rPr>
        <w:t>Глава Подгорнского сельского поселения</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(должность, ф.и.о. руководителя органа</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w:t>
      </w:r>
      <w:r w:rsidRPr="001D4046">
        <w:rPr>
          <w:rFonts w:ascii="Courier New" w:hAnsi="Courier New" w:cs="Courier New"/>
          <w:sz w:val="20"/>
          <w:szCs w:val="20"/>
          <w:u w:val="single"/>
        </w:rPr>
        <w:t>А.Н. Кондратенко _____</w:t>
      </w:r>
      <w:r w:rsidRPr="001D4046">
        <w:rPr>
          <w:rFonts w:ascii="Courier New" w:hAnsi="Courier New" w:cs="Courier New"/>
          <w:sz w:val="20"/>
          <w:szCs w:val="20"/>
        </w:rPr>
        <w:t>_______________</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местного самоуправления, являющегося организатором конкурса,</w:t>
      </w:r>
    </w:p>
    <w:p w:rsidR="001D4046" w:rsidRPr="001D4046" w:rsidRDefault="001D4046" w:rsidP="001D4046">
      <w:pPr>
        <w:widowControl w:val="0"/>
        <w:suppressAutoHyphens/>
        <w:autoSpaceDE w:val="0"/>
        <w:jc w:val="right"/>
        <w:rPr>
          <w:rFonts w:ascii="Courier New" w:hAnsi="Courier New" w:cs="Courier New"/>
          <w:sz w:val="20"/>
          <w:szCs w:val="20"/>
          <w:u w:val="single"/>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_____636400, Томская область, Чаинский район, с. Подгорное, </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почтовый индекс и адрес, телефон,</w:t>
      </w: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u w:val="single"/>
        </w:rPr>
        <w:t xml:space="preserve">ул. Ленинская, д. 4 стр.1, </w:t>
      </w:r>
      <w:r w:rsidRPr="001D4046">
        <w:rPr>
          <w:rFonts w:ascii="Courier New" w:hAnsi="Courier New" w:cs="Courier New"/>
          <w:sz w:val="20"/>
          <w:szCs w:val="20"/>
          <w:u w:val="single"/>
          <w:lang w:val="en-US"/>
        </w:rPr>
        <w:t>podgorns</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tomsk</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gov</w:t>
      </w:r>
      <w:r w:rsidRPr="001D4046">
        <w:rPr>
          <w:rFonts w:ascii="Courier New" w:hAnsi="Courier New" w:cs="Courier New"/>
          <w:sz w:val="20"/>
          <w:szCs w:val="20"/>
          <w:u w:val="single"/>
        </w:rPr>
        <w:t>.</w:t>
      </w:r>
      <w:r w:rsidRPr="001D4046">
        <w:rPr>
          <w:rFonts w:ascii="Courier New" w:hAnsi="Courier New" w:cs="Courier New"/>
          <w:sz w:val="20"/>
          <w:szCs w:val="20"/>
          <w:u w:val="single"/>
          <w:lang w:val="en-US"/>
        </w:rPr>
        <w:t>ru</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факс, адрес электронной почты)</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right"/>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 _________________ 2022 г.</w:t>
      </w:r>
    </w:p>
    <w:p w:rsidR="001D4046" w:rsidRPr="001D4046" w:rsidRDefault="001D4046" w:rsidP="001D4046">
      <w:pPr>
        <w:widowControl w:val="0"/>
        <w:suppressAutoHyphens/>
        <w:autoSpaceDE w:val="0"/>
        <w:jc w:val="right"/>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(дата утверждения)</w:t>
      </w:r>
    </w:p>
    <w:p w:rsidR="001D4046" w:rsidRPr="001D4046" w:rsidRDefault="001D4046" w:rsidP="001D4046">
      <w:pPr>
        <w:widowControl w:val="0"/>
        <w:suppressAutoHyphens/>
        <w:autoSpaceDE w:val="0"/>
        <w:jc w:val="right"/>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hAnsi="Courier New" w:cs="Courier New"/>
          <w:b/>
          <w:bCs/>
          <w:sz w:val="20"/>
          <w:szCs w:val="20"/>
        </w:rPr>
      </w:pP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А к т</w:t>
      </w:r>
    </w:p>
    <w:p w:rsidR="001D4046" w:rsidRPr="001D4046" w:rsidRDefault="001D4046" w:rsidP="001D4046">
      <w:pPr>
        <w:widowControl w:val="0"/>
        <w:suppressAutoHyphens/>
        <w:autoSpaceDE w:val="0"/>
        <w:jc w:val="center"/>
        <w:rPr>
          <w:rFonts w:ascii="Courier New" w:eastAsia="Courier New" w:hAnsi="Courier New" w:cs="Courier New"/>
          <w:sz w:val="20"/>
          <w:szCs w:val="20"/>
        </w:rPr>
      </w:pPr>
      <w:r w:rsidRPr="001D4046">
        <w:rPr>
          <w:rFonts w:ascii="Courier New" w:hAnsi="Courier New" w:cs="Courier New"/>
          <w:b/>
          <w:bCs/>
          <w:sz w:val="20"/>
          <w:szCs w:val="20"/>
        </w:rPr>
        <w:t>о состоянии общего имущества собственников помещений в</w:t>
      </w: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многоквартирном доме, являющегося объектом конкурса</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sz w:val="20"/>
          <w:szCs w:val="20"/>
          <w:lang w:eastAsia="zh-CN"/>
        </w:rPr>
      </w:pPr>
      <w:r w:rsidRPr="001D4046">
        <w:rPr>
          <w:rFonts w:ascii="Courier New" w:hAnsi="Courier New" w:cs="Courier New"/>
          <w:b/>
          <w:bCs/>
          <w:sz w:val="20"/>
          <w:szCs w:val="20"/>
        </w:rPr>
        <w:t>I. Общие сведения о многоквартирном доме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E354F">
      <w:pPr>
        <w:widowControl w:val="0"/>
        <w:numPr>
          <w:ilvl w:val="0"/>
          <w:numId w:val="38"/>
        </w:numPr>
        <w:suppressAutoHyphens/>
        <w:autoSpaceDE w:val="0"/>
        <w:autoSpaceDN w:val="0"/>
        <w:adjustRightInd w:val="0"/>
        <w:jc w:val="both"/>
        <w:rPr>
          <w:rFonts w:ascii="Courier New" w:hAnsi="Courier New" w:cs="Courier New"/>
          <w:sz w:val="20"/>
          <w:szCs w:val="20"/>
        </w:rPr>
      </w:pPr>
      <w:r w:rsidRPr="001D4046">
        <w:rPr>
          <w:rFonts w:ascii="Courier New" w:hAnsi="Courier New" w:cs="Courier New"/>
          <w:sz w:val="20"/>
          <w:szCs w:val="20"/>
        </w:rPr>
        <w:t>Адрес многоквартирного дома: Томская область, Чаинский район,</w:t>
      </w:r>
    </w:p>
    <w:p w:rsidR="001D4046" w:rsidRPr="001D4046" w:rsidRDefault="001D4046" w:rsidP="001D4046">
      <w:pPr>
        <w:widowControl w:val="0"/>
        <w:suppressAutoHyphens/>
        <w:autoSpaceDE w:val="0"/>
        <w:ind w:left="960"/>
        <w:jc w:val="both"/>
        <w:rPr>
          <w:rFonts w:ascii="Courier New" w:eastAsia="Courier New" w:hAnsi="Courier New" w:cs="Courier New"/>
          <w:sz w:val="20"/>
          <w:szCs w:val="20"/>
        </w:rPr>
      </w:pPr>
      <w:r w:rsidRPr="001D4046">
        <w:rPr>
          <w:rFonts w:ascii="Courier New" w:hAnsi="Courier New" w:cs="Courier New"/>
          <w:sz w:val="20"/>
          <w:szCs w:val="20"/>
        </w:rPr>
        <w:t>с. Подгорное, ул. Пионерская, 8</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 Кадастровый номер многоквартирного дома (при его наличии) _______</w:t>
      </w:r>
    </w:p>
    <w:p w:rsidR="001D4046" w:rsidRPr="001D4046" w:rsidRDefault="001D4046" w:rsidP="001D4046">
      <w:pPr>
        <w:widowControl w:val="0"/>
        <w:suppressAutoHyphens/>
        <w:autoSpaceDE w:val="0"/>
        <w:ind w:left="851"/>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Серия, тип постройки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Год постройки ________________</w:t>
      </w:r>
      <w:r w:rsidRPr="001D4046">
        <w:rPr>
          <w:rFonts w:ascii="Courier New" w:hAnsi="Courier New" w:cs="Courier New"/>
          <w:sz w:val="20"/>
          <w:szCs w:val="20"/>
          <w:u w:val="single"/>
        </w:rPr>
        <w:t>1932 год</w:t>
      </w:r>
      <w:r w:rsidRPr="001D4046">
        <w:rPr>
          <w:rFonts w:ascii="Courier New" w:hAnsi="Courier New" w:cs="Courier New"/>
          <w:sz w:val="20"/>
          <w:szCs w:val="20"/>
        </w:rPr>
        <w:t>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5. Степень износа по данным государственного технического учета 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__________________________________________________________________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6. Степень фактического износа ____</w:t>
      </w:r>
      <w:r w:rsidRPr="001D4046">
        <w:rPr>
          <w:rFonts w:ascii="Courier New" w:hAnsi="Courier New" w:cs="Courier New"/>
          <w:sz w:val="20"/>
          <w:szCs w:val="20"/>
          <w:u w:val="single"/>
        </w:rPr>
        <w:t>95 %</w:t>
      </w:r>
      <w:r w:rsidRPr="001D4046">
        <w:rPr>
          <w:rFonts w:ascii="Courier New" w:hAnsi="Courier New" w:cs="Courier New"/>
          <w:sz w:val="20"/>
          <w:szCs w:val="20"/>
        </w:rPr>
        <w:t>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Год последнего капитального ремонта 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Реквизиты правового акта о признании    многоквартирного дома</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аварийным и подлежащим сносу __</w:t>
      </w:r>
      <w:r w:rsidRPr="001D4046">
        <w:rPr>
          <w:rFonts w:ascii="Courier New" w:hAnsi="Courier New" w:cs="Courier New"/>
          <w:sz w:val="20"/>
          <w:szCs w:val="20"/>
          <w:u w:val="single"/>
        </w:rPr>
        <w:t xml:space="preserve">постановление Администрации Подгорнского__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сельского поселения от 05.11.2020 № 177__________________________________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Количество этажей _______________</w:t>
      </w:r>
      <w:r w:rsidRPr="001D4046">
        <w:rPr>
          <w:rFonts w:ascii="Courier New" w:hAnsi="Courier New" w:cs="Courier New"/>
          <w:sz w:val="20"/>
          <w:szCs w:val="20"/>
          <w:u w:val="single"/>
        </w:rPr>
        <w:t>2</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Наличие подвала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11. Наличие цокольного этажа 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12. Наличие мансарды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13. Наличие мезонина _______________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14. Количество квартир _____________</w:t>
      </w:r>
      <w:r w:rsidRPr="001D4046">
        <w:rPr>
          <w:rFonts w:ascii="Courier New" w:hAnsi="Courier New" w:cs="Courier New"/>
          <w:sz w:val="20"/>
          <w:szCs w:val="20"/>
          <w:u w:val="single"/>
        </w:rPr>
        <w:t>10</w:t>
      </w:r>
      <w:r w:rsidRPr="001D4046">
        <w:rPr>
          <w:rFonts w:ascii="Courier New" w:hAnsi="Courier New" w:cs="Courier New"/>
          <w:sz w:val="20"/>
          <w:szCs w:val="20"/>
        </w:rPr>
        <w:t>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15. Количество  нежилых  помещений,  не  входящих  в  состав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имущества ______________________________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16. Реквизиты правового акта о  признании  всех  жилых   помещений в</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многоквартирном доме непригодными для проживания 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_________________________________________________________________________</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17. Перечень жилых помещений, признанных непригодными для проживания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hAnsi="Courier New" w:cs="Courier New"/>
          <w:sz w:val="20"/>
          <w:szCs w:val="20"/>
        </w:rPr>
        <w:t>(с указанием  реквизитов  правовых  актов  о  признании  жилых  помещений</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lastRenderedPageBreak/>
        <w:t>непригодными для проживания) ____________________________________________</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18. Строительный объем _______________________________________ куб.м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19. Площадь:</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а) многоквартирного дома с лоджиями, балконами, шкафами,  коридорами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и лестничными клетками ________________</w:t>
      </w:r>
      <w:r w:rsidRPr="001D4046">
        <w:rPr>
          <w:rFonts w:ascii="Courier New" w:hAnsi="Courier New" w:cs="Courier New"/>
          <w:sz w:val="20"/>
          <w:szCs w:val="20"/>
          <w:u w:val="single"/>
        </w:rPr>
        <w:t>220,9</w:t>
      </w:r>
      <w:r w:rsidRPr="001D4046">
        <w:rPr>
          <w:rFonts w:ascii="Courier New" w:hAnsi="Courier New" w:cs="Courier New"/>
          <w:sz w:val="20"/>
          <w:szCs w:val="20"/>
        </w:rPr>
        <w:t>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б) жилых помещений (общая площадь квартир) ______</w:t>
      </w:r>
      <w:r w:rsidRPr="001D4046">
        <w:rPr>
          <w:rFonts w:ascii="Courier New" w:hAnsi="Courier New" w:cs="Courier New"/>
          <w:sz w:val="20"/>
          <w:szCs w:val="20"/>
          <w:u w:val="single"/>
        </w:rPr>
        <w:t>-</w:t>
      </w:r>
      <w:r w:rsidRPr="001D4046">
        <w:rPr>
          <w:rFonts w:ascii="Courier New" w:hAnsi="Courier New" w:cs="Courier New"/>
          <w:sz w:val="20"/>
          <w:szCs w:val="20"/>
        </w:rPr>
        <w:t>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 нежилых помещений (общая площадь нежилых помещений, не входящих в</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состав общего имущества в многоквартирном доме) ______</w:t>
      </w:r>
      <w:r w:rsidRPr="001D4046">
        <w:rPr>
          <w:rFonts w:ascii="Courier New" w:hAnsi="Courier New" w:cs="Courier New"/>
          <w:sz w:val="20"/>
          <w:szCs w:val="20"/>
          <w:u w:val="single"/>
        </w:rPr>
        <w:t>0_</w:t>
      </w:r>
      <w:r w:rsidRPr="001D4046">
        <w:rPr>
          <w:rFonts w:ascii="Courier New" w:hAnsi="Courier New" w:cs="Courier New"/>
          <w:sz w:val="20"/>
          <w:szCs w:val="20"/>
        </w:rPr>
        <w:t>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 помещений общего пользования (общая  площадь  нежилых  помещений,</w:t>
      </w:r>
    </w:p>
    <w:p w:rsidR="001D4046" w:rsidRPr="001D4046" w:rsidRDefault="001D4046" w:rsidP="001D4046">
      <w:pPr>
        <w:widowControl w:val="0"/>
        <w:suppressAutoHyphens/>
        <w:autoSpaceDE w:val="0"/>
        <w:jc w:val="both"/>
        <w:rPr>
          <w:rFonts w:ascii="Courier New" w:hAnsi="Courier New" w:cs="Courier New"/>
          <w:sz w:val="20"/>
          <w:szCs w:val="20"/>
          <w:u w:val="single"/>
        </w:rPr>
      </w:pPr>
      <w:r w:rsidRPr="001D4046">
        <w:rPr>
          <w:rFonts w:ascii="Courier New" w:hAnsi="Courier New" w:cs="Courier New"/>
          <w:sz w:val="20"/>
          <w:szCs w:val="20"/>
        </w:rPr>
        <w:t>входящих   в   состав   общего   имущества   в      многоквартирном доме)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u w:val="single"/>
        </w:rPr>
        <w:t>_________________________________-_________________________________</w:t>
      </w:r>
      <w:r w:rsidRPr="001D4046">
        <w:rPr>
          <w:rFonts w:ascii="Courier New" w:hAnsi="Courier New" w:cs="Courier New"/>
          <w:sz w:val="20"/>
          <w:szCs w:val="20"/>
        </w:rPr>
        <w:t>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20. Количество лестниц ______________</w:t>
      </w:r>
      <w:r w:rsidRPr="001D4046">
        <w:rPr>
          <w:rFonts w:ascii="Courier New" w:hAnsi="Courier New" w:cs="Courier New"/>
          <w:sz w:val="20"/>
          <w:szCs w:val="20"/>
          <w:u w:val="single"/>
        </w:rPr>
        <w:t>_</w:t>
      </w:r>
      <w:r w:rsidRPr="001D4046">
        <w:rPr>
          <w:rFonts w:ascii="Courier New" w:hAnsi="Courier New" w:cs="Courier New"/>
          <w:sz w:val="20"/>
          <w:szCs w:val="20"/>
        </w:rPr>
        <w:t>__________________________ шт.</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21. Уборочная  площадь  лестниц  (включая  межквартирные  лестничные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площадки) __________________________________________________________ кв.м</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22. Уборочная площадь общих коридоров 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23. Уборочная площадь других помещений общего  пользования  (включая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технические этажи, чердаки, технические подвалы) 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24. Площадь земельного участка, входящего в состав общего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hAnsi="Courier New" w:cs="Courier New"/>
          <w:sz w:val="20"/>
          <w:szCs w:val="20"/>
        </w:rPr>
        <w:t>многоквартирного дома  ____</w:t>
      </w:r>
      <w:r w:rsidRPr="001D4046">
        <w:rPr>
          <w:rFonts w:ascii="Courier New" w:hAnsi="Courier New" w:cs="Courier New"/>
          <w:sz w:val="20"/>
          <w:szCs w:val="20"/>
          <w:u w:val="single"/>
        </w:rPr>
        <w:t>-</w:t>
      </w:r>
      <w:r w:rsidRPr="001D4046">
        <w:rPr>
          <w:rFonts w:ascii="Courier New" w:hAnsi="Courier New" w:cs="Courier New"/>
          <w:sz w:val="20"/>
          <w:szCs w:val="20"/>
        </w:rPr>
        <w:t>________________________________________ кв.м</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25. Кадастровый номер земельного участка (при его наличии)_____</w:t>
      </w:r>
      <w:r w:rsidRPr="001D4046">
        <w:rPr>
          <w:rFonts w:ascii="Courier New" w:hAnsi="Courier New" w:cs="Courier New"/>
          <w:sz w:val="20"/>
          <w:szCs w:val="20"/>
          <w:u w:val="single"/>
        </w:rPr>
        <w:t>-</w:t>
      </w:r>
      <w:r w:rsidRPr="001D4046">
        <w:rPr>
          <w:rFonts w:ascii="Courier New" w:hAnsi="Courier New" w:cs="Courier New"/>
          <w:sz w:val="20"/>
          <w:szCs w:val="20"/>
        </w:rPr>
        <w:t>____</w:t>
      </w:r>
    </w:p>
    <w:p w:rsidR="001D4046" w:rsidRPr="001D4046" w:rsidRDefault="001D4046" w:rsidP="001D4046">
      <w:pPr>
        <w:widowControl w:val="0"/>
        <w:suppressAutoHyphens/>
        <w:autoSpaceDE w:val="0"/>
        <w:jc w:val="both"/>
        <w:rPr>
          <w:rFonts w:ascii="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center"/>
        <w:rPr>
          <w:rFonts w:ascii="Courier New" w:hAnsi="Courier New" w:cs="Courier New"/>
          <w:b/>
          <w:bCs/>
          <w:sz w:val="20"/>
          <w:szCs w:val="20"/>
        </w:rPr>
      </w:pPr>
      <w:r w:rsidRPr="001D4046">
        <w:rPr>
          <w:rFonts w:ascii="Courier New" w:hAnsi="Courier New" w:cs="Courier New"/>
          <w:b/>
          <w:bCs/>
          <w:sz w:val="20"/>
          <w:szCs w:val="20"/>
        </w:rPr>
        <w:t>II. Техническое состояние многоквартирного дома, включая пристройки</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Наименование      │ Описание элементов  │Техническое состояние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конструктивных     │     (материал,      │  элементов общего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элементов       │   конструкция или   │      имущества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система, отделка и  │многоквартирного дома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       </w:t>
      </w:r>
      <w:r w:rsidRPr="001D4046">
        <w:rPr>
          <w:rFonts w:ascii="Courier New" w:hAnsi="Courier New" w:cs="Courier New"/>
          <w:sz w:val="20"/>
          <w:szCs w:val="20"/>
        </w:rPr>
        <w:t>прочее)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 Фундамент                 ленточный сборный      не удовлетворительное</w:t>
      </w:r>
    </w:p>
    <w:p w:rsidR="001D4046" w:rsidRPr="001D4046" w:rsidRDefault="001D4046" w:rsidP="001D4046">
      <w:pPr>
        <w:widowControl w:val="0"/>
        <w:tabs>
          <w:tab w:val="left" w:pos="3885"/>
        </w:tabs>
        <w:suppressAutoHyphens/>
        <w:autoSpaceDE w:val="0"/>
        <w:rPr>
          <w:rFonts w:eastAsia="Courier New"/>
          <w:sz w:val="20"/>
          <w:szCs w:val="20"/>
        </w:rPr>
      </w:pPr>
      <w:r w:rsidRPr="001D4046">
        <w:rPr>
          <w:rFonts w:ascii="Arial" w:eastAsia="Courier New" w:hAnsi="Arial" w:cs="Arial"/>
          <w:sz w:val="20"/>
          <w:szCs w:val="20"/>
        </w:rPr>
        <w:tab/>
      </w:r>
      <w:r w:rsidRPr="001D4046">
        <w:rPr>
          <w:rFonts w:eastAsia="Courier New"/>
          <w:sz w:val="20"/>
          <w:szCs w:val="20"/>
        </w:rPr>
        <w:t>ж/б</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2. Наружные  и  внутренние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капитальные стены         брус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3. Перегородки</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4. Перекрытия                сборные                не удовлетворительное</w:t>
      </w:r>
    </w:p>
    <w:p w:rsidR="001D4046" w:rsidRPr="001D4046" w:rsidRDefault="001D4046" w:rsidP="001D4046">
      <w:pPr>
        <w:widowControl w:val="0"/>
        <w:suppressAutoHyphens/>
        <w:autoSpaceDE w:val="0"/>
        <w:rPr>
          <w:rFonts w:eastAsia="Courier New"/>
          <w:sz w:val="20"/>
          <w:szCs w:val="20"/>
        </w:rPr>
      </w:pPr>
      <w:r w:rsidRPr="001D4046">
        <w:rPr>
          <w:rFonts w:ascii="Arial" w:eastAsia="Courier New" w:hAnsi="Arial" w:cs="Arial"/>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чердачные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междуэтажные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подвальные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bookmarkStart w:id="111" w:name="_Hlk120539327"/>
      <w:r w:rsidRPr="001D4046">
        <w:rPr>
          <w:rFonts w:ascii="Courier New" w:hAnsi="Courier New" w:cs="Courier New"/>
          <w:sz w:val="20"/>
          <w:szCs w:val="20"/>
        </w:rPr>
        <w:t>5. Крыша                     скатная, шифер         не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6. Полы                      дощатые по лагам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7. Проемы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Окна                двойные створные</w:t>
      </w:r>
      <w:r w:rsidRPr="001D4046">
        <w:rPr>
          <w:rFonts w:ascii="Arial" w:hAnsi="Arial" w:cs="Arial"/>
          <w:noProof/>
          <w:sz w:val="20"/>
          <w:szCs w:val="20"/>
        </w:rPr>
        <w:t xml:space="preserve">         </w:t>
      </w:r>
      <w:r w:rsidRPr="001D4046">
        <w:rPr>
          <w:rFonts w:ascii="Courier New" w:hAnsi="Courier New" w:cs="Courier New"/>
          <w:sz w:val="20"/>
          <w:szCs w:val="20"/>
        </w:rPr>
        <w:t xml:space="preserve">   не удовлетворительное</w:t>
      </w:r>
    </w:p>
    <w:bookmarkEnd w:id="111"/>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Двери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8. Отделка</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Внутренняя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наружная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9. Механическое,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электрическое,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санитарно-техническое 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иное 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ванны напольные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электроплиты</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телефонные сети и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оборудование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сети   проводного</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радиовещания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сигнализация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вентиляция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(другое)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10. Внутридомовые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инженерные коммуникации</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и   оборудование    для</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lastRenderedPageBreak/>
        <w:t xml:space="preserve">      </w:t>
      </w:r>
      <w:r w:rsidRPr="001D4046">
        <w:rPr>
          <w:rFonts w:ascii="Courier New" w:hAnsi="Courier New" w:cs="Courier New"/>
          <w:sz w:val="20"/>
          <w:szCs w:val="20"/>
        </w:rPr>
        <w:t>предоставления</w:t>
      </w:r>
    </w:p>
    <w:p w:rsidR="001D4046" w:rsidRPr="001D4046" w:rsidRDefault="001D4046" w:rsidP="001D4046">
      <w:pPr>
        <w:widowControl w:val="0"/>
        <w:suppressAutoHyphens/>
        <w:autoSpaceDE w:val="0"/>
        <w:jc w:val="both"/>
        <w:rPr>
          <w:rFonts w:ascii="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коммунальных услуг: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электроснабжение         имеется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холодное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горячее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водоснабжение            не имеется                    </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водоотведение            не имеется         не удовлетворительное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p>
    <w:p w:rsidR="001D4046" w:rsidRPr="001D4046" w:rsidRDefault="001D4046" w:rsidP="001D4046">
      <w:pPr>
        <w:widowControl w:val="0"/>
        <w:suppressAutoHyphens/>
        <w:autoSpaceDE w:val="0"/>
        <w:jc w:val="both"/>
        <w:rPr>
          <w:rFonts w:ascii="Courier New" w:eastAsia="Courier New" w:hAnsi="Courier New" w:cs="Courier New"/>
          <w:sz w:val="20"/>
          <w:szCs w:val="20"/>
        </w:rPr>
      </w:pPr>
      <w:r w:rsidRPr="001D4046">
        <w:rPr>
          <w:rFonts w:ascii="Courier New" w:eastAsia="Courier New" w:hAnsi="Courier New" w:cs="Courier New"/>
          <w:sz w:val="20"/>
          <w:szCs w:val="20"/>
        </w:rPr>
        <w:t xml:space="preserve">            </w:t>
      </w:r>
      <w:r w:rsidRPr="001D4046">
        <w:rPr>
          <w:rFonts w:ascii="Courier New" w:hAnsi="Courier New" w:cs="Courier New"/>
          <w:sz w:val="20"/>
          <w:szCs w:val="20"/>
        </w:rPr>
        <w:t xml:space="preserve">отопление     </w:t>
      </w:r>
      <w:r w:rsidRPr="001D4046">
        <w:rPr>
          <w:rFonts w:ascii="Courier New" w:eastAsia="Courier New" w:hAnsi="Courier New" w:cs="Courier New"/>
          <w:sz w:val="20"/>
          <w:szCs w:val="20"/>
        </w:rPr>
        <w:t xml:space="preserve">           печное             удовлетворительное</w:t>
      </w:r>
    </w:p>
    <w:p w:rsidR="001D4046" w:rsidRPr="001D4046" w:rsidRDefault="001D4046" w:rsidP="001D4046">
      <w:pPr>
        <w:widowControl w:val="0"/>
        <w:suppressAutoHyphens/>
        <w:autoSpaceDE w:val="0"/>
        <w:jc w:val="both"/>
        <w:rPr>
          <w:rFonts w:ascii="Courier New" w:eastAsia="Courier New" w:hAnsi="Courier New" w:cs="Courier New"/>
          <w:sz w:val="20"/>
          <w:szCs w:val="20"/>
        </w:rPr>
      </w:pP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eastAsia="Courier New" w:hAnsi="Courier New" w:cs="Courier New"/>
          <w:sz w:val="20"/>
          <w:szCs w:val="20"/>
        </w:rPr>
        <w:t xml:space="preserve">11. Крыльца  </w:t>
      </w:r>
      <w:r w:rsidRPr="001D4046">
        <w:rPr>
          <w:rFonts w:ascii="Courier New" w:hAnsi="Courier New" w:cs="Courier New"/>
          <w:sz w:val="20"/>
          <w:szCs w:val="20"/>
        </w:rPr>
        <w:t xml:space="preserve">                        дерево             не удовлетворительное     </w:t>
      </w:r>
    </w:p>
    <w:p w:rsidR="001D4046" w:rsidRPr="001D4046" w:rsidRDefault="001D4046" w:rsidP="001D4046">
      <w:pPr>
        <w:widowControl w:val="0"/>
        <w:suppressAutoHyphens/>
        <w:autoSpaceDE w:val="0"/>
        <w:jc w:val="both"/>
        <w:rPr>
          <w:rFonts w:ascii="Courier New" w:hAnsi="Courier New" w:cs="Courier New"/>
          <w:sz w:val="20"/>
          <w:szCs w:val="20"/>
          <w:lang w:eastAsia="zh-CN"/>
        </w:rPr>
      </w:pPr>
      <w:r w:rsidRPr="001D4046">
        <w:rPr>
          <w:rFonts w:ascii="Courier New" w:hAnsi="Courier New" w:cs="Courier New"/>
          <w:sz w:val="20"/>
          <w:szCs w:val="20"/>
          <w:lang w:eastAsia="zh-CN"/>
        </w:rPr>
        <w:t xml:space="preserve">            козырек                  дерево, шифер      не </w:t>
      </w:r>
      <w:r w:rsidRPr="001D4046">
        <w:rPr>
          <w:rFonts w:ascii="Courier New" w:hAnsi="Courier New" w:cs="Courier New"/>
          <w:sz w:val="20"/>
          <w:szCs w:val="20"/>
        </w:rPr>
        <w:t>удовлетворительное</w:t>
      </w:r>
    </w:p>
    <w:p w:rsidR="001D4046" w:rsidRPr="001D4046" w:rsidRDefault="001D4046" w:rsidP="001D4046">
      <w:pPr>
        <w:widowControl w:val="0"/>
        <w:suppressAutoHyphens/>
        <w:autoSpaceDE w:val="0"/>
        <w:jc w:val="both"/>
        <w:rPr>
          <w:rFonts w:ascii="Courier New" w:hAnsi="Courier New" w:cs="Courier New"/>
          <w:sz w:val="20"/>
          <w:szCs w:val="20"/>
          <w:lang w:eastAsia="zh-CN"/>
        </w:rPr>
      </w:pPr>
    </w:p>
    <w:p w:rsidR="001D4046" w:rsidRPr="001D4046" w:rsidRDefault="001D4046" w:rsidP="001D4046">
      <w:pPr>
        <w:widowControl w:val="0"/>
        <w:suppressAutoHyphens/>
        <w:autoSpaceDE w:val="0"/>
        <w:ind w:left="6300"/>
        <w:jc w:val="both"/>
        <w:rPr>
          <w:color w:val="000000"/>
          <w:sz w:val="20"/>
          <w:szCs w:val="20"/>
          <w:lang w:eastAsia="zh-CN"/>
        </w:rPr>
      </w:pPr>
    </w:p>
    <w:p w:rsidR="001D4046" w:rsidRPr="001D4046" w:rsidRDefault="001D4046" w:rsidP="001D4046">
      <w:pPr>
        <w:widowControl w:val="0"/>
        <w:suppressAutoHyphens/>
        <w:autoSpaceDE w:val="0"/>
        <w:jc w:val="center"/>
        <w:rPr>
          <w:color w:val="000000"/>
          <w:sz w:val="20"/>
          <w:szCs w:val="20"/>
          <w:lang w:eastAsia="zh-CN"/>
        </w:rPr>
      </w:pPr>
    </w:p>
    <w:p w:rsidR="001D4046" w:rsidRPr="001D4046" w:rsidRDefault="001D4046" w:rsidP="001D4046">
      <w:pPr>
        <w:widowControl w:val="0"/>
        <w:tabs>
          <w:tab w:val="left" w:pos="3722"/>
        </w:tabs>
        <w:suppressAutoHyphens/>
        <w:autoSpaceDE w:val="0"/>
        <w:rPr>
          <w:rFonts w:ascii="Courier New" w:eastAsia="Courier New" w:hAnsi="Courier New" w:cs="Courier New"/>
          <w:b/>
          <w:bCs/>
          <w:sz w:val="20"/>
          <w:szCs w:val="20"/>
          <w:lang w:eastAsia="zh-CN"/>
        </w:rPr>
      </w:pPr>
      <w:r w:rsidRPr="001D4046">
        <w:rPr>
          <w:sz w:val="20"/>
          <w:szCs w:val="20"/>
          <w:lang w:eastAsia="zh-CN"/>
        </w:rPr>
        <w:tab/>
      </w:r>
      <w:r w:rsidRPr="001D4046">
        <w:rPr>
          <w:rFonts w:ascii="Courier New" w:hAnsi="Courier New" w:cs="Courier New"/>
          <w:b/>
          <w:bCs/>
          <w:sz w:val="20"/>
          <w:szCs w:val="20"/>
          <w:lang w:eastAsia="zh-CN"/>
        </w:rPr>
        <w:t>ПЕРЕЧЕНЬ</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работ и услуг по содержанию и ремонту</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общего имущества собственников помещений</w:t>
      </w:r>
    </w:p>
    <w:p w:rsidR="001D4046" w:rsidRPr="001D4046" w:rsidRDefault="001D4046" w:rsidP="001D4046">
      <w:pPr>
        <w:widowControl w:val="0"/>
        <w:suppressAutoHyphens/>
        <w:autoSpaceDE w:val="0"/>
        <w:jc w:val="center"/>
        <w:rPr>
          <w:rFonts w:ascii="Courier New" w:eastAsia="Courier New" w:hAnsi="Courier New" w:cs="Courier New"/>
          <w:b/>
          <w:bCs/>
          <w:sz w:val="20"/>
          <w:szCs w:val="20"/>
          <w:lang w:eastAsia="zh-CN"/>
        </w:rPr>
      </w:pPr>
      <w:r w:rsidRPr="001D4046">
        <w:rPr>
          <w:rFonts w:ascii="Courier New" w:hAnsi="Courier New" w:cs="Courier New"/>
          <w:b/>
          <w:bCs/>
          <w:sz w:val="20"/>
          <w:szCs w:val="20"/>
          <w:lang w:eastAsia="zh-CN"/>
        </w:rPr>
        <w:t>в многоквартирном доме, являющегося</w:t>
      </w:r>
    </w:p>
    <w:p w:rsidR="001D4046" w:rsidRPr="001D4046" w:rsidRDefault="001D4046" w:rsidP="001D4046">
      <w:pPr>
        <w:widowControl w:val="0"/>
        <w:suppressAutoHyphens/>
        <w:autoSpaceDE w:val="0"/>
        <w:jc w:val="center"/>
        <w:rPr>
          <w:rFonts w:ascii="Courier New" w:hAnsi="Courier New" w:cs="Courier New"/>
          <w:b/>
          <w:bCs/>
          <w:sz w:val="20"/>
          <w:szCs w:val="20"/>
          <w:lang w:eastAsia="zh-CN"/>
        </w:rPr>
      </w:pPr>
      <w:r w:rsidRPr="001D4046">
        <w:rPr>
          <w:rFonts w:ascii="Courier New" w:hAnsi="Courier New" w:cs="Courier New"/>
          <w:b/>
          <w:bCs/>
          <w:sz w:val="20"/>
          <w:szCs w:val="20"/>
          <w:lang w:eastAsia="zh-CN"/>
        </w:rPr>
        <w:t>объектом конкурса</w:t>
      </w:r>
    </w:p>
    <w:p w:rsidR="001D4046" w:rsidRPr="001D4046" w:rsidRDefault="001D4046" w:rsidP="001D4046">
      <w:pPr>
        <w:widowControl w:val="0"/>
        <w:autoSpaceDE w:val="0"/>
        <w:autoSpaceDN w:val="0"/>
        <w:adjustRightInd w:val="0"/>
        <w:rPr>
          <w:rFonts w:ascii="Arial" w:hAnsi="Arial" w:cs="Arial"/>
          <w:sz w:val="20"/>
          <w:szCs w:val="20"/>
        </w:rPr>
      </w:pPr>
      <w:r w:rsidRPr="001D4046">
        <w:rPr>
          <w:rFonts w:ascii="Arial" w:hAnsi="Arial" w:cs="Arial"/>
          <w:sz w:val="20"/>
          <w:szCs w:val="2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915"/>
        <w:gridCol w:w="2595"/>
        <w:gridCol w:w="966"/>
        <w:gridCol w:w="1190"/>
      </w:tblGrid>
      <w:tr w:rsidR="001D4046" w:rsidRPr="00C66AEB" w:rsidTr="006F51A5">
        <w:tc>
          <w:tcPr>
            <w:tcW w:w="1463"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 п/п</w:t>
            </w:r>
          </w:p>
        </w:tc>
        <w:tc>
          <w:tcPr>
            <w:tcW w:w="3951"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Состав работ</w:t>
            </w:r>
          </w:p>
        </w:tc>
        <w:tc>
          <w:tcPr>
            <w:tcW w:w="2614"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Периодичность выполнения работ</w:t>
            </w:r>
          </w:p>
        </w:tc>
        <w:tc>
          <w:tcPr>
            <w:tcW w:w="898" w:type="dxa"/>
            <w:shd w:val="clear" w:color="auto" w:fill="auto"/>
            <w:vAlign w:val="center"/>
          </w:tcPr>
          <w:p w:rsidR="001D4046" w:rsidRPr="00C66AEB" w:rsidRDefault="001D4046" w:rsidP="001D4046">
            <w:pPr>
              <w:widowControl w:val="0"/>
              <w:autoSpaceDE w:val="0"/>
              <w:autoSpaceDN w:val="0"/>
              <w:adjustRightInd w:val="0"/>
              <w:jc w:val="center"/>
              <w:rPr>
                <w:sz w:val="20"/>
                <w:szCs w:val="20"/>
              </w:rPr>
            </w:pPr>
            <w:r w:rsidRPr="00C66AEB">
              <w:rPr>
                <w:sz w:val="20"/>
                <w:szCs w:val="20"/>
              </w:rPr>
              <w:t>Годовая плата руб.</w:t>
            </w:r>
          </w:p>
        </w:tc>
        <w:tc>
          <w:tcPr>
            <w:tcW w:w="1190" w:type="dxa"/>
            <w:shd w:val="clear" w:color="auto" w:fill="auto"/>
            <w:vAlign w:val="center"/>
          </w:tcPr>
          <w:p w:rsidR="001D4046" w:rsidRPr="00C66AEB" w:rsidRDefault="001D4046" w:rsidP="001D4046">
            <w:pPr>
              <w:widowControl w:val="0"/>
              <w:autoSpaceDE w:val="0"/>
              <w:autoSpaceDN w:val="0"/>
              <w:adjustRightInd w:val="0"/>
              <w:jc w:val="center"/>
              <w:rPr>
                <w:sz w:val="20"/>
                <w:szCs w:val="20"/>
                <w:vertAlign w:val="superscript"/>
              </w:rPr>
            </w:pPr>
            <w:r w:rsidRPr="00C66AEB">
              <w:rPr>
                <w:sz w:val="20"/>
                <w:szCs w:val="20"/>
              </w:rPr>
              <w:t>Стоимость, работ, руб./м</w:t>
            </w:r>
            <w:r w:rsidRPr="00C66AEB">
              <w:rPr>
                <w:sz w:val="20"/>
                <w:szCs w:val="20"/>
                <w:vertAlign w:val="superscript"/>
              </w:rPr>
              <w:t>2</w:t>
            </w: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  Текущий ремонт и обслуживание конструктивных элементов жилых зданий</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2,90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Фасады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ремонт и окраска подъездов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Подъезды и лестничные клетки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Укрепление, утепление и мелкий ремонт входных дверей. Установка пружин на входных дверях. Утепление оконных проемов. Замена разбитых стекол.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1.2.3.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мелких повреждений лестниц, в том числе укрепление перил и ограждающих элементов лестниц</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Отмостки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просевших и разрушенных участков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Фундаменты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местных деформаций, усиление и восстановление поврежденных участков фундаментов, вентиляционных продухов, отмостки и входов в подвалы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1.4.2.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поврежденных участков гидроизоляции фундаментов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Наружные стены и фасады, а также стены со стороны мест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 мере необходимости в пределах трех-пяти лет с </w:t>
            </w:r>
            <w:r w:rsidRPr="00C66AEB">
              <w:rPr>
                <w:sz w:val="20"/>
                <w:szCs w:val="20"/>
              </w:rPr>
              <w:lastRenderedPageBreak/>
              <w:t>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1.5.1.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Герметизация стыков, заделка выбоин и трещин на поверхности блоков и панелей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окраска отдельных элементов фасадов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Перекрытия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утепления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Оконные и дверные заполнения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1.7.1.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Смена и восстановление отдельных элементов (приборов) и заполнений, частичная замена оконных и дверных заполнений, смена оконных и дверных приборов, установка доводчиков пружин и прочие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Лестницы, крыльца, козырьки над входами в подъезды, подвалы, над балконами верхних этажей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1.8.1.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или замена отдельных участков и элементов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Полы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Замена или восстановление отдельных участков полов и покрытия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Внутренняя отделка в местах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отдельными участками отделки стен, потолков и полов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Все виды работ по устранению неисправностей, перекладка их в отдельных случаях; перекладка отдельных участков дымовых труб, патрубков боровов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2.  Текущий ремонт и обслуживание кровель</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1,40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Удаление с крыш:</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осенний, весенний и зимний периоды</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-снежных навесов и наледи на всех видах кровель;</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 снежных навесов и наледи с балконов </w:t>
            </w:r>
            <w:r w:rsidRPr="00C66AEB">
              <w:rPr>
                <w:sz w:val="20"/>
                <w:szCs w:val="20"/>
              </w:rPr>
              <w:lastRenderedPageBreak/>
              <w:t>верхних этажей и козырьков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снега с плоских кровель в случае протекания;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2.3.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Промазка герметизирующей замазкой свищей, участков гребней кровли в местах протечки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Укрепление водосточных труб, колен и воронок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Очистка систем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Содержание в исправном состоянии системы водостока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2.7.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Усиление элементов деревянной стропильной системы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в пределах трех-пяти лет с учетом группы капитальности зданий, физического износа и местных условий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5414" w:type="dxa"/>
            <w:gridSpan w:val="2"/>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3. Обслуживание чердаков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Мелкий ремонт и утепление дверей, люков выхода на чердаки и кровлю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Уборка мусора на чердаках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Соблюдение температурно-влажностного режима, проверка состояния огнезащитных покрытий, сгораемых конструкций чердака и их обработка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Утепление чердачных перекрытий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Закрытие чердачных дверей и металлических решеток на замки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3.7.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существующих и изготовление отсутствующих ходовых досок и переходных мостиков на чердак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4.  Обслуживание внутридомового электрооборудования</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0,70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4</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Внутренние системы электроснабжения и электрических устройств (за исключением сетей и устройств в квартирах)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4.1.2.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незначительных неисправностей электротехнических устройств (проверка работы электроламп, при необходимости снятие и установка плафонов, смена и ремонт штепсельных розеток и, мелкий ремонт электропроводки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 xml:space="preserve">5. </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внутридомовых систем водоснабжения и водоотведения, санитарно-технического оборудования жилых домов, оснащенных холодным водоснабжением и канализацией</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2,10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неисправностей в системах водоснабжения и канализации, обеспечение их удовлетворительного функционирования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Прочистка внутренней канализации (стояков и лежаков)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Проверка исправности канализационных вытяжек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но не реже 2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5.5.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Восстановление утепления трубопроводов в подвальных и чердачных помещениях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перед началом отопительного сезона и 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5.6.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внутренних систем водопровода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6.</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Обслуживание и текущий ремонт внутридомовой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1,60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Внеплановые осмотры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Составление дефектных ведомостей</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частичных осмотров с устранением незначительных неисправностей (мелкий ремонт теплоизоляции, устранение течи в трубопроводах, приборах и арматуре; разборка, осмотр и очистка грязевиков воздухосборников, регулирующих кранов, вентилей, задвижек и другие работы)</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частичные осмотры проводятся 3-6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правильного распределения теплоносителя по системе отопления, в том числе по отдельным стоякам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постоянно в течение отопительного периода </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Восстановление утепления трубопроводов в лестничных клетках, в чердачных и подвальных помещениях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Промывка и гидравлическое испытание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 после окончания отопительного периода, а также при текущем ремонте с заменой труб</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регулировка и испытание систем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 подготовке к работе в осенне-зимний период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Консервация и расконсервация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окончании/ в начале отопительного сезона</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6.8.</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Отключении радиаторов при их течи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6.9.</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Ликвидация воздушных пробок в радиаторах и стояках</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6.10</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Установка, замена и восстановление работоспособности отдельных элементов и частей элементов внутренней системы центрального отопления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ми в соответствии с утвержденным планом ремонтных работ</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7.</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Аварийно-диспетчерское обслуживание</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0,50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lang w:val="en-US"/>
              </w:rPr>
              <w:t>7</w:t>
            </w:r>
            <w:r w:rsidRPr="00C66AEB">
              <w:rPr>
                <w:sz w:val="20"/>
                <w:szCs w:val="20"/>
              </w:rPr>
              <w:t>.1.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Локализация аварийных ситуаций в жилом здании путем: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круглосуточно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срочной ликвидации засоров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устранение аварийных повреждений систем водопровода, отопления и канализации;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-ликвидации повреждений во внутренних сетях электроснабжения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7.2.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безопасности граждан при обнаружении аварийного состояния строительных конструкций жилых зданий путем ограждения опасных зон, обрушения нависающих конструкций или принятие иных мер в соответствии с законодательством</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 с 17</w:t>
            </w:r>
            <w:r w:rsidRPr="00C66AEB">
              <w:rPr>
                <w:sz w:val="20"/>
                <w:szCs w:val="20"/>
                <w:vertAlign w:val="superscript"/>
              </w:rPr>
              <w:t>00</w:t>
            </w:r>
            <w:r w:rsidRPr="00C66AEB">
              <w:rPr>
                <w:sz w:val="20"/>
                <w:szCs w:val="20"/>
              </w:rPr>
              <w:t xml:space="preserve"> до 8 </w:t>
            </w:r>
            <w:r w:rsidRPr="00C66AEB">
              <w:rPr>
                <w:sz w:val="20"/>
                <w:szCs w:val="20"/>
                <w:vertAlign w:val="superscript"/>
              </w:rPr>
              <w:t>00</w:t>
            </w:r>
            <w:r w:rsidRPr="00C66AEB">
              <w:rPr>
                <w:sz w:val="20"/>
                <w:szCs w:val="20"/>
              </w:rPr>
              <w:t xml:space="preserve"> в будние дни, круглосуточно в выходные и праздничные дни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8</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Содержание придомовой территории</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Ремонт и восстановление разрушенных участков тротуаров, проездов, пешеходных дорожек, отмосток</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9</w:t>
            </w:r>
            <w:r w:rsidRPr="00C66AEB">
              <w:rPr>
                <w:b/>
                <w:sz w:val="20"/>
                <w:szCs w:val="20"/>
              </w:rPr>
              <w:t>.</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lang w:val="en-US"/>
              </w:rPr>
              <w:t>C</w:t>
            </w:r>
            <w:r w:rsidRPr="00C66AEB">
              <w:rPr>
                <w:b/>
                <w:sz w:val="20"/>
                <w:szCs w:val="20"/>
              </w:rPr>
              <w:t>содержание помещений общего пользования</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Обметание окон, подоконников, </w:t>
            </w:r>
            <w:r w:rsidRPr="00C66AEB">
              <w:rPr>
                <w:sz w:val="20"/>
                <w:szCs w:val="20"/>
              </w:rPr>
              <w:lastRenderedPageBreak/>
              <w:t>отопительных приборов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не реже 1 раза в 5 дней</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lastRenderedPageBreak/>
              <w:t>9.2.</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sz w:val="20"/>
                <w:szCs w:val="20"/>
              </w:rPr>
              <w:t>Обметание стен</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менее 2 раз в месяц</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9.3.</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Мытье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не реже 1 раза в месяц</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10.</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Услуги по управлению жилищным фондом</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0,60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Принятие управляющей организацией жилищного фонда в управление или его вывод из управления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10.3.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Предоставление информации по вопросам жилищно-коммунального хозяйства</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10.4.</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Обеспечение оформления счетов-квитанций на оплату жилищно-коммунальных услуг</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10.5.</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Выявление потребителей, имеющих задолженность по платежам за жилищно-коммунальные услуги</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10.6.</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каждому конкретному потребителю</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10.7.</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tc>
        <w:tc>
          <w:tcPr>
            <w:tcW w:w="2614" w:type="dxa"/>
            <w:vMerge w:val="restart"/>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постоянно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Подготовка ответов на поступившие жалобы и заявления</w:t>
            </w:r>
          </w:p>
        </w:tc>
        <w:tc>
          <w:tcPr>
            <w:tcW w:w="2614" w:type="dxa"/>
            <w:vMerge/>
            <w:shd w:val="clear" w:color="auto" w:fill="auto"/>
          </w:tcPr>
          <w:p w:rsidR="001D4046" w:rsidRPr="00C66AEB" w:rsidRDefault="001D4046" w:rsidP="001D4046">
            <w:pPr>
              <w:widowControl w:val="0"/>
              <w:autoSpaceDE w:val="0"/>
              <w:autoSpaceDN w:val="0"/>
              <w:adjustRightInd w:val="0"/>
              <w:rPr>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10.8. </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 xml:space="preserve">Прием показаний квартирных приборов учета холодного водоснабжения, теплоснабжения (по телефону или письменно) </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ежемесячно</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11.</w:t>
            </w:r>
          </w:p>
        </w:tc>
        <w:tc>
          <w:tcPr>
            <w:tcW w:w="3951" w:type="dxa"/>
            <w:shd w:val="clear" w:color="auto" w:fill="auto"/>
          </w:tcPr>
          <w:p w:rsidR="001D4046" w:rsidRPr="00C66AEB" w:rsidRDefault="001D4046" w:rsidP="001D4046">
            <w:pPr>
              <w:widowControl w:val="0"/>
              <w:autoSpaceDE w:val="0"/>
              <w:autoSpaceDN w:val="0"/>
              <w:adjustRightInd w:val="0"/>
              <w:rPr>
                <w:b/>
                <w:sz w:val="20"/>
                <w:szCs w:val="20"/>
              </w:rPr>
            </w:pPr>
            <w:r w:rsidRPr="00C66AEB">
              <w:rPr>
                <w:b/>
                <w:sz w:val="20"/>
                <w:szCs w:val="20"/>
              </w:rPr>
              <w:t>Прочие работы</w:t>
            </w:r>
          </w:p>
        </w:tc>
        <w:tc>
          <w:tcPr>
            <w:tcW w:w="2614" w:type="dxa"/>
            <w:shd w:val="clear" w:color="auto" w:fill="auto"/>
          </w:tcPr>
          <w:p w:rsidR="001D4046" w:rsidRPr="00C66AEB" w:rsidRDefault="001D4046" w:rsidP="001D4046">
            <w:pPr>
              <w:widowControl w:val="0"/>
              <w:autoSpaceDE w:val="0"/>
              <w:autoSpaceDN w:val="0"/>
              <w:adjustRightInd w:val="0"/>
              <w:rPr>
                <w:b/>
                <w:sz w:val="20"/>
                <w:szCs w:val="20"/>
              </w:rPr>
            </w:pP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0,20</w:t>
            </w: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11.1.</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Устранение засоров и затоплений в подвальных помещениях здания</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по мере необходимости</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1463"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11.2.</w:t>
            </w:r>
          </w:p>
        </w:tc>
        <w:tc>
          <w:tcPr>
            <w:tcW w:w="3951"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2614" w:type="dxa"/>
            <w:shd w:val="clear" w:color="auto" w:fill="auto"/>
          </w:tcPr>
          <w:p w:rsidR="001D4046" w:rsidRPr="00C66AEB" w:rsidRDefault="001D4046" w:rsidP="001D4046">
            <w:pPr>
              <w:widowControl w:val="0"/>
              <w:autoSpaceDE w:val="0"/>
              <w:autoSpaceDN w:val="0"/>
              <w:adjustRightInd w:val="0"/>
              <w:rPr>
                <w:sz w:val="20"/>
                <w:szCs w:val="20"/>
              </w:rPr>
            </w:pPr>
            <w:r w:rsidRPr="00C66AEB">
              <w:rPr>
                <w:sz w:val="20"/>
                <w:szCs w:val="20"/>
              </w:rPr>
              <w:t>один раз в год</w:t>
            </w:r>
          </w:p>
        </w:tc>
        <w:tc>
          <w:tcPr>
            <w:tcW w:w="898" w:type="dxa"/>
            <w:shd w:val="clear" w:color="auto" w:fill="auto"/>
          </w:tcPr>
          <w:p w:rsidR="001D4046" w:rsidRPr="00C66AEB" w:rsidRDefault="001D4046" w:rsidP="001D4046">
            <w:pPr>
              <w:widowControl w:val="0"/>
              <w:autoSpaceDE w:val="0"/>
              <w:autoSpaceDN w:val="0"/>
              <w:adjustRightInd w:val="0"/>
              <w:jc w:val="center"/>
              <w:rPr>
                <w:sz w:val="20"/>
                <w:szCs w:val="20"/>
              </w:rPr>
            </w:pPr>
          </w:p>
        </w:tc>
        <w:tc>
          <w:tcPr>
            <w:tcW w:w="1190" w:type="dxa"/>
            <w:shd w:val="clear" w:color="auto" w:fill="auto"/>
          </w:tcPr>
          <w:p w:rsidR="001D4046" w:rsidRPr="00C66AEB" w:rsidRDefault="001D4046" w:rsidP="001D4046">
            <w:pPr>
              <w:widowControl w:val="0"/>
              <w:autoSpaceDE w:val="0"/>
              <w:autoSpaceDN w:val="0"/>
              <w:adjustRightInd w:val="0"/>
              <w:jc w:val="center"/>
              <w:rPr>
                <w:sz w:val="20"/>
                <w:szCs w:val="20"/>
              </w:rPr>
            </w:pPr>
          </w:p>
        </w:tc>
      </w:tr>
      <w:tr w:rsidR="001D4046" w:rsidRPr="00C66AEB" w:rsidTr="006F51A5">
        <w:tc>
          <w:tcPr>
            <w:tcW w:w="8028" w:type="dxa"/>
            <w:gridSpan w:val="3"/>
            <w:shd w:val="clear" w:color="auto" w:fill="auto"/>
            <w:vAlign w:val="center"/>
          </w:tcPr>
          <w:p w:rsidR="001D4046" w:rsidRPr="00C66AEB" w:rsidRDefault="001D4046" w:rsidP="001D4046">
            <w:pPr>
              <w:widowControl w:val="0"/>
              <w:autoSpaceDE w:val="0"/>
              <w:autoSpaceDN w:val="0"/>
              <w:adjustRightInd w:val="0"/>
              <w:jc w:val="right"/>
              <w:rPr>
                <w:b/>
                <w:sz w:val="20"/>
                <w:szCs w:val="20"/>
              </w:rPr>
            </w:pPr>
            <w:r w:rsidRPr="00C66AEB">
              <w:rPr>
                <w:b/>
                <w:sz w:val="20"/>
                <w:szCs w:val="20"/>
              </w:rPr>
              <w:t xml:space="preserve">Итого тариф для полублагоустроенных домов тариф составляет: </w:t>
            </w:r>
          </w:p>
        </w:tc>
        <w:tc>
          <w:tcPr>
            <w:tcW w:w="898"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rPr>
              <w:t>26746,57</w:t>
            </w:r>
          </w:p>
        </w:tc>
        <w:tc>
          <w:tcPr>
            <w:tcW w:w="1190" w:type="dxa"/>
            <w:shd w:val="clear" w:color="auto" w:fill="auto"/>
          </w:tcPr>
          <w:p w:rsidR="001D4046" w:rsidRPr="00C66AEB" w:rsidRDefault="001D4046" w:rsidP="001D4046">
            <w:pPr>
              <w:widowControl w:val="0"/>
              <w:autoSpaceDE w:val="0"/>
              <w:autoSpaceDN w:val="0"/>
              <w:adjustRightInd w:val="0"/>
              <w:jc w:val="center"/>
              <w:rPr>
                <w:b/>
                <w:sz w:val="20"/>
                <w:szCs w:val="20"/>
              </w:rPr>
            </w:pPr>
            <w:r w:rsidRPr="00C66AEB">
              <w:rPr>
                <w:b/>
                <w:sz w:val="20"/>
                <w:szCs w:val="20"/>
                <w:lang w:val="en-US"/>
              </w:rPr>
              <w:t>10</w:t>
            </w:r>
            <w:r w:rsidRPr="00C66AEB">
              <w:rPr>
                <w:b/>
                <w:sz w:val="20"/>
                <w:szCs w:val="20"/>
              </w:rPr>
              <w:t>,09</w:t>
            </w:r>
          </w:p>
        </w:tc>
      </w:tr>
    </w:tbl>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autoSpaceDE w:val="0"/>
        <w:autoSpaceDN w:val="0"/>
        <w:adjustRightInd w:val="0"/>
        <w:rPr>
          <w:rFonts w:ascii="Arial" w:hAnsi="Arial" w:cs="Arial"/>
          <w:sz w:val="20"/>
          <w:szCs w:val="20"/>
          <w:lang w:eastAsia="zh-CN"/>
        </w:rPr>
      </w:pPr>
      <w:r w:rsidRPr="001D4046">
        <w:rPr>
          <w:rFonts w:ascii="Arial" w:hAnsi="Arial" w:cs="Arial"/>
          <w:sz w:val="20"/>
          <w:szCs w:val="20"/>
          <w:lang w:eastAsia="zh-CN"/>
        </w:rPr>
        <w:br w:type="page"/>
      </w:r>
    </w:p>
    <w:p w:rsidR="001D4046" w:rsidRPr="001D4046" w:rsidRDefault="001D4046" w:rsidP="001D4046">
      <w:pPr>
        <w:widowControl w:val="0"/>
        <w:autoSpaceDE w:val="0"/>
        <w:autoSpaceDN w:val="0"/>
        <w:adjustRightInd w:val="0"/>
        <w:spacing w:after="60"/>
        <w:ind w:left="6804"/>
        <w:jc w:val="center"/>
        <w:outlineLvl w:val="1"/>
        <w:rPr>
          <w:sz w:val="20"/>
          <w:szCs w:val="20"/>
          <w:lang w:eastAsia="zh-CN"/>
        </w:rPr>
      </w:pPr>
      <w:r w:rsidRPr="001D4046">
        <w:rPr>
          <w:sz w:val="20"/>
          <w:szCs w:val="20"/>
          <w:lang w:eastAsia="zh-CN"/>
        </w:rPr>
        <w:lastRenderedPageBreak/>
        <w:t>Приложение № 2</w:t>
      </w:r>
    </w:p>
    <w:p w:rsidR="001D4046" w:rsidRPr="001D4046" w:rsidRDefault="001D4046" w:rsidP="001D4046">
      <w:pPr>
        <w:widowControl w:val="0"/>
        <w:suppressAutoHyphens/>
        <w:autoSpaceDE w:val="0"/>
        <w:ind w:left="567"/>
        <w:jc w:val="both"/>
        <w:rPr>
          <w:b/>
          <w:color w:val="000000"/>
          <w:sz w:val="20"/>
          <w:szCs w:val="20"/>
          <w:lang w:eastAsia="zh-CN"/>
        </w:rPr>
      </w:pPr>
      <w:r w:rsidRPr="001D4046">
        <w:rPr>
          <w:sz w:val="20"/>
          <w:szCs w:val="20"/>
          <w:lang w:eastAsia="zh-CN"/>
        </w:rPr>
        <w:t xml:space="preserve">к конкурсной документации на проведение открытого конкурса по отбору управляющей организации для управления многоквартирным домом, </w:t>
      </w:r>
      <w:r w:rsidRPr="001D4046">
        <w:rPr>
          <w:color w:val="000000"/>
          <w:sz w:val="20"/>
          <w:szCs w:val="20"/>
          <w:lang w:eastAsia="zh-CN"/>
        </w:rPr>
        <w:t xml:space="preserve">расположенным по адресам: </w:t>
      </w:r>
      <w:r w:rsidRPr="001D4046">
        <w:rPr>
          <w:sz w:val="20"/>
          <w:szCs w:val="20"/>
        </w:rPr>
        <w:t xml:space="preserve">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1D4046">
        <w:rPr>
          <w:color w:val="000000"/>
          <w:sz w:val="20"/>
          <w:szCs w:val="20"/>
        </w:rPr>
        <w:t>с. Подгорное, ул. Советская, д. 40</w:t>
      </w:r>
      <w:r w:rsidRPr="001D4046">
        <w:rPr>
          <w:sz w:val="20"/>
          <w:szCs w:val="20"/>
        </w:rPr>
        <w:t xml:space="preserve">, </w:t>
      </w:r>
      <w:r w:rsidRPr="001D4046">
        <w:rPr>
          <w:color w:val="000000"/>
          <w:sz w:val="20"/>
          <w:szCs w:val="20"/>
        </w:rPr>
        <w:t>с. Подгорное, ул. Лесная, д. 4</w:t>
      </w:r>
      <w:r w:rsidRPr="001D4046">
        <w:rPr>
          <w:sz w:val="20"/>
          <w:szCs w:val="20"/>
        </w:rPr>
        <w:t xml:space="preserve">, </w:t>
      </w:r>
      <w:r w:rsidRPr="001D4046">
        <w:rPr>
          <w:color w:val="000000"/>
          <w:sz w:val="20"/>
          <w:szCs w:val="20"/>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w:t>
      </w:r>
    </w:p>
    <w:p w:rsidR="001D4046" w:rsidRPr="001D4046" w:rsidRDefault="001D4046" w:rsidP="001D4046">
      <w:pPr>
        <w:widowControl w:val="0"/>
        <w:autoSpaceDE w:val="0"/>
        <w:autoSpaceDN w:val="0"/>
        <w:adjustRightInd w:val="0"/>
        <w:rPr>
          <w:rFonts w:ascii="Arial" w:hAnsi="Arial" w:cs="Arial"/>
          <w:sz w:val="20"/>
          <w:szCs w:val="20"/>
          <w:lang w:eastAsia="zh-CN"/>
        </w:rPr>
      </w:pPr>
    </w:p>
    <w:p w:rsidR="001D4046" w:rsidRPr="001D4046" w:rsidRDefault="001D4046" w:rsidP="001D40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000000"/>
          <w:sz w:val="20"/>
          <w:szCs w:val="20"/>
        </w:rPr>
      </w:pPr>
    </w:p>
    <w:tbl>
      <w:tblPr>
        <w:tblW w:w="938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701"/>
        <w:gridCol w:w="851"/>
        <w:gridCol w:w="1733"/>
        <w:gridCol w:w="1232"/>
        <w:gridCol w:w="1529"/>
        <w:gridCol w:w="1745"/>
      </w:tblGrid>
      <w:tr w:rsidR="001D4046" w:rsidRPr="001D4046" w:rsidTr="006F51A5">
        <w:trPr>
          <w:trHeight w:val="805"/>
        </w:trPr>
        <w:tc>
          <w:tcPr>
            <w:tcW w:w="594" w:type="dxa"/>
            <w:vAlign w:val="center"/>
          </w:tcPr>
          <w:p w:rsidR="001D4046" w:rsidRPr="001D4046" w:rsidRDefault="001D4046" w:rsidP="001D4046">
            <w:pPr>
              <w:widowControl w:val="0"/>
              <w:autoSpaceDE w:val="0"/>
              <w:autoSpaceDN w:val="0"/>
              <w:adjustRightInd w:val="0"/>
              <w:jc w:val="center"/>
              <w:rPr>
                <w:b/>
                <w:sz w:val="20"/>
                <w:szCs w:val="20"/>
              </w:rPr>
            </w:pPr>
            <w:r w:rsidRPr="001D4046">
              <w:rPr>
                <w:b/>
                <w:sz w:val="20"/>
                <w:szCs w:val="20"/>
              </w:rPr>
              <w:t>№</w:t>
            </w:r>
          </w:p>
          <w:p w:rsidR="001D4046" w:rsidRPr="001D4046" w:rsidRDefault="001D4046" w:rsidP="001D4046">
            <w:pPr>
              <w:widowControl w:val="0"/>
              <w:autoSpaceDE w:val="0"/>
              <w:autoSpaceDN w:val="0"/>
              <w:adjustRightInd w:val="0"/>
              <w:jc w:val="center"/>
              <w:rPr>
                <w:b/>
                <w:sz w:val="20"/>
                <w:szCs w:val="20"/>
              </w:rPr>
            </w:pPr>
            <w:r w:rsidRPr="001D4046">
              <w:rPr>
                <w:b/>
                <w:sz w:val="20"/>
                <w:szCs w:val="20"/>
              </w:rPr>
              <w:t>Лота</w:t>
            </w:r>
          </w:p>
        </w:tc>
        <w:tc>
          <w:tcPr>
            <w:tcW w:w="1701" w:type="dxa"/>
            <w:vAlign w:val="center"/>
          </w:tcPr>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Наименование населенного пункта, улицы</w:t>
            </w:r>
          </w:p>
        </w:tc>
        <w:tc>
          <w:tcPr>
            <w:tcW w:w="851" w:type="dxa"/>
            <w:vAlign w:val="center"/>
          </w:tcPr>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 дома</w:t>
            </w:r>
          </w:p>
        </w:tc>
        <w:tc>
          <w:tcPr>
            <w:tcW w:w="1733" w:type="dxa"/>
            <w:vAlign w:val="center"/>
          </w:tcPr>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Стоимость на 1 кв.м. общей площади в месяц (руб.)</w:t>
            </w:r>
          </w:p>
        </w:tc>
        <w:tc>
          <w:tcPr>
            <w:tcW w:w="1232" w:type="dxa"/>
            <w:vAlign w:val="center"/>
          </w:tcPr>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Площадь помещений</w:t>
            </w:r>
          </w:p>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(кв.м.)</w:t>
            </w:r>
          </w:p>
        </w:tc>
        <w:tc>
          <w:tcPr>
            <w:tcW w:w="1529" w:type="dxa"/>
            <w:vAlign w:val="center"/>
          </w:tcPr>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Цена договора управления в месяц (руб.)</w:t>
            </w:r>
          </w:p>
        </w:tc>
        <w:tc>
          <w:tcPr>
            <w:tcW w:w="1745" w:type="dxa"/>
            <w:vAlign w:val="center"/>
          </w:tcPr>
          <w:p w:rsidR="001D4046" w:rsidRPr="001D4046" w:rsidRDefault="001D4046" w:rsidP="001D4046">
            <w:pPr>
              <w:widowControl w:val="0"/>
              <w:autoSpaceDE w:val="0"/>
              <w:autoSpaceDN w:val="0"/>
              <w:adjustRightInd w:val="0"/>
              <w:jc w:val="center"/>
              <w:rPr>
                <w:b/>
                <w:bCs/>
                <w:sz w:val="20"/>
                <w:szCs w:val="20"/>
              </w:rPr>
            </w:pPr>
            <w:r w:rsidRPr="001D4046">
              <w:rPr>
                <w:b/>
                <w:bCs/>
                <w:sz w:val="20"/>
                <w:szCs w:val="20"/>
              </w:rPr>
              <w:t>Размер обеспечения исполнения обязательств (руб.)</w:t>
            </w:r>
          </w:p>
        </w:tc>
      </w:tr>
      <w:tr w:rsidR="001D4046" w:rsidRPr="001D4046" w:rsidTr="006F51A5">
        <w:trPr>
          <w:trHeight w:val="438"/>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bookmarkStart w:id="112" w:name="_Hlk120256680"/>
            <w:r w:rsidRPr="001D4046">
              <w:rPr>
                <w:sz w:val="20"/>
                <w:szCs w:val="20"/>
              </w:rPr>
              <w:t>1</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Школьная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4</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389,40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4127,64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206,38</w:t>
            </w:r>
          </w:p>
        </w:tc>
      </w:tr>
      <w:tr w:rsidR="001D4046" w:rsidRPr="001D4046" w:rsidTr="006F51A5">
        <w:trPr>
          <w:trHeight w:val="261"/>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2</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Советская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28</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727,90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7715,74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385,78</w:t>
            </w:r>
          </w:p>
        </w:tc>
      </w:tr>
      <w:tr w:rsidR="001D4046" w:rsidRPr="001D4046" w:rsidTr="006F51A5">
        <w:trPr>
          <w:trHeight w:val="211"/>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3</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Советская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29</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220,90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2341,54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117,07</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4</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Советская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33</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342,80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3633,68</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181,68</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5</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Советская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36</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576,90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6115,14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305,75</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6</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Советская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38</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336,70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3569,02</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178,45</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7</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sz w:val="20"/>
                <w:szCs w:val="20"/>
              </w:rPr>
              <w:t>с. Подгорное, ул. Советская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40</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350,10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3711,06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185,55</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8</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Лесная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4</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225,30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2388,18</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119,4</w:t>
            </w:r>
          </w:p>
        </w:tc>
      </w:tr>
      <w:tr w:rsidR="001D4046" w:rsidRPr="001D4046" w:rsidTr="006F51A5">
        <w:trPr>
          <w:trHeight w:val="237"/>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9</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Лесная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6</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377,10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3997,26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119,86</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10</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Трактовая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6</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483,29</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5122,84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256,14</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11</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Трактовая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7</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773,00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8193,8</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409,69</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12</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Трактовая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8</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568,10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6021,86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301,09</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13</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Кооперативный</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2</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237,10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2513,26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125,66</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14</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Кооперативный</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4</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393,80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4174,28</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208,71</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15</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Кооперативный</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8</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731,10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7749,66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387,48</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16</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Подгорная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1</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726,80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7704,08</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385,20</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17</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Подгорная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13</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378,10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4007,86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200,39</w:t>
            </w:r>
          </w:p>
        </w:tc>
      </w:tr>
      <w:tr w:rsidR="001D4046" w:rsidRPr="001D4046" w:rsidTr="006F51A5">
        <w:trPr>
          <w:trHeight w:val="113"/>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18</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Подгорная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15</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660,40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7000,24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350,01</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19</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Ленинская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3</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400,40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4244,24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212,21</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20</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Ленинская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10</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245,20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2599,12</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129,95</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21</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Ленинская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16</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271,60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2878,96</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143,94</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22</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Ленинская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43</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329,20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3489,52</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174,47</w:t>
            </w:r>
          </w:p>
        </w:tc>
      </w:tr>
      <w:tr w:rsidR="001D4046" w:rsidRPr="001D4046" w:rsidTr="006F51A5">
        <w:trPr>
          <w:trHeight w:val="56"/>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23</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Пионерская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3</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390,80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4142,48</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207,12</w:t>
            </w:r>
          </w:p>
        </w:tc>
      </w:tr>
      <w:tr w:rsidR="001D4046" w:rsidRPr="001D4046" w:rsidTr="006F51A5">
        <w:trPr>
          <w:trHeight w:val="125"/>
        </w:trPr>
        <w:tc>
          <w:tcPr>
            <w:tcW w:w="594" w:type="dxa"/>
            <w:vAlign w:val="bottom"/>
          </w:tcPr>
          <w:p w:rsidR="001D4046" w:rsidRPr="001D4046" w:rsidRDefault="001D4046" w:rsidP="001D4046">
            <w:pPr>
              <w:widowControl w:val="0"/>
              <w:autoSpaceDE w:val="0"/>
              <w:autoSpaceDN w:val="0"/>
              <w:adjustRightInd w:val="0"/>
              <w:spacing w:line="360" w:lineRule="auto"/>
              <w:jc w:val="center"/>
              <w:rPr>
                <w:sz w:val="20"/>
                <w:szCs w:val="20"/>
              </w:rPr>
            </w:pPr>
            <w:r w:rsidRPr="001D4046">
              <w:rPr>
                <w:sz w:val="20"/>
                <w:szCs w:val="20"/>
              </w:rPr>
              <w:t>24</w:t>
            </w:r>
          </w:p>
        </w:tc>
        <w:tc>
          <w:tcPr>
            <w:tcW w:w="1701" w:type="dxa"/>
            <w:vAlign w:val="center"/>
          </w:tcPr>
          <w:p w:rsidR="001D4046" w:rsidRPr="001D4046" w:rsidRDefault="001D4046" w:rsidP="001D4046">
            <w:pPr>
              <w:widowControl w:val="0"/>
              <w:autoSpaceDE w:val="0"/>
              <w:autoSpaceDN w:val="0"/>
              <w:adjustRightInd w:val="0"/>
              <w:rPr>
                <w:sz w:val="20"/>
                <w:szCs w:val="20"/>
              </w:rPr>
            </w:pPr>
            <w:r w:rsidRPr="001D4046">
              <w:rPr>
                <w:color w:val="000000"/>
                <w:sz w:val="20"/>
                <w:szCs w:val="20"/>
              </w:rPr>
              <w:t>с. Подгорное, ул. Пионерская</w:t>
            </w:r>
          </w:p>
        </w:tc>
        <w:tc>
          <w:tcPr>
            <w:tcW w:w="851" w:type="dxa"/>
            <w:vAlign w:val="center"/>
          </w:tcPr>
          <w:p w:rsidR="001D4046" w:rsidRPr="001D4046" w:rsidRDefault="001D4046" w:rsidP="001D4046">
            <w:pPr>
              <w:widowControl w:val="0"/>
              <w:autoSpaceDE w:val="0"/>
              <w:autoSpaceDN w:val="0"/>
              <w:adjustRightInd w:val="0"/>
              <w:spacing w:before="100" w:beforeAutospacing="1" w:after="100" w:afterAutospacing="1"/>
              <w:jc w:val="center"/>
              <w:rPr>
                <w:sz w:val="20"/>
                <w:szCs w:val="20"/>
              </w:rPr>
            </w:pPr>
            <w:r w:rsidRPr="001D4046">
              <w:rPr>
                <w:sz w:val="20"/>
                <w:szCs w:val="20"/>
              </w:rPr>
              <w:t>8</w:t>
            </w:r>
          </w:p>
        </w:tc>
        <w:tc>
          <w:tcPr>
            <w:tcW w:w="1733" w:type="dxa"/>
          </w:tcPr>
          <w:p w:rsidR="001D4046" w:rsidRPr="001D4046" w:rsidRDefault="001D4046" w:rsidP="001D4046">
            <w:pPr>
              <w:widowControl w:val="0"/>
              <w:autoSpaceDE w:val="0"/>
              <w:autoSpaceDN w:val="0"/>
              <w:adjustRightInd w:val="0"/>
              <w:jc w:val="center"/>
              <w:rPr>
                <w:sz w:val="20"/>
                <w:szCs w:val="20"/>
              </w:rPr>
            </w:pPr>
            <w:r w:rsidRPr="001D4046">
              <w:rPr>
                <w:sz w:val="20"/>
                <w:szCs w:val="20"/>
              </w:rPr>
              <w:t>10,60</w:t>
            </w:r>
          </w:p>
        </w:tc>
        <w:tc>
          <w:tcPr>
            <w:tcW w:w="1232"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220,90</w:t>
            </w:r>
          </w:p>
        </w:tc>
        <w:tc>
          <w:tcPr>
            <w:tcW w:w="1529"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2341,54</w:t>
            </w:r>
          </w:p>
        </w:tc>
        <w:tc>
          <w:tcPr>
            <w:tcW w:w="1745" w:type="dxa"/>
            <w:vAlign w:val="center"/>
          </w:tcPr>
          <w:p w:rsidR="001D4046" w:rsidRPr="001D4046" w:rsidRDefault="001D4046" w:rsidP="001D4046">
            <w:pPr>
              <w:widowControl w:val="0"/>
              <w:autoSpaceDE w:val="0"/>
              <w:autoSpaceDN w:val="0"/>
              <w:adjustRightInd w:val="0"/>
              <w:jc w:val="center"/>
              <w:rPr>
                <w:sz w:val="20"/>
                <w:szCs w:val="20"/>
              </w:rPr>
            </w:pPr>
            <w:r w:rsidRPr="001D4046">
              <w:rPr>
                <w:sz w:val="20"/>
                <w:szCs w:val="20"/>
              </w:rPr>
              <w:t>117,07</w:t>
            </w:r>
          </w:p>
        </w:tc>
      </w:tr>
      <w:bookmarkEnd w:id="112"/>
    </w:tbl>
    <w:p w:rsidR="001D4046" w:rsidRPr="001D4046" w:rsidRDefault="001D4046" w:rsidP="001D4046">
      <w:pPr>
        <w:widowControl w:val="0"/>
        <w:suppressAutoHyphens/>
        <w:autoSpaceDE w:val="0"/>
        <w:ind w:right="544"/>
        <w:jc w:val="both"/>
        <w:rPr>
          <w:b/>
          <w:sz w:val="20"/>
          <w:szCs w:val="20"/>
          <w:lang w:eastAsia="zh-CN"/>
        </w:rPr>
      </w:pPr>
    </w:p>
    <w:p w:rsidR="001D4046" w:rsidRPr="001D4046" w:rsidRDefault="001D4046" w:rsidP="001D4046">
      <w:pPr>
        <w:jc w:val="both"/>
        <w:rPr>
          <w:sz w:val="20"/>
          <w:szCs w:val="20"/>
        </w:rPr>
      </w:pPr>
    </w:p>
    <w:p w:rsidR="001D4046" w:rsidRPr="001D4046" w:rsidRDefault="001D4046" w:rsidP="001D4046">
      <w:pPr>
        <w:jc w:val="both"/>
        <w:rPr>
          <w:sz w:val="20"/>
          <w:szCs w:val="20"/>
        </w:rPr>
      </w:pPr>
    </w:p>
    <w:p w:rsidR="001D4046" w:rsidRPr="001D4046" w:rsidRDefault="001D4046" w:rsidP="001D4046">
      <w:pPr>
        <w:suppressAutoHyphens/>
        <w:spacing w:line="276" w:lineRule="auto"/>
        <w:jc w:val="center"/>
        <w:rPr>
          <w:sz w:val="20"/>
          <w:szCs w:val="20"/>
          <w:lang w:eastAsia="zh-CN"/>
        </w:rPr>
      </w:pPr>
      <w:r w:rsidRPr="001D4046">
        <w:rPr>
          <w:b/>
          <w:sz w:val="20"/>
          <w:szCs w:val="20"/>
          <w:lang w:eastAsia="zh-CN"/>
        </w:rPr>
        <w:t>ПРИЛОЖЕНИЯ К КОНКУРСНОЙ ДОКУМЕНТАЦИИ</w:t>
      </w:r>
    </w:p>
    <w:p w:rsidR="001D4046" w:rsidRPr="001D4046" w:rsidRDefault="001D4046" w:rsidP="001D4046">
      <w:pPr>
        <w:spacing w:line="276" w:lineRule="auto"/>
        <w:jc w:val="center"/>
        <w:rPr>
          <w:b/>
          <w:sz w:val="20"/>
          <w:szCs w:val="20"/>
          <w:lang w:eastAsia="zh-CN"/>
        </w:rPr>
      </w:pPr>
      <w:r w:rsidRPr="001D4046">
        <w:rPr>
          <w:b/>
          <w:sz w:val="20"/>
          <w:szCs w:val="20"/>
          <w:lang w:eastAsia="zh-CN"/>
        </w:rPr>
        <w:t>ПРОЕКТ ДОГОВОРА</w:t>
      </w:r>
    </w:p>
    <w:p w:rsidR="001D4046" w:rsidRPr="001D4046" w:rsidRDefault="001D4046" w:rsidP="001D4046">
      <w:pPr>
        <w:spacing w:line="276" w:lineRule="auto"/>
        <w:ind w:firstLine="720"/>
        <w:jc w:val="center"/>
        <w:rPr>
          <w:b/>
          <w:color w:val="000000"/>
          <w:sz w:val="20"/>
          <w:szCs w:val="20"/>
        </w:rPr>
      </w:pPr>
      <w:r w:rsidRPr="001D4046">
        <w:rPr>
          <w:b/>
          <w:sz w:val="20"/>
          <w:szCs w:val="20"/>
        </w:rPr>
        <w:t>управления многоквартирным домом,</w:t>
      </w:r>
    </w:p>
    <w:p w:rsidR="001D4046" w:rsidRPr="001D4046" w:rsidRDefault="001D4046" w:rsidP="001D4046">
      <w:pPr>
        <w:spacing w:line="276" w:lineRule="auto"/>
        <w:ind w:firstLine="720"/>
        <w:jc w:val="center"/>
        <w:rPr>
          <w:b/>
          <w:color w:val="000000"/>
          <w:sz w:val="20"/>
          <w:szCs w:val="20"/>
        </w:rPr>
      </w:pPr>
      <w:r w:rsidRPr="001D4046">
        <w:rPr>
          <w:b/>
          <w:color w:val="000000"/>
          <w:sz w:val="20"/>
          <w:szCs w:val="20"/>
        </w:rPr>
        <w:t>расположенном по адресу:</w:t>
      </w:r>
    </w:p>
    <w:p w:rsidR="001D4046" w:rsidRPr="001D4046" w:rsidRDefault="001D4046" w:rsidP="001D4046">
      <w:pPr>
        <w:spacing w:line="276" w:lineRule="auto"/>
        <w:jc w:val="both"/>
        <w:rPr>
          <w:rFonts w:ascii="Calibri" w:hAnsi="Calibri"/>
          <w:sz w:val="20"/>
          <w:szCs w:val="20"/>
        </w:rPr>
      </w:pPr>
    </w:p>
    <w:p w:rsidR="001D4046" w:rsidRPr="001D4046" w:rsidRDefault="001D4046" w:rsidP="001D4046">
      <w:pPr>
        <w:spacing w:line="276" w:lineRule="auto"/>
        <w:jc w:val="both"/>
        <w:rPr>
          <w:sz w:val="20"/>
          <w:szCs w:val="20"/>
        </w:rPr>
      </w:pPr>
      <w:r w:rsidRPr="001D4046">
        <w:rPr>
          <w:sz w:val="20"/>
          <w:szCs w:val="20"/>
        </w:rPr>
        <w:t>с. Подгорное                                                                                            «__» _________ 2022 г.</w:t>
      </w:r>
    </w:p>
    <w:p w:rsidR="001D4046" w:rsidRPr="001D4046" w:rsidRDefault="001D4046" w:rsidP="001D4046">
      <w:pPr>
        <w:spacing w:line="276" w:lineRule="auto"/>
        <w:jc w:val="both"/>
        <w:rPr>
          <w:rFonts w:ascii="Calibri" w:hAnsi="Calibri"/>
          <w:sz w:val="20"/>
          <w:szCs w:val="20"/>
        </w:rPr>
      </w:pPr>
    </w:p>
    <w:p w:rsidR="001D4046" w:rsidRPr="001D4046" w:rsidRDefault="001D4046" w:rsidP="001D4046">
      <w:pPr>
        <w:spacing w:line="276" w:lineRule="auto"/>
        <w:jc w:val="both"/>
        <w:rPr>
          <w:sz w:val="20"/>
          <w:szCs w:val="20"/>
        </w:rPr>
      </w:pPr>
      <w:r w:rsidRPr="001D4046">
        <w:rPr>
          <w:sz w:val="20"/>
          <w:szCs w:val="20"/>
        </w:rPr>
        <w:t>____________________________________________________________________________________,</w:t>
      </w:r>
    </w:p>
    <w:p w:rsidR="001D4046" w:rsidRPr="001D4046" w:rsidRDefault="001D4046" w:rsidP="001D4046">
      <w:pPr>
        <w:spacing w:line="276" w:lineRule="auto"/>
        <w:jc w:val="center"/>
        <w:rPr>
          <w:sz w:val="20"/>
          <w:szCs w:val="20"/>
        </w:rPr>
      </w:pPr>
      <w:r w:rsidRPr="001D4046">
        <w:rPr>
          <w:sz w:val="20"/>
          <w:szCs w:val="20"/>
        </w:rPr>
        <w:t>(Наименование юридического лица, индивидуального предпринимателя)</w:t>
      </w:r>
    </w:p>
    <w:p w:rsidR="001D4046" w:rsidRPr="001D4046" w:rsidRDefault="001D4046" w:rsidP="001D4046">
      <w:pPr>
        <w:spacing w:line="276" w:lineRule="auto"/>
        <w:jc w:val="both"/>
        <w:rPr>
          <w:sz w:val="20"/>
          <w:szCs w:val="20"/>
        </w:rPr>
      </w:pPr>
      <w:r w:rsidRPr="001D4046">
        <w:rPr>
          <w:sz w:val="20"/>
          <w:szCs w:val="20"/>
        </w:rPr>
        <w:t>именуемое (ый) в дальнейшем "Управляющая организация", в лице    _____________________________________________________________________________,</w:t>
      </w:r>
    </w:p>
    <w:p w:rsidR="001D4046" w:rsidRPr="001D4046" w:rsidRDefault="001D4046" w:rsidP="001D4046">
      <w:pPr>
        <w:spacing w:line="276" w:lineRule="auto"/>
        <w:ind w:left="720"/>
        <w:jc w:val="center"/>
        <w:rPr>
          <w:sz w:val="20"/>
          <w:szCs w:val="20"/>
        </w:rPr>
      </w:pPr>
      <w:r w:rsidRPr="001D4046">
        <w:rPr>
          <w:sz w:val="20"/>
          <w:szCs w:val="20"/>
        </w:rPr>
        <w:t>(Должность, фамилия, имя, отчество руководителя, представителя юридического лица, индивидуального предпринимателя)</w:t>
      </w:r>
    </w:p>
    <w:p w:rsidR="001D4046" w:rsidRPr="001D4046" w:rsidRDefault="001D4046" w:rsidP="001D4046">
      <w:pPr>
        <w:spacing w:line="276" w:lineRule="auto"/>
        <w:ind w:firstLine="720"/>
        <w:jc w:val="both"/>
        <w:rPr>
          <w:sz w:val="20"/>
          <w:szCs w:val="20"/>
        </w:rPr>
      </w:pPr>
      <w:r w:rsidRPr="001D4046">
        <w:rPr>
          <w:sz w:val="20"/>
          <w:szCs w:val="20"/>
        </w:rPr>
        <w:t xml:space="preserve">действующего на основании ____________(Устава, доверенности и т.п.), с одной стороны и собственники помещений в многоквартирном доме, расположенном </w:t>
      </w:r>
      <w:r w:rsidRPr="001D4046">
        <w:rPr>
          <w:color w:val="FF0000"/>
          <w:sz w:val="20"/>
          <w:szCs w:val="20"/>
        </w:rPr>
        <w:t>по адресу:</w:t>
      </w:r>
      <w:r w:rsidRPr="001D4046">
        <w:rPr>
          <w:sz w:val="20"/>
          <w:szCs w:val="20"/>
        </w:rPr>
        <w:t xml:space="preserve">  (далее - многоквартирный дом), указанные в разделе 10 настоящего Договора (далее - Собственники помещений), с другой стороны, на условиях, определенных протоколом N ______ открытого конкурса по отбору управляющей организации для управления многоквартирным домом от "____" ___________________ 20 ____ г., заключили настоящий Договор о нижеследующем:</w:t>
      </w:r>
    </w:p>
    <w:p w:rsidR="001D4046" w:rsidRPr="001D4046" w:rsidRDefault="001D4046" w:rsidP="001D4046">
      <w:pPr>
        <w:spacing w:line="276" w:lineRule="auto"/>
        <w:jc w:val="both"/>
        <w:rPr>
          <w:sz w:val="20"/>
          <w:szCs w:val="20"/>
        </w:rPr>
      </w:pPr>
    </w:p>
    <w:p w:rsidR="001D4046" w:rsidRPr="001D4046" w:rsidRDefault="001D4046" w:rsidP="001E354F">
      <w:pPr>
        <w:widowControl w:val="0"/>
        <w:numPr>
          <w:ilvl w:val="0"/>
          <w:numId w:val="25"/>
        </w:numPr>
        <w:shd w:val="clear" w:color="auto" w:fill="FFFFFF"/>
        <w:tabs>
          <w:tab w:val="num" w:pos="0"/>
        </w:tabs>
        <w:autoSpaceDE w:val="0"/>
        <w:autoSpaceDN w:val="0"/>
        <w:adjustRightInd w:val="0"/>
        <w:spacing w:line="276" w:lineRule="auto"/>
        <w:ind w:left="0" w:firstLine="720"/>
        <w:jc w:val="center"/>
        <w:rPr>
          <w:b/>
          <w:color w:val="000000"/>
          <w:sz w:val="20"/>
          <w:szCs w:val="20"/>
        </w:rPr>
      </w:pPr>
      <w:r w:rsidRPr="001D4046">
        <w:rPr>
          <w:b/>
          <w:color w:val="000000"/>
          <w:sz w:val="20"/>
          <w:szCs w:val="20"/>
        </w:rPr>
        <w:t>Предмет Договора</w:t>
      </w:r>
    </w:p>
    <w:p w:rsidR="001D4046" w:rsidRPr="001D4046" w:rsidRDefault="001D4046" w:rsidP="001E354F">
      <w:pPr>
        <w:widowControl w:val="0"/>
        <w:numPr>
          <w:ilvl w:val="1"/>
          <w:numId w:val="25"/>
        </w:numPr>
        <w:tabs>
          <w:tab w:val="num"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 xml:space="preserve">В </w:t>
      </w:r>
      <w:r w:rsidRPr="001D4046">
        <w:rPr>
          <w:sz w:val="20"/>
          <w:szCs w:val="20"/>
        </w:rPr>
        <w:t xml:space="preserve">соответствии с условиями настоящего Договора Управляющая организация по заданию Собственников в течение указанного в </w:t>
      </w:r>
      <w:hyperlink w:anchor="sub_44" w:history="1">
        <w:r w:rsidRPr="001D4046">
          <w:rPr>
            <w:bCs/>
            <w:color w:val="008000"/>
            <w:sz w:val="20"/>
            <w:szCs w:val="20"/>
          </w:rPr>
          <w:t>пункте 9.1</w:t>
        </w:r>
      </w:hyperlink>
      <w:r w:rsidRPr="001D4046">
        <w:rPr>
          <w:b/>
          <w:sz w:val="20"/>
          <w:szCs w:val="20"/>
        </w:rPr>
        <w:t xml:space="preserve"> </w:t>
      </w:r>
      <w:r w:rsidRPr="001D4046">
        <w:rPr>
          <w:sz w:val="20"/>
          <w:szCs w:val="20"/>
        </w:rPr>
        <w:t xml:space="preserve">настоящего Договора срока за плату обязуется выполнять работы и оказывать услуги по управлению многоквартирным домом, расположенным по </w:t>
      </w:r>
      <w:r w:rsidRPr="001D4046">
        <w:rPr>
          <w:color w:val="FF0000"/>
          <w:sz w:val="20"/>
          <w:szCs w:val="20"/>
        </w:rPr>
        <w:t>адресу:</w:t>
      </w:r>
      <w:r w:rsidRPr="001D4046">
        <w:rPr>
          <w:sz w:val="20"/>
          <w:szCs w:val="20"/>
        </w:rPr>
        <w:t xml:space="preserve">  (далее многоквартирный дом), оказывать услуги по надлежащему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w:t>
      </w:r>
    </w:p>
    <w:p w:rsidR="001D4046" w:rsidRPr="001D4046" w:rsidRDefault="001D4046" w:rsidP="001E354F">
      <w:pPr>
        <w:widowControl w:val="0"/>
        <w:numPr>
          <w:ilvl w:val="1"/>
          <w:numId w:val="25"/>
        </w:numPr>
        <w:tabs>
          <w:tab w:val="num"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 xml:space="preserve">Состав и </w:t>
      </w:r>
      <w:r w:rsidRPr="001D4046">
        <w:rPr>
          <w:sz w:val="20"/>
          <w:szCs w:val="20"/>
        </w:rPr>
        <w:t>состояние общего имущества Собственников помещений в многоквартирном доме на момент заключения настоящего Договора указаны в</w:t>
      </w:r>
      <w:r w:rsidRPr="001D4046">
        <w:rPr>
          <w:b/>
          <w:sz w:val="20"/>
          <w:szCs w:val="20"/>
        </w:rPr>
        <w:t xml:space="preserve"> </w:t>
      </w:r>
      <w:r w:rsidRPr="001D4046">
        <w:rPr>
          <w:sz w:val="20"/>
          <w:szCs w:val="20"/>
        </w:rPr>
        <w:t>Приложении</w:t>
      </w:r>
      <w:r w:rsidRPr="001D4046">
        <w:rPr>
          <w:b/>
          <w:sz w:val="20"/>
          <w:szCs w:val="20"/>
        </w:rPr>
        <w:t xml:space="preserve">, </w:t>
      </w:r>
      <w:r w:rsidRPr="001D4046">
        <w:rPr>
          <w:sz w:val="20"/>
          <w:szCs w:val="20"/>
        </w:rPr>
        <w:t>которое является неотъемлемой частью настоящего Договора.</w:t>
      </w:r>
    </w:p>
    <w:p w:rsidR="001D4046" w:rsidRPr="001D4046" w:rsidRDefault="001D4046" w:rsidP="001E354F">
      <w:pPr>
        <w:widowControl w:val="0"/>
        <w:numPr>
          <w:ilvl w:val="1"/>
          <w:numId w:val="25"/>
        </w:numPr>
        <w:tabs>
          <w:tab w:val="num" w:pos="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Перечень работ и услуг по содержанию и ремонту общего имущества в многоквартирном доме определен с учетом состава, конструктивных особенностей, степени физического износа и технического состояния общего имущества и указан в Приложении, которое является неотъемлемой частью настоящего Договора.</w:t>
      </w:r>
    </w:p>
    <w:p w:rsidR="001D4046" w:rsidRPr="001D4046" w:rsidRDefault="001D4046" w:rsidP="001D404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color w:val="000000"/>
          <w:sz w:val="20"/>
          <w:szCs w:val="20"/>
        </w:rPr>
      </w:pPr>
    </w:p>
    <w:p w:rsidR="001D4046" w:rsidRPr="001D4046" w:rsidRDefault="001D4046" w:rsidP="001E354F">
      <w:pPr>
        <w:widowControl w:val="0"/>
        <w:numPr>
          <w:ilvl w:val="0"/>
          <w:numId w:val="25"/>
        </w:numPr>
        <w:shd w:val="clear" w:color="auto" w:fill="FFFFFF"/>
        <w:tabs>
          <w:tab w:val="num" w:pos="0"/>
        </w:tabs>
        <w:autoSpaceDE w:val="0"/>
        <w:autoSpaceDN w:val="0"/>
        <w:adjustRightInd w:val="0"/>
        <w:spacing w:line="276" w:lineRule="auto"/>
        <w:ind w:left="0" w:firstLine="720"/>
        <w:jc w:val="center"/>
        <w:rPr>
          <w:b/>
          <w:color w:val="000000"/>
          <w:sz w:val="20"/>
          <w:szCs w:val="20"/>
        </w:rPr>
      </w:pPr>
      <w:r w:rsidRPr="001D4046">
        <w:rPr>
          <w:b/>
          <w:color w:val="000000"/>
          <w:sz w:val="20"/>
          <w:szCs w:val="20"/>
        </w:rPr>
        <w:t>Обязанности Управляющей организации.</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При</w:t>
      </w:r>
      <w:r w:rsidRPr="001D4046">
        <w:rPr>
          <w:sz w:val="20"/>
          <w:szCs w:val="20"/>
        </w:rPr>
        <w:t>ступить к выполнению настоящего Договора с________________________.</w:t>
      </w:r>
    </w:p>
    <w:p w:rsidR="001D4046" w:rsidRPr="001D4046" w:rsidRDefault="001D4046" w:rsidP="001D4046">
      <w:pPr>
        <w:spacing w:line="276" w:lineRule="auto"/>
        <w:ind w:firstLine="720"/>
        <w:jc w:val="both"/>
        <w:rPr>
          <w:sz w:val="20"/>
          <w:szCs w:val="20"/>
        </w:rPr>
      </w:pPr>
      <w:r w:rsidRPr="001D4046">
        <w:rPr>
          <w:sz w:val="20"/>
          <w:szCs w:val="20"/>
        </w:rPr>
        <w:t>Осуществлять в соответствии с требованиями действующего законодательства управление общим имуществом в многоквартирном доме, выполнять самостоятельно или с привлечением других лиц услуги и работы по содержанию и ремонту общего имущества в многоквартирном доме согласно перечню, указанному в Приложении, которое является неотъемлемой частью настоящего Договора. Изменения в перечень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У</w:t>
      </w:r>
      <w:r w:rsidRPr="001D4046">
        <w:rPr>
          <w:sz w:val="20"/>
          <w:szCs w:val="20"/>
        </w:rPr>
        <w:t>странить все выявленные недостатки за свой счет в случае оказания услуг и выполнения работ ненадлежащего качества.</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Пе</w:t>
      </w:r>
      <w:r w:rsidRPr="001D4046">
        <w:rPr>
          <w:sz w:val="20"/>
          <w:szCs w:val="20"/>
        </w:rPr>
        <w:t>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За</w:t>
      </w:r>
      <w:r w:rsidRPr="001D4046">
        <w:rPr>
          <w:sz w:val="20"/>
          <w:szCs w:val="20"/>
        </w:rPr>
        <w:t>ключить с ресурсоснабжающими организациями договора на предоставление коммунальных ресурсов на условиях, не противоречащих Правилам предоставления коммунальных услуг гражданам.</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Предоставлять Собственникам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горячее водоснабжение, холодное водоснабжение, водоотведение, электроснабжение, отопление, газоснабжение (указать нужное), в том числе, в случае если коммунальные ресурсы не производятся Управляющей организацией самостоятельно, посредством заключения с ресурсоснабжающими организациями договоров на предоставление коммунальных ресурсов на условиях, не </w:t>
      </w:r>
      <w:r w:rsidRPr="001D4046">
        <w:rPr>
          <w:sz w:val="20"/>
          <w:szCs w:val="20"/>
        </w:rPr>
        <w:lastRenderedPageBreak/>
        <w:t xml:space="preserve">противоречащих Правилам предоставления коммунальных услуг гражданам. </w:t>
      </w:r>
    </w:p>
    <w:p w:rsidR="001D4046" w:rsidRPr="001D4046" w:rsidRDefault="001D4046" w:rsidP="001D4046">
      <w:pPr>
        <w:tabs>
          <w:tab w:val="left" w:pos="1134"/>
          <w:tab w:val="left" w:pos="1440"/>
          <w:tab w:val="num" w:pos="222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color w:val="000000"/>
          <w:sz w:val="20"/>
          <w:szCs w:val="20"/>
        </w:rPr>
        <w:t>Осу</w:t>
      </w:r>
      <w:r w:rsidRPr="001D4046">
        <w:rPr>
          <w:sz w:val="20"/>
          <w:szCs w:val="20"/>
        </w:rPr>
        <w:t>ществлять контроль за соблюдением условий договоров, заключенных с ресурсоснабжающими организациями, качеством и количеством (объемом) поставляемых коммунальных ресурсов.</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О</w:t>
      </w:r>
      <w:r w:rsidRPr="001D4046">
        <w:rPr>
          <w:sz w:val="20"/>
          <w:szCs w:val="20"/>
        </w:rPr>
        <w:t>беспечивать предоставление Собственникам помещений иных услуг (радиовещания, телевидения, видеонаблюдения, обеспечения работы домофона, кодового замка двери подъезда, охраны общего имущества в многоквартирном доме и т.п.), определенных по результатам открытого конкурса.</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И</w:t>
      </w:r>
      <w:r w:rsidRPr="001D4046">
        <w:rPr>
          <w:sz w:val="20"/>
          <w:szCs w:val="20"/>
        </w:rPr>
        <w:t xml:space="preserve">нформировать Собственников помещений о заключении указанных в </w:t>
      </w:r>
      <w:hyperlink w:anchor="sub_110" w:history="1">
        <w:r w:rsidRPr="001D4046">
          <w:rPr>
            <w:bCs/>
            <w:color w:val="008000"/>
            <w:sz w:val="20"/>
            <w:szCs w:val="20"/>
          </w:rPr>
          <w:t>пунктах 2.5</w:t>
        </w:r>
      </w:hyperlink>
      <w:r w:rsidRPr="001D4046">
        <w:rPr>
          <w:sz w:val="20"/>
          <w:szCs w:val="20"/>
        </w:rPr>
        <w:t xml:space="preserve">. и </w:t>
      </w:r>
      <w:hyperlink w:anchor="sub_111" w:history="1">
        <w:r w:rsidRPr="001D4046">
          <w:rPr>
            <w:bCs/>
            <w:color w:val="008000"/>
            <w:sz w:val="20"/>
            <w:szCs w:val="20"/>
          </w:rPr>
          <w:t>2.7.</w:t>
        </w:r>
      </w:hyperlink>
      <w:r w:rsidRPr="001D4046">
        <w:rPr>
          <w:sz w:val="20"/>
          <w:szCs w:val="20"/>
        </w:rPr>
        <w:t xml:space="preserve"> договоров и порядке оказания и оплаты предусмотренных в них услуг.</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Ре</w:t>
      </w:r>
      <w:r w:rsidRPr="001D4046">
        <w:rPr>
          <w:sz w:val="20"/>
          <w:szCs w:val="20"/>
        </w:rPr>
        <w:t>гулярно, с учетом периодичности, установленной Правилами 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планы работ.</w:t>
      </w:r>
    </w:p>
    <w:p w:rsidR="001D4046" w:rsidRPr="001D4046" w:rsidRDefault="001D4046" w:rsidP="001D4046">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color w:val="000000"/>
          <w:sz w:val="20"/>
          <w:szCs w:val="20"/>
        </w:rPr>
        <w:t>Ре</w:t>
      </w:r>
      <w:r w:rsidRPr="001D4046">
        <w:rPr>
          <w:sz w:val="20"/>
          <w:szCs w:val="20"/>
        </w:rPr>
        <w:t>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Пр</w:t>
      </w:r>
      <w:r w:rsidRPr="001D4046">
        <w:rPr>
          <w:sz w:val="20"/>
          <w:szCs w:val="20"/>
        </w:rPr>
        <w:t>оизводить по требованию Собственников помещений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Собственникам помещений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Ве</w:t>
      </w:r>
      <w:r w:rsidRPr="001D4046">
        <w:rPr>
          <w:sz w:val="20"/>
          <w:szCs w:val="20"/>
        </w:rPr>
        <w:t>сти отдельный учет поступлений платежей и затрат, связанных с выполнением настоящего Договора.</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color w:val="000000"/>
          <w:sz w:val="20"/>
          <w:szCs w:val="20"/>
        </w:rPr>
        <w:t>Е</w:t>
      </w:r>
      <w:r w:rsidRPr="001D4046">
        <w:rPr>
          <w:sz w:val="20"/>
          <w:szCs w:val="20"/>
        </w:rPr>
        <w:t xml:space="preserve">жегодно, в течение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о выполнении данного Договора за предыдущий год по согласованной форме. </w:t>
      </w:r>
    </w:p>
    <w:p w:rsidR="001D4046" w:rsidRPr="001D4046" w:rsidRDefault="001D4046" w:rsidP="001D4046">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color w:val="000000"/>
          <w:sz w:val="20"/>
          <w:szCs w:val="20"/>
        </w:rPr>
        <w:t>О</w:t>
      </w:r>
      <w:r w:rsidRPr="001D4046">
        <w:rPr>
          <w:sz w:val="20"/>
          <w:szCs w:val="20"/>
        </w:rPr>
        <w:t xml:space="preserve">тчет представляется письменно Собственникам помещений, а так же размещается на доске объявлений в доступном для посетителей помещении Управляющей организации и на Интернет-сайте Управляющей организации (при его наличии). </w:t>
      </w:r>
    </w:p>
    <w:p w:rsidR="001D4046" w:rsidRPr="001D4046" w:rsidRDefault="001D4046" w:rsidP="001D4046">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color w:val="000000"/>
          <w:sz w:val="20"/>
          <w:szCs w:val="20"/>
        </w:rPr>
        <w:t>По</w:t>
      </w:r>
      <w:r w:rsidRPr="001D4046">
        <w:rPr>
          <w:sz w:val="20"/>
          <w:szCs w:val="20"/>
        </w:rPr>
        <w:t xml:space="preserve"> требованию Собственников помещений Управляющая организация обязана предоставить иные документы, подтверждающие произведенные ею расходы и их обоснованность.</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Предоставить Собственникам помещений по его запросу копии документов, информацию и сведения в письменном виде, касающиеся управления многоквартирным домом, содержания, текущего ремонта общего имущества в доме, в течение 15 рабочих дней с момента поступления соответствующего запроса.</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Вести и хранить документацию. По обращению Собственников помещений знакомить его с содержанием указанных документов, предоставлять заверенные копии в десятидневный срок со дня обращения Собственников помещений.</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Вести в специальных журналах учет устных и письменных заявок Собственников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1D4046" w:rsidRPr="001D4046" w:rsidRDefault="001D4046" w:rsidP="001D4046">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sz w:val="20"/>
          <w:szCs w:val="20"/>
        </w:rPr>
        <w:t xml:space="preserve">Указанные заявки рассматривать в день их поступления. Устранение неисправностей организовывать не позднее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 </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15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Определить из числа сотрудников Управляющей организации должностных лиц, ответственных за регистрацию граждан по месту жительства и пребывания на основании настоящего Договора, и обеспечить выполнение ими обязанностей, предусмотренных действующим законодательством.</w:t>
      </w:r>
    </w:p>
    <w:p w:rsidR="001D4046" w:rsidRPr="001D4046" w:rsidRDefault="001D4046" w:rsidP="001D4046">
      <w:pPr>
        <w:tabs>
          <w:tab w:val="num" w:pos="78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sz w:val="20"/>
          <w:szCs w:val="20"/>
        </w:rPr>
        <w:t>По обращениям Собственников помещений выдавать в день обращения либо в соответствии с установленным и доведенным до Собственника расписанием справки установленного образца, выписки из домовой книги и лицевого счета, иные предусмотренные действующим законодательством документы в пределах своей компетенции.</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Осуществлять в соответствии с требованиями действующего законодательства подготовку </w:t>
      </w:r>
      <w:r w:rsidRPr="001D4046">
        <w:rPr>
          <w:sz w:val="20"/>
          <w:szCs w:val="20"/>
        </w:rPr>
        <w:lastRenderedPageBreak/>
        <w:t>многоквартирного дома к сезонной эксплуатации, с оформлением Паспорта готовности дома к эксплуатации в зимних условиях.</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Информировать Собственников помещений о плановых перерывах предоставления коммунальных услуг не позднее чем за 10 рабочих дней до начала перерыва.</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По требованию Собственников помещения в возможно короткий срок, но не более одних суток, направлять своего представителя для выяснения причин непредоставления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Обеспечить круглосуточное аварийно-диспетчерское обслуживание многоквартирного дома, устранять аварии в сроки, установленные действующим законодательством и настоящим Договором. Обеспечить доведение до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Собственников помещений в течение одного рабочего дня, следующего за днем обращения, предоставить ему указанный журнал.</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Обеспечивать доставку Собственникам помещений платежных документов не позднее 1-го числа месяца, следующего за расчетным.</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повышении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
    <w:p w:rsidR="001D4046" w:rsidRPr="001D4046" w:rsidRDefault="001D4046" w:rsidP="001D4046">
      <w:pPr>
        <w:tabs>
          <w:tab w:val="left" w:pos="1440"/>
        </w:tabs>
        <w:spacing w:line="276" w:lineRule="auto"/>
        <w:ind w:firstLine="720"/>
        <w:jc w:val="both"/>
        <w:rPr>
          <w:sz w:val="20"/>
          <w:szCs w:val="20"/>
        </w:rPr>
      </w:pPr>
      <w:r w:rsidRPr="001D4046">
        <w:rPr>
          <w:sz w:val="20"/>
          <w:szCs w:val="20"/>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Устранять аварийное состояние многоквартирного дома, его части, отдельных конструкций или элементов инженерного оборудования за счет средств Собственников помещений. В случае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1D4046" w:rsidRPr="001D4046" w:rsidRDefault="001D4046" w:rsidP="001E354F">
      <w:pPr>
        <w:widowControl w:val="0"/>
        <w:numPr>
          <w:ilvl w:val="1"/>
          <w:numId w:val="25"/>
        </w:numPr>
        <w:tabs>
          <w:tab w:val="num" w:pos="0"/>
          <w:tab w:val="left" w:pos="1134"/>
          <w:tab w:val="left" w:pos="1440"/>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Нести иные обязанности, установленные </w:t>
      </w:r>
      <w:hyperlink r:id="rId46" w:history="1">
        <w:r w:rsidRPr="001D4046">
          <w:rPr>
            <w:bCs/>
            <w:color w:val="008000"/>
            <w:sz w:val="20"/>
            <w:szCs w:val="20"/>
          </w:rPr>
          <w:t>Жилищным кодексом</w:t>
        </w:r>
      </w:hyperlink>
      <w:r w:rsidRPr="001D4046">
        <w:rPr>
          <w:sz w:val="20"/>
          <w:szCs w:val="20"/>
        </w:rPr>
        <w:t xml:space="preserve"> Российской Федерации, другими федеральными законами, Правилами предоставления коммунальных услуг гражданам, иными нормативными правовыми актами и настоящим Договором.</w:t>
      </w:r>
    </w:p>
    <w:p w:rsidR="001D4046" w:rsidRPr="001D4046" w:rsidRDefault="001D4046" w:rsidP="001D404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0"/>
          <w:szCs w:val="20"/>
        </w:rPr>
      </w:pPr>
    </w:p>
    <w:p w:rsidR="001D4046" w:rsidRPr="001D4046" w:rsidRDefault="001D4046" w:rsidP="001E354F">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color w:val="000000"/>
          <w:sz w:val="20"/>
          <w:szCs w:val="20"/>
        </w:rPr>
      </w:pPr>
      <w:r w:rsidRPr="001D4046">
        <w:rPr>
          <w:b/>
          <w:color w:val="000000"/>
          <w:sz w:val="20"/>
          <w:szCs w:val="20"/>
        </w:rPr>
        <w:t>Права Управляющей компании</w:t>
      </w:r>
    </w:p>
    <w:p w:rsidR="001D4046" w:rsidRPr="001D4046" w:rsidRDefault="001D4046"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80" w:firstLine="540"/>
        <w:jc w:val="both"/>
        <w:rPr>
          <w:sz w:val="20"/>
          <w:szCs w:val="20"/>
        </w:rPr>
      </w:pPr>
      <w:r w:rsidRPr="001D4046">
        <w:rPr>
          <w:color w:val="000000"/>
          <w:sz w:val="20"/>
          <w:szCs w:val="20"/>
        </w:rPr>
        <w:t>Тр</w:t>
      </w:r>
      <w:r w:rsidRPr="001D4046">
        <w:rPr>
          <w:sz w:val="20"/>
          <w:szCs w:val="20"/>
        </w:rPr>
        <w:t>ебовать допуска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Собственниками помещений время, а для ликвидации аварий - в любое время.</w:t>
      </w:r>
    </w:p>
    <w:p w:rsidR="001D4046" w:rsidRPr="001D4046" w:rsidRDefault="001D4046"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80" w:firstLine="540"/>
        <w:jc w:val="both"/>
        <w:rPr>
          <w:sz w:val="20"/>
          <w:szCs w:val="20"/>
        </w:rPr>
      </w:pPr>
      <w:r w:rsidRPr="001D4046">
        <w:rPr>
          <w:color w:val="000000"/>
          <w:sz w:val="20"/>
          <w:szCs w:val="20"/>
        </w:rPr>
        <w:t>И</w:t>
      </w:r>
      <w:r w:rsidRPr="001D4046">
        <w:rPr>
          <w:sz w:val="20"/>
          <w:szCs w:val="20"/>
        </w:rPr>
        <w:t>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иными лицами, не по назначению.</w:t>
      </w:r>
    </w:p>
    <w:p w:rsidR="001D4046" w:rsidRPr="001D4046" w:rsidRDefault="001D4046"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80" w:firstLine="540"/>
        <w:jc w:val="both"/>
        <w:rPr>
          <w:sz w:val="20"/>
          <w:szCs w:val="20"/>
        </w:rPr>
      </w:pPr>
      <w:r w:rsidRPr="001D4046">
        <w:rPr>
          <w:color w:val="000000"/>
          <w:sz w:val="20"/>
          <w:szCs w:val="20"/>
        </w:rPr>
        <w:t>П</w:t>
      </w:r>
      <w:r w:rsidRPr="001D4046">
        <w:rPr>
          <w:sz w:val="20"/>
          <w:szCs w:val="20"/>
        </w:rPr>
        <w:t>ривлекать к исполнению обязательств, предусмотренных настоящим Договором, третьих лиц (подрядные организации), соответствующих установленным действующим законодательством требованиям.</w:t>
      </w:r>
    </w:p>
    <w:p w:rsidR="001D4046" w:rsidRPr="001D4046" w:rsidRDefault="001D4046"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80" w:firstLine="540"/>
        <w:jc w:val="both"/>
        <w:rPr>
          <w:sz w:val="20"/>
          <w:szCs w:val="20"/>
        </w:rPr>
      </w:pPr>
      <w:r w:rsidRPr="001D4046">
        <w:rPr>
          <w:color w:val="000000"/>
          <w:sz w:val="20"/>
          <w:szCs w:val="20"/>
        </w:rPr>
        <w:t>П</w:t>
      </w:r>
      <w:r w:rsidRPr="001D4046">
        <w:rPr>
          <w:sz w:val="20"/>
          <w:szCs w:val="20"/>
        </w:rPr>
        <w:t xml:space="preserve">риостанавливать или ограничивать в порядке, установленном Правилами предоставления </w:t>
      </w:r>
      <w:r w:rsidRPr="001D4046">
        <w:rPr>
          <w:sz w:val="20"/>
          <w:szCs w:val="20"/>
        </w:rPr>
        <w:lastRenderedPageBreak/>
        <w:t>коммунальных услуг гражданам, подачу горячей воды, электрической энергии.</w:t>
      </w:r>
    </w:p>
    <w:p w:rsidR="001D4046" w:rsidRPr="001D4046" w:rsidRDefault="001D4046" w:rsidP="001E354F">
      <w:pPr>
        <w:widowControl w:val="0"/>
        <w:numPr>
          <w:ilvl w:val="1"/>
          <w:numId w:val="25"/>
        </w:numPr>
        <w:tabs>
          <w:tab w:val="num" w:pos="0"/>
          <w:tab w:val="left" w:pos="1134"/>
          <w:tab w:val="left" w:pos="1832"/>
          <w:tab w:val="num"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80" w:firstLine="540"/>
        <w:jc w:val="both"/>
        <w:rPr>
          <w:sz w:val="20"/>
          <w:szCs w:val="20"/>
        </w:rPr>
      </w:pPr>
      <w:r w:rsidRPr="001D4046">
        <w:rPr>
          <w:color w:val="000000"/>
          <w:sz w:val="20"/>
          <w:szCs w:val="20"/>
        </w:rPr>
        <w:t>О</w:t>
      </w:r>
      <w:r w:rsidRPr="001D4046">
        <w:rPr>
          <w:sz w:val="20"/>
          <w:szCs w:val="20"/>
        </w:rPr>
        <w:t xml:space="preserve">существлять иные права, предусмотренные </w:t>
      </w:r>
      <w:hyperlink r:id="rId47" w:history="1">
        <w:r w:rsidRPr="001D4046">
          <w:rPr>
            <w:bCs/>
            <w:color w:val="008000"/>
            <w:sz w:val="20"/>
            <w:szCs w:val="20"/>
          </w:rPr>
          <w:t>Жилищным кодексом</w:t>
        </w:r>
      </w:hyperlink>
      <w:r w:rsidRPr="001D4046">
        <w:rPr>
          <w:sz w:val="20"/>
          <w:szCs w:val="20"/>
        </w:rPr>
        <w:t xml:space="preserve"> Российской Федерации, иными нормативными правовыми актами и настоящим Договором.</w:t>
      </w:r>
    </w:p>
    <w:p w:rsidR="001D4046" w:rsidRPr="001D4046" w:rsidRDefault="001D4046" w:rsidP="001D4046">
      <w:pPr>
        <w:spacing w:line="276" w:lineRule="auto"/>
        <w:jc w:val="both"/>
        <w:rPr>
          <w:b/>
          <w:sz w:val="20"/>
          <w:szCs w:val="20"/>
        </w:rPr>
      </w:pPr>
    </w:p>
    <w:p w:rsidR="001D4046" w:rsidRPr="001D4046" w:rsidRDefault="001D4046" w:rsidP="001E354F">
      <w:pPr>
        <w:widowControl w:val="0"/>
        <w:numPr>
          <w:ilvl w:val="0"/>
          <w:numId w:val="25"/>
        </w:numPr>
        <w:shd w:val="clear" w:color="auto" w:fill="FFFFFF"/>
        <w:tabs>
          <w:tab w:val="left" w:leader="underscore" w:pos="6413"/>
        </w:tabs>
        <w:autoSpaceDE w:val="0"/>
        <w:autoSpaceDN w:val="0"/>
        <w:adjustRightInd w:val="0"/>
        <w:spacing w:line="276" w:lineRule="auto"/>
        <w:jc w:val="center"/>
        <w:rPr>
          <w:b/>
          <w:sz w:val="20"/>
          <w:szCs w:val="20"/>
        </w:rPr>
      </w:pPr>
      <w:r w:rsidRPr="001D4046">
        <w:rPr>
          <w:b/>
          <w:sz w:val="20"/>
          <w:szCs w:val="20"/>
        </w:rPr>
        <w:t>Обязанности Собственника</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 целях обеспечения условий надлежащего начисления платежей за жилищные и коммунальные услуги предоставлять Управляющей организации в течение 10 рабочих дней сведения:</w:t>
      </w:r>
    </w:p>
    <w:p w:rsidR="001D4046" w:rsidRPr="001D4046" w:rsidRDefault="001D4046" w:rsidP="001D4046">
      <w:pPr>
        <w:tabs>
          <w:tab w:val="num" w:pos="0"/>
        </w:tabs>
        <w:spacing w:line="276" w:lineRule="auto"/>
        <w:ind w:firstLine="720"/>
        <w:jc w:val="both"/>
        <w:rPr>
          <w:sz w:val="20"/>
          <w:szCs w:val="20"/>
        </w:rPr>
      </w:pPr>
      <w:r w:rsidRPr="001D4046">
        <w:rPr>
          <w:sz w:val="20"/>
          <w:szCs w:val="20"/>
        </w:rPr>
        <w:t>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1D4046" w:rsidRPr="001D4046" w:rsidRDefault="001D4046" w:rsidP="001D4046">
      <w:pPr>
        <w:tabs>
          <w:tab w:val="num" w:pos="0"/>
        </w:tabs>
        <w:spacing w:line="276" w:lineRule="auto"/>
        <w:ind w:firstLine="720"/>
        <w:jc w:val="both"/>
        <w:rPr>
          <w:sz w:val="20"/>
          <w:szCs w:val="20"/>
        </w:rPr>
      </w:pPr>
      <w:r w:rsidRPr="001D4046">
        <w:rPr>
          <w:sz w:val="20"/>
          <w:szCs w:val="20"/>
        </w:rPr>
        <w:t>б) об изменении количества граждан, проживающих в жилых помещениях, включая временно проживающих.</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Использовать помещение по назначению и в пределах, которые установлены </w:t>
      </w:r>
      <w:hyperlink r:id="rId48" w:history="1">
        <w:r w:rsidRPr="001D4046">
          <w:rPr>
            <w:bCs/>
            <w:color w:val="008000"/>
            <w:sz w:val="20"/>
            <w:szCs w:val="20"/>
          </w:rPr>
          <w:t>Жилищным кодексом</w:t>
        </w:r>
      </w:hyperlink>
      <w:r w:rsidRPr="001D4046">
        <w:rPr>
          <w:sz w:val="20"/>
          <w:szCs w:val="20"/>
        </w:rPr>
        <w:t xml:space="preserve"> Российской Федерации.</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Поддерживать собственное помещение в надлежащем состоянии, не допуская бесхозяйственного обращения с ним. Содержание и ремонт принадлежащего ему имущества и оборудования осуществлять за свой счет.</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Соблюдать правила пожарной безопасности при пользовании электрическими, электромеханическими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1D4046" w:rsidRPr="001D4046" w:rsidRDefault="001D4046" w:rsidP="001E354F">
      <w:pPr>
        <w:widowControl w:val="0"/>
        <w:numPr>
          <w:ilvl w:val="1"/>
          <w:numId w:val="25"/>
        </w:numPr>
        <w:tabs>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Нести иные обязанности, установленные </w:t>
      </w:r>
      <w:hyperlink r:id="rId49" w:history="1">
        <w:r w:rsidRPr="001D4046">
          <w:rPr>
            <w:bCs/>
            <w:color w:val="008000"/>
            <w:sz w:val="20"/>
            <w:szCs w:val="20"/>
          </w:rPr>
          <w:t>Жилищным кодексом</w:t>
        </w:r>
      </w:hyperlink>
      <w:r w:rsidRPr="001D4046">
        <w:rPr>
          <w:sz w:val="20"/>
          <w:szCs w:val="20"/>
        </w:rPr>
        <w:t xml:space="preserve"> Российской Федерации, иными нормативными правовыми актами и настоящим Договором.</w:t>
      </w:r>
    </w:p>
    <w:p w:rsidR="001D4046" w:rsidRPr="001D4046" w:rsidRDefault="001D4046" w:rsidP="001D4046">
      <w:pPr>
        <w:tabs>
          <w:tab w:val="num" w:pos="0"/>
        </w:tabs>
        <w:spacing w:line="276" w:lineRule="auto"/>
        <w:ind w:firstLine="720"/>
        <w:rPr>
          <w:b/>
          <w:sz w:val="20"/>
          <w:szCs w:val="20"/>
        </w:rPr>
      </w:pPr>
    </w:p>
    <w:p w:rsidR="001D4046" w:rsidRPr="001D4046" w:rsidRDefault="001D4046" w:rsidP="001E354F">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color w:val="000000"/>
          <w:sz w:val="20"/>
          <w:szCs w:val="20"/>
        </w:rPr>
      </w:pPr>
      <w:r w:rsidRPr="001D4046">
        <w:rPr>
          <w:b/>
          <w:color w:val="000000"/>
          <w:sz w:val="20"/>
          <w:szCs w:val="20"/>
        </w:rPr>
        <w:t>Права Собственника</w:t>
      </w:r>
    </w:p>
    <w:p w:rsidR="001D4046" w:rsidRPr="001D4046" w:rsidRDefault="001D4046" w:rsidP="001E354F">
      <w:pPr>
        <w:numPr>
          <w:ilvl w:val="1"/>
          <w:numId w:val="25"/>
        </w:numPr>
        <w:tabs>
          <w:tab w:val="num" w:pos="0"/>
          <w:tab w:val="left" w:pos="1080"/>
        </w:tabs>
        <w:autoSpaceDE w:val="0"/>
        <w:autoSpaceDN w:val="0"/>
        <w:adjustRightInd w:val="0"/>
        <w:spacing w:line="276" w:lineRule="auto"/>
        <w:ind w:left="0" w:firstLine="720"/>
        <w:jc w:val="both"/>
        <w:rPr>
          <w:sz w:val="20"/>
          <w:szCs w:val="20"/>
        </w:rPr>
      </w:pPr>
      <w:r w:rsidRPr="001D4046">
        <w:rPr>
          <w:sz w:val="20"/>
          <w:szCs w:val="20"/>
        </w:rPr>
        <w:t>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1D4046" w:rsidRPr="001D4046" w:rsidRDefault="001D4046" w:rsidP="001E354F">
      <w:pPr>
        <w:numPr>
          <w:ilvl w:val="1"/>
          <w:numId w:val="25"/>
        </w:numPr>
        <w:tabs>
          <w:tab w:val="num" w:pos="0"/>
          <w:tab w:val="left" w:pos="1080"/>
        </w:tabs>
        <w:autoSpaceDE w:val="0"/>
        <w:autoSpaceDN w:val="0"/>
        <w:adjustRightInd w:val="0"/>
        <w:spacing w:line="276" w:lineRule="auto"/>
        <w:ind w:left="0" w:firstLine="720"/>
        <w:jc w:val="both"/>
        <w:rPr>
          <w:sz w:val="20"/>
          <w:szCs w:val="20"/>
        </w:rPr>
      </w:pPr>
      <w:r w:rsidRPr="001D4046">
        <w:rPr>
          <w:sz w:val="20"/>
          <w:szCs w:val="20"/>
        </w:rPr>
        <w:t>Получать бесперебойно коммунальные услуги надлежащего качества и в необходимых объемах.</w:t>
      </w:r>
    </w:p>
    <w:p w:rsidR="001D4046" w:rsidRPr="001D4046" w:rsidRDefault="001D4046" w:rsidP="001E354F">
      <w:pPr>
        <w:numPr>
          <w:ilvl w:val="1"/>
          <w:numId w:val="25"/>
        </w:numPr>
        <w:tabs>
          <w:tab w:val="num" w:pos="0"/>
          <w:tab w:val="left" w:pos="1080"/>
        </w:tabs>
        <w:autoSpaceDE w:val="0"/>
        <w:autoSpaceDN w:val="0"/>
        <w:adjustRightInd w:val="0"/>
        <w:spacing w:line="276" w:lineRule="auto"/>
        <w:ind w:left="0" w:firstLine="720"/>
        <w:jc w:val="both"/>
        <w:rPr>
          <w:sz w:val="20"/>
          <w:szCs w:val="20"/>
        </w:rPr>
      </w:pPr>
      <w:r w:rsidRPr="001D4046">
        <w:rPr>
          <w:sz w:val="20"/>
          <w:szCs w:val="20"/>
        </w:rPr>
        <w:t>Участвовать в утверждении планов работ по содержанию и ремонту многоквартирного дома.</w:t>
      </w:r>
    </w:p>
    <w:p w:rsidR="001D4046" w:rsidRPr="001D4046" w:rsidRDefault="001D4046" w:rsidP="001E354F">
      <w:pPr>
        <w:numPr>
          <w:ilvl w:val="1"/>
          <w:numId w:val="25"/>
        </w:numPr>
        <w:tabs>
          <w:tab w:val="num" w:pos="0"/>
          <w:tab w:val="left" w:pos="1080"/>
        </w:tabs>
        <w:autoSpaceDE w:val="0"/>
        <w:autoSpaceDN w:val="0"/>
        <w:adjustRightInd w:val="0"/>
        <w:spacing w:line="276" w:lineRule="auto"/>
        <w:ind w:left="0" w:firstLine="720"/>
        <w:jc w:val="both"/>
        <w:rPr>
          <w:sz w:val="20"/>
          <w:szCs w:val="20"/>
        </w:rPr>
      </w:pPr>
      <w:r w:rsidRPr="001D4046">
        <w:rPr>
          <w:sz w:val="20"/>
          <w:szCs w:val="20"/>
        </w:rPr>
        <w:t>Осуществлять контроль за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w:t>
      </w:r>
    </w:p>
    <w:p w:rsidR="001D4046" w:rsidRPr="001D4046" w:rsidRDefault="001D4046" w:rsidP="001E354F">
      <w:pPr>
        <w:numPr>
          <w:ilvl w:val="1"/>
          <w:numId w:val="25"/>
        </w:numPr>
        <w:tabs>
          <w:tab w:val="num" w:pos="0"/>
          <w:tab w:val="left" w:pos="1080"/>
        </w:tabs>
        <w:autoSpaceDE w:val="0"/>
        <w:autoSpaceDN w:val="0"/>
        <w:adjustRightInd w:val="0"/>
        <w:spacing w:line="276" w:lineRule="auto"/>
        <w:ind w:left="0" w:firstLine="720"/>
        <w:jc w:val="both"/>
        <w:rPr>
          <w:sz w:val="20"/>
          <w:szCs w:val="20"/>
        </w:rPr>
      </w:pPr>
      <w:r w:rsidRPr="001D4046">
        <w:rPr>
          <w:sz w:val="20"/>
          <w:szCs w:val="20"/>
        </w:rPr>
        <w:t>Требовать от Управляющей организации ежегодного предоставления в соответствии с условиями настоящего Договора отчета о выполнении Договора.</w:t>
      </w:r>
    </w:p>
    <w:p w:rsidR="001D4046" w:rsidRPr="001D4046" w:rsidRDefault="001D4046" w:rsidP="001E354F">
      <w:pPr>
        <w:numPr>
          <w:ilvl w:val="1"/>
          <w:numId w:val="25"/>
        </w:numPr>
        <w:tabs>
          <w:tab w:val="num" w:pos="0"/>
          <w:tab w:val="left" w:pos="900"/>
        </w:tabs>
        <w:autoSpaceDE w:val="0"/>
        <w:autoSpaceDN w:val="0"/>
        <w:adjustRightInd w:val="0"/>
        <w:spacing w:line="276" w:lineRule="auto"/>
        <w:ind w:left="0" w:firstLine="720"/>
        <w:jc w:val="both"/>
        <w:rPr>
          <w:sz w:val="20"/>
          <w:szCs w:val="20"/>
        </w:rPr>
      </w:pPr>
      <w:r w:rsidRPr="001D4046">
        <w:rPr>
          <w:sz w:val="20"/>
          <w:szCs w:val="20"/>
        </w:rPr>
        <w:t>Получать от Управляющей организации:</w:t>
      </w:r>
    </w:p>
    <w:p w:rsidR="001D4046" w:rsidRPr="001D4046" w:rsidRDefault="001D4046" w:rsidP="001D4046">
      <w:pPr>
        <w:spacing w:line="276" w:lineRule="auto"/>
        <w:ind w:firstLine="1080"/>
        <w:jc w:val="both"/>
        <w:rPr>
          <w:sz w:val="20"/>
          <w:szCs w:val="20"/>
        </w:rPr>
      </w:pPr>
      <w:r w:rsidRPr="001D4046">
        <w:rPr>
          <w:sz w:val="20"/>
          <w:szCs w:val="20"/>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1D4046" w:rsidRPr="001D4046" w:rsidRDefault="001D4046" w:rsidP="001D4046">
      <w:pPr>
        <w:spacing w:line="276" w:lineRule="auto"/>
        <w:ind w:firstLine="1080"/>
        <w:jc w:val="both"/>
        <w:rPr>
          <w:sz w:val="20"/>
          <w:szCs w:val="20"/>
        </w:rPr>
      </w:pPr>
      <w:r w:rsidRPr="001D4046">
        <w:rPr>
          <w:sz w:val="20"/>
          <w:szCs w:val="20"/>
        </w:rPr>
        <w:t>б) 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1D4046" w:rsidRPr="001D4046" w:rsidRDefault="001D4046" w:rsidP="001D4046">
      <w:pPr>
        <w:spacing w:line="276" w:lineRule="auto"/>
        <w:ind w:firstLine="1080"/>
        <w:jc w:val="both"/>
        <w:rPr>
          <w:sz w:val="20"/>
          <w:szCs w:val="20"/>
        </w:rPr>
      </w:pPr>
      <w:r w:rsidRPr="001D4046">
        <w:rPr>
          <w:sz w:val="20"/>
          <w:szCs w:val="20"/>
        </w:rPr>
        <w:lastRenderedPageBreak/>
        <w:t>в) акт о непредставлении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1D4046" w:rsidRPr="001D4046" w:rsidRDefault="001D4046" w:rsidP="001D4046">
      <w:pPr>
        <w:autoSpaceDE w:val="0"/>
        <w:autoSpaceDN w:val="0"/>
        <w:adjustRightInd w:val="0"/>
        <w:ind w:firstLine="1080"/>
        <w:jc w:val="both"/>
        <w:rPr>
          <w:sz w:val="20"/>
          <w:szCs w:val="20"/>
        </w:rPr>
      </w:pPr>
      <w:r w:rsidRPr="001D4046">
        <w:rPr>
          <w:sz w:val="20"/>
          <w:szCs w:val="20"/>
        </w:rPr>
        <w:t>г) информацию об устранении выявленных недостатков в установленные сроки</w:t>
      </w:r>
    </w:p>
    <w:p w:rsidR="001D4046" w:rsidRPr="001D4046" w:rsidRDefault="001D4046" w:rsidP="001E354F">
      <w:pPr>
        <w:numPr>
          <w:ilvl w:val="1"/>
          <w:numId w:val="25"/>
        </w:numPr>
        <w:tabs>
          <w:tab w:val="num" w:pos="0"/>
          <w:tab w:val="num" w:pos="1260"/>
        </w:tabs>
        <w:autoSpaceDE w:val="0"/>
        <w:autoSpaceDN w:val="0"/>
        <w:adjustRightInd w:val="0"/>
        <w:spacing w:line="276" w:lineRule="auto"/>
        <w:ind w:left="0" w:firstLine="720"/>
        <w:jc w:val="both"/>
        <w:rPr>
          <w:sz w:val="20"/>
          <w:szCs w:val="20"/>
        </w:rPr>
      </w:pPr>
      <w:r w:rsidRPr="001D4046">
        <w:rPr>
          <w:sz w:val="20"/>
          <w:szCs w:val="20"/>
        </w:rPr>
        <w:t>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1D4046" w:rsidRPr="001D4046" w:rsidRDefault="001D4046" w:rsidP="001E354F">
      <w:pPr>
        <w:numPr>
          <w:ilvl w:val="1"/>
          <w:numId w:val="25"/>
        </w:numPr>
        <w:tabs>
          <w:tab w:val="num" w:pos="0"/>
          <w:tab w:val="num" w:pos="1260"/>
        </w:tabs>
        <w:autoSpaceDE w:val="0"/>
        <w:autoSpaceDN w:val="0"/>
        <w:adjustRightInd w:val="0"/>
        <w:spacing w:line="276" w:lineRule="auto"/>
        <w:ind w:left="0" w:firstLine="720"/>
        <w:jc w:val="both"/>
        <w:rPr>
          <w:sz w:val="20"/>
          <w:szCs w:val="20"/>
        </w:rPr>
      </w:pPr>
      <w:r w:rsidRPr="001D4046">
        <w:rPr>
          <w:sz w:val="20"/>
          <w:szCs w:val="20"/>
        </w:rPr>
        <w:t>Требовать в установленном порядке от Управляющей организации перерасчета платежей за жилищные услуги в связи с некачественным или несвоевременным предоставлением таких услуг.</w:t>
      </w:r>
    </w:p>
    <w:p w:rsidR="001D4046" w:rsidRPr="001D4046" w:rsidRDefault="001D4046" w:rsidP="001E354F">
      <w:pPr>
        <w:numPr>
          <w:ilvl w:val="1"/>
          <w:numId w:val="25"/>
        </w:numPr>
        <w:tabs>
          <w:tab w:val="num" w:pos="0"/>
          <w:tab w:val="num" w:pos="1260"/>
        </w:tabs>
        <w:autoSpaceDE w:val="0"/>
        <w:autoSpaceDN w:val="0"/>
        <w:adjustRightInd w:val="0"/>
        <w:spacing w:line="276" w:lineRule="auto"/>
        <w:ind w:left="0" w:firstLine="720"/>
        <w:jc w:val="both"/>
        <w:rPr>
          <w:sz w:val="20"/>
          <w:szCs w:val="20"/>
        </w:rPr>
      </w:pPr>
      <w:r w:rsidRPr="001D4046">
        <w:rPr>
          <w:sz w:val="20"/>
          <w:szCs w:val="20"/>
        </w:rPr>
        <w:t xml:space="preserve">Осуществлять иные права, предусмотренные </w:t>
      </w:r>
      <w:hyperlink r:id="rId50" w:history="1">
        <w:r w:rsidRPr="001D4046">
          <w:rPr>
            <w:bCs/>
            <w:color w:val="008000"/>
            <w:sz w:val="20"/>
            <w:szCs w:val="20"/>
          </w:rPr>
          <w:t>Жилищным кодексом</w:t>
        </w:r>
      </w:hyperlink>
      <w:r w:rsidRPr="001D4046">
        <w:rPr>
          <w:sz w:val="20"/>
          <w:szCs w:val="20"/>
        </w:rPr>
        <w:t xml:space="preserve"> Российской Федерации, иными нормативными правовыми актами и настоящим Договором.</w:t>
      </w:r>
    </w:p>
    <w:p w:rsidR="001D4046" w:rsidRPr="001D4046" w:rsidRDefault="001D4046" w:rsidP="001D404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p>
    <w:p w:rsidR="001D4046" w:rsidRPr="001D4046" w:rsidRDefault="001D4046" w:rsidP="001E354F">
      <w:pPr>
        <w:widowControl w:val="0"/>
        <w:numPr>
          <w:ilvl w:val="0"/>
          <w:numId w:val="25"/>
        </w:numPr>
        <w:tabs>
          <w:tab w:val="num" w:pos="36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jc w:val="center"/>
        <w:rPr>
          <w:b/>
          <w:color w:val="000000"/>
          <w:sz w:val="20"/>
          <w:szCs w:val="20"/>
        </w:rPr>
      </w:pPr>
      <w:r w:rsidRPr="001D4046">
        <w:rPr>
          <w:b/>
          <w:color w:val="000000"/>
          <w:sz w:val="20"/>
          <w:szCs w:val="20"/>
        </w:rPr>
        <w:t xml:space="preserve">Размер платы, вносимой по договору, </w:t>
      </w:r>
    </w:p>
    <w:p w:rsidR="001D4046" w:rsidRPr="001D4046" w:rsidRDefault="001D4046" w:rsidP="001D404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0"/>
          <w:szCs w:val="20"/>
        </w:rPr>
      </w:pPr>
      <w:r w:rsidRPr="001D4046">
        <w:rPr>
          <w:b/>
          <w:color w:val="000000"/>
          <w:sz w:val="20"/>
          <w:szCs w:val="20"/>
        </w:rPr>
        <w:t>порядок её внесения и изменения</w:t>
      </w:r>
    </w:p>
    <w:p w:rsidR="001D4046" w:rsidRPr="001D4046" w:rsidRDefault="001D4046"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При заключении настоящего Договора на основании результатов открытого конкурса, проведенного органом местного самоуправления в порядке, предусмотренном </w:t>
      </w:r>
      <w:hyperlink r:id="rId51" w:history="1">
        <w:r w:rsidRPr="001D4046">
          <w:rPr>
            <w:bCs/>
            <w:color w:val="008000"/>
            <w:sz w:val="20"/>
            <w:szCs w:val="20"/>
          </w:rPr>
          <w:t>постановлением</w:t>
        </w:r>
      </w:hyperlink>
      <w:r w:rsidRPr="001D4046">
        <w:rPr>
          <w:b/>
          <w:sz w:val="20"/>
          <w:szCs w:val="20"/>
        </w:rPr>
        <w:t xml:space="preserve"> </w:t>
      </w:r>
      <w:r w:rsidRPr="001D4046">
        <w:rPr>
          <w:sz w:val="20"/>
          <w:szCs w:val="20"/>
        </w:rPr>
        <w:t>Правительства Российской Федерации от 06.02.2006 N 75, размер платы за содержание и ремонт жилого помещения в многоквартирном доме устанавливается равной размеру такой платы, определенной по результатам проведения конкурса.</w:t>
      </w:r>
    </w:p>
    <w:p w:rsidR="001D4046" w:rsidRPr="001D4046" w:rsidRDefault="001D4046"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Размер месячной платы за содержание и ремонт жилого помещения на момент заключения настоящего Договора составляет __________________ (_______________________) рублей/м</w:t>
      </w:r>
      <w:r w:rsidRPr="001D4046">
        <w:rPr>
          <w:sz w:val="20"/>
          <w:szCs w:val="20"/>
          <w:vertAlign w:val="superscript"/>
        </w:rPr>
        <w:t>2</w:t>
      </w:r>
      <w:r w:rsidRPr="001D4046">
        <w:rPr>
          <w:sz w:val="20"/>
          <w:szCs w:val="20"/>
        </w:rPr>
        <w:t xml:space="preserve">. </w:t>
      </w:r>
    </w:p>
    <w:p w:rsidR="001D4046" w:rsidRPr="001D4046" w:rsidRDefault="001D4046"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Для проведения экспертизы экономического обоснования устанавливаемой стоимости работ и услуг по содержанию и ремонту многоквартирного дома, экспертизы стоимости фактически выполненных работ и услуг (по окончании текущего года) сторонами может быть привлечен независимый эксперт (экспертная организация).</w:t>
      </w:r>
    </w:p>
    <w:p w:rsidR="001D4046" w:rsidRPr="001D4046" w:rsidRDefault="001D4046"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Плата или часть платы Собственников помещений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1D4046" w:rsidRPr="001D4046" w:rsidRDefault="001D4046"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Плата Собственников помещений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1D4046" w:rsidRPr="001D4046" w:rsidRDefault="001D4046" w:rsidP="001E354F">
      <w:pPr>
        <w:widowControl w:val="0"/>
        <w:numPr>
          <w:ilvl w:val="1"/>
          <w:numId w:val="25"/>
        </w:numPr>
        <w:tabs>
          <w:tab w:val="num" w:pos="0"/>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 случае предоставления платежного документа Собственникам помещений позднее даты, определенной настоящим Договором, срок внесения платы переносится на срок задержки в предоставлении платежного документа.</w:t>
      </w:r>
    </w:p>
    <w:p w:rsidR="001D4046" w:rsidRPr="001D4046" w:rsidRDefault="001D4046" w:rsidP="001D4046">
      <w:pPr>
        <w:shd w:val="clear" w:color="auto" w:fill="FFFFFF"/>
        <w:tabs>
          <w:tab w:val="num" w:pos="0"/>
          <w:tab w:val="left" w:leader="underscore" w:pos="6413"/>
        </w:tabs>
        <w:spacing w:line="276" w:lineRule="auto"/>
        <w:ind w:firstLine="720"/>
        <w:jc w:val="center"/>
        <w:rPr>
          <w:b/>
          <w:sz w:val="20"/>
          <w:szCs w:val="20"/>
        </w:rPr>
      </w:pPr>
    </w:p>
    <w:p w:rsidR="001D4046" w:rsidRPr="001D4046" w:rsidRDefault="001D4046" w:rsidP="001E354F">
      <w:pPr>
        <w:widowControl w:val="0"/>
        <w:numPr>
          <w:ilvl w:val="0"/>
          <w:numId w:val="25"/>
        </w:numPr>
        <w:tabs>
          <w:tab w:val="left" w:pos="0"/>
          <w:tab w:val="num" w:pos="36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jc w:val="center"/>
        <w:rPr>
          <w:b/>
          <w:color w:val="000000"/>
          <w:sz w:val="20"/>
          <w:szCs w:val="20"/>
        </w:rPr>
      </w:pPr>
      <w:r w:rsidRPr="001D4046">
        <w:rPr>
          <w:b/>
          <w:sz w:val="20"/>
          <w:szCs w:val="20"/>
        </w:rPr>
        <w:t>Порядок осуществления контроля</w:t>
      </w:r>
    </w:p>
    <w:p w:rsidR="001D4046" w:rsidRPr="001D4046" w:rsidRDefault="001D4046" w:rsidP="001D4046">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0"/>
          <w:szCs w:val="20"/>
        </w:rPr>
      </w:pPr>
      <w:r w:rsidRPr="001D4046">
        <w:rPr>
          <w:b/>
          <w:sz w:val="20"/>
          <w:szCs w:val="20"/>
        </w:rPr>
        <w:t>за выполнение сторонами обязательств по Договору</w:t>
      </w:r>
    </w:p>
    <w:p w:rsidR="001D4046" w:rsidRPr="001D4046" w:rsidRDefault="001D4046"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Собственники помещений вправе осуществлять контроль за деятельностью Управляющей организации по исполнению настоящего Договора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
    <w:p w:rsidR="001D4046" w:rsidRPr="001D4046" w:rsidRDefault="001D4046" w:rsidP="001D4046">
      <w:pPr>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sz w:val="20"/>
          <w:szCs w:val="20"/>
        </w:rPr>
        <w:t>Собственники помещений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1D4046" w:rsidRPr="001D4046" w:rsidRDefault="001D4046"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1D4046" w:rsidRPr="001D4046" w:rsidRDefault="001D4046"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 целях документального оформления своих претензий к другой стороне Договора стороны соблюдают следующий порядок:</w:t>
      </w:r>
    </w:p>
    <w:p w:rsidR="001D4046" w:rsidRPr="001D4046" w:rsidRDefault="001D4046" w:rsidP="001D4046">
      <w:pPr>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sz w:val="20"/>
          <w:szCs w:val="20"/>
        </w:rPr>
        <w:t>1) В случае нарушения условий настоящего Договора сторонами, а также в случае причинения вреда имуществу Собственника помещений или общему имуществу неправомерными действиями (бездействием) Управляющей организации, по требованию любой из сторон Договора составляется акт.</w:t>
      </w:r>
    </w:p>
    <w:p w:rsidR="001D4046" w:rsidRPr="001D4046" w:rsidRDefault="001D4046" w:rsidP="001D4046">
      <w:pPr>
        <w:spacing w:line="276" w:lineRule="auto"/>
        <w:ind w:firstLine="720"/>
        <w:jc w:val="both"/>
        <w:rPr>
          <w:sz w:val="20"/>
          <w:szCs w:val="20"/>
        </w:rPr>
      </w:pPr>
      <w:r w:rsidRPr="001D4046">
        <w:rPr>
          <w:sz w:val="20"/>
          <w:szCs w:val="20"/>
        </w:rPr>
        <w:t>2) Акт подписывается комиссией, включающей представителей Управляющей организации и Собственника. О времени и месте осмотра поврежденного имущества, составления акта извещаются все заинтересованные лица.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1D4046" w:rsidRPr="001D4046" w:rsidRDefault="001D4046" w:rsidP="001D4046">
      <w:pPr>
        <w:spacing w:line="276" w:lineRule="auto"/>
        <w:ind w:firstLine="720"/>
        <w:jc w:val="both"/>
        <w:rPr>
          <w:sz w:val="20"/>
          <w:szCs w:val="20"/>
        </w:rPr>
      </w:pPr>
      <w:r w:rsidRPr="001D4046">
        <w:rPr>
          <w:sz w:val="20"/>
          <w:szCs w:val="20"/>
        </w:rPr>
        <w:t xml:space="preserve">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w:t>
      </w:r>
      <w:r w:rsidRPr="001D4046">
        <w:rPr>
          <w:sz w:val="20"/>
          <w:szCs w:val="20"/>
        </w:rPr>
        <w:lastRenderedPageBreak/>
        <w:t>возникшие при составлении акта; подписи членов комиссии и присутствующих при осмотре и составлении акта лиц.</w:t>
      </w:r>
    </w:p>
    <w:p w:rsidR="001D4046" w:rsidRPr="001D4046" w:rsidRDefault="001D4046" w:rsidP="001D4046">
      <w:pPr>
        <w:spacing w:line="276" w:lineRule="auto"/>
        <w:ind w:firstLine="720"/>
        <w:jc w:val="both"/>
        <w:rPr>
          <w:sz w:val="20"/>
          <w:szCs w:val="20"/>
        </w:rPr>
      </w:pPr>
      <w:r w:rsidRPr="001D4046">
        <w:rPr>
          <w:sz w:val="20"/>
          <w:szCs w:val="20"/>
        </w:rPr>
        <w:t>4) Акт составляется комиссией не менее чем в двух экземплярах. Один экземпляр акта вручается Управляющей организации, второй - Собственнику. Кроме того, экземпляры акта (их копии) могут быть вручены иным заинтересованным лицам.</w:t>
      </w:r>
    </w:p>
    <w:p w:rsidR="001D4046" w:rsidRPr="001D4046" w:rsidRDefault="001D4046"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1D4046" w:rsidRPr="001D4046" w:rsidRDefault="001D4046"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Контроль деятельности Управляющей организации включает в себя предоставление Собственнику информации о состоянии переданного в управление общего имущества дома и возможности проведения контрольных осмотров.</w:t>
      </w:r>
    </w:p>
    <w:p w:rsidR="001D4046" w:rsidRPr="001D4046" w:rsidRDefault="001D4046" w:rsidP="001D4046">
      <w:p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0"/>
          <w:szCs w:val="20"/>
        </w:rPr>
      </w:pPr>
      <w:r w:rsidRPr="001D4046">
        <w:rPr>
          <w:sz w:val="20"/>
          <w:szCs w:val="20"/>
        </w:rPr>
        <w:t>Выявленные случаи ненадлежащего качества выполненных работ (в течение действия гарантийного срока) фиксируются в письменной форме Собственником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Собственника по устранению этих недостатков рассматриваются Управляющей организацией в течение 10 календарных дней с момента получения акта.</w:t>
      </w:r>
    </w:p>
    <w:p w:rsidR="001D4046" w:rsidRPr="001D4046" w:rsidRDefault="001D4046" w:rsidP="001E354F">
      <w:pPr>
        <w:widowControl w:val="0"/>
        <w:numPr>
          <w:ilvl w:val="1"/>
          <w:numId w:val="25"/>
        </w:numPr>
        <w:tabs>
          <w:tab w:val="left"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приложений</w:t>
      </w:r>
      <w:r w:rsidRPr="001D4046">
        <w:rPr>
          <w:b/>
          <w:sz w:val="20"/>
          <w:szCs w:val="20"/>
        </w:rPr>
        <w:t xml:space="preserve"> </w:t>
      </w:r>
      <w:r w:rsidRPr="001D4046">
        <w:rPr>
          <w:sz w:val="20"/>
          <w:szCs w:val="20"/>
        </w:rPr>
        <w:t>к настоящему договору Управляющей организацией и Собственником, в том числе:</w:t>
      </w:r>
    </w:p>
    <w:p w:rsidR="001D4046" w:rsidRPr="001D4046" w:rsidRDefault="001D4046" w:rsidP="001D4046">
      <w:pPr>
        <w:spacing w:line="276" w:lineRule="auto"/>
        <w:ind w:firstLine="720"/>
        <w:jc w:val="both"/>
        <w:rPr>
          <w:sz w:val="20"/>
          <w:szCs w:val="20"/>
        </w:rPr>
      </w:pPr>
      <w:r w:rsidRPr="001D4046">
        <w:rPr>
          <w:sz w:val="20"/>
          <w:szCs w:val="20"/>
        </w:rPr>
        <w:t>а) при приемке дома в управление Управляющей организацией;</w:t>
      </w:r>
    </w:p>
    <w:p w:rsidR="001D4046" w:rsidRPr="001D4046" w:rsidRDefault="001D4046" w:rsidP="001D4046">
      <w:pPr>
        <w:spacing w:line="276" w:lineRule="auto"/>
        <w:ind w:firstLine="720"/>
        <w:jc w:val="both"/>
        <w:rPr>
          <w:sz w:val="20"/>
          <w:szCs w:val="20"/>
        </w:rPr>
      </w:pPr>
      <w:r w:rsidRPr="001D4046">
        <w:rPr>
          <w:sz w:val="20"/>
          <w:szCs w:val="20"/>
        </w:rPr>
        <w:t>б) на конец очередного года действия настоящего Договора;</w:t>
      </w:r>
    </w:p>
    <w:p w:rsidR="001D4046" w:rsidRPr="001D4046" w:rsidRDefault="001D4046" w:rsidP="001D4046">
      <w:pPr>
        <w:spacing w:line="276" w:lineRule="auto"/>
        <w:ind w:firstLine="720"/>
        <w:jc w:val="both"/>
        <w:rPr>
          <w:sz w:val="20"/>
          <w:szCs w:val="20"/>
        </w:rPr>
      </w:pPr>
      <w:r w:rsidRPr="001D4046">
        <w:rPr>
          <w:sz w:val="20"/>
          <w:szCs w:val="20"/>
        </w:rPr>
        <w:t>в) при расторжении настоящего Договора по инициативе любой из сторон.</w:t>
      </w:r>
    </w:p>
    <w:p w:rsidR="001D4046" w:rsidRPr="001D4046" w:rsidRDefault="001D4046" w:rsidP="001D4046">
      <w:pPr>
        <w:tabs>
          <w:tab w:val="left" w:pos="0"/>
        </w:tabs>
        <w:spacing w:line="276" w:lineRule="auto"/>
        <w:ind w:firstLine="540"/>
        <w:rPr>
          <w:b/>
          <w:sz w:val="20"/>
          <w:szCs w:val="20"/>
        </w:rPr>
      </w:pPr>
    </w:p>
    <w:p w:rsidR="001D4046" w:rsidRPr="001D4046" w:rsidRDefault="001D4046" w:rsidP="001E354F">
      <w:pPr>
        <w:widowControl w:val="0"/>
        <w:numPr>
          <w:ilvl w:val="0"/>
          <w:numId w:val="25"/>
        </w:numPr>
        <w:tabs>
          <w:tab w:val="num" w:pos="0"/>
          <w:tab w:val="left" w:pos="900"/>
        </w:tabs>
        <w:autoSpaceDE w:val="0"/>
        <w:autoSpaceDN w:val="0"/>
        <w:adjustRightInd w:val="0"/>
        <w:spacing w:line="276" w:lineRule="auto"/>
        <w:ind w:left="0" w:firstLine="540"/>
        <w:jc w:val="center"/>
        <w:rPr>
          <w:b/>
          <w:sz w:val="20"/>
          <w:szCs w:val="20"/>
        </w:rPr>
      </w:pPr>
      <w:r w:rsidRPr="001D4046">
        <w:rPr>
          <w:b/>
          <w:sz w:val="20"/>
          <w:szCs w:val="20"/>
        </w:rPr>
        <w:t>Разрешение споров и ответственность сторон</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b/>
          <w:color w:val="0000FF"/>
          <w:sz w:val="20"/>
          <w:szCs w:val="20"/>
        </w:rPr>
      </w:pPr>
      <w:r w:rsidRPr="001D4046">
        <w:rPr>
          <w:sz w:val="20"/>
          <w:szCs w:val="20"/>
        </w:rPr>
        <w:t>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размер платы за содержание и ремонт жилого помещения в порядке, предусмотренном </w:t>
      </w:r>
      <w:hyperlink r:id="rId52" w:history="1">
        <w:r w:rsidRPr="001D4046">
          <w:rPr>
            <w:bCs/>
            <w:color w:val="008000"/>
            <w:sz w:val="20"/>
            <w:szCs w:val="20"/>
          </w:rPr>
          <w:t>Правилами</w:t>
        </w:r>
      </w:hyperlink>
      <w:r w:rsidRPr="001D4046">
        <w:rPr>
          <w:b/>
          <w:sz w:val="20"/>
          <w:szCs w:val="20"/>
        </w:rPr>
        <w:t xml:space="preserve"> </w:t>
      </w:r>
      <w:r w:rsidRPr="001D4046">
        <w:rPr>
          <w:sz w:val="20"/>
          <w:szCs w:val="20"/>
        </w:rPr>
        <w:t xml:space="preserve">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53" w:history="1">
        <w:r w:rsidRPr="001D4046">
          <w:rPr>
            <w:bCs/>
            <w:color w:val="008000"/>
            <w:sz w:val="20"/>
            <w:szCs w:val="20"/>
          </w:rPr>
          <w:t>постановлением</w:t>
        </w:r>
      </w:hyperlink>
      <w:r w:rsidRPr="001D4046">
        <w:rPr>
          <w:sz w:val="20"/>
          <w:szCs w:val="20"/>
        </w:rPr>
        <w:t xml:space="preserve"> Правительства Российской Федерации от 13.08.2006 N 491.</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Управляющая организация несет ответственность за вред, причиненный жизни, здоровью и имуществу Собственников и пользователей помещений, вследствие предоставления услуг и выполнения работ ненадлежащего качества, не предоставления услуг, невыполнения работ, предусмотренных настоящим договором, независимо от ее вины.</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 случае не предоставления либо ненадлежащего оказания услуг и (или) невыполнения либо ненадлежащего выполнения работ, предусмотренных настоящим договором, Собственник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Управляющая организация освобождается от ответственности за предоставление услуг и выполнение работ ненадлежащего качества, не предоставление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 xml:space="preserve">В случае несвоевременно и (или) не полностью внесения платы за жилое помещение Собственник  обязан уплатить Управляющей компании пени в размере одной трехсотой </w:t>
      </w:r>
      <w:hyperlink r:id="rId54" w:history="1">
        <w:r w:rsidRPr="001D4046">
          <w:rPr>
            <w:color w:val="0000FF"/>
            <w:sz w:val="20"/>
            <w:szCs w:val="20"/>
          </w:rPr>
          <w:t>ставки</w:t>
        </w:r>
      </w:hyperlink>
      <w:r w:rsidRPr="001D4046">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w:t>
      </w:r>
      <w:r w:rsidRPr="001D4046">
        <w:rPr>
          <w:sz w:val="20"/>
          <w:szCs w:val="20"/>
        </w:rPr>
        <w:lastRenderedPageBreak/>
        <w:t>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D4046" w:rsidRPr="001D4046" w:rsidRDefault="001D4046" w:rsidP="001E354F">
      <w:pPr>
        <w:widowControl w:val="0"/>
        <w:numPr>
          <w:ilvl w:val="1"/>
          <w:numId w:val="25"/>
        </w:numPr>
        <w:tabs>
          <w:tab w:val="num" w:pos="0"/>
          <w:tab w:val="left" w:pos="90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20"/>
        <w:jc w:val="both"/>
        <w:rPr>
          <w:sz w:val="20"/>
          <w:szCs w:val="20"/>
        </w:rPr>
      </w:pPr>
      <w:r w:rsidRPr="001D4046">
        <w:rPr>
          <w:sz w:val="20"/>
          <w:szCs w:val="20"/>
        </w:rPr>
        <w:t>Все споры и разногласия, связанные с исполнением настоящего Договора, разрешаются посредством проведения переговоров. В случае не достижения согласия споры разрешаются в судебном порядке по заявлению одной из сторон.</w:t>
      </w:r>
    </w:p>
    <w:p w:rsidR="001D4046" w:rsidRPr="001D4046" w:rsidRDefault="001D4046" w:rsidP="001D4046">
      <w:pPr>
        <w:tabs>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1D4046" w:rsidRPr="001D4046" w:rsidRDefault="001D4046" w:rsidP="001D4046">
      <w:pPr>
        <w:widowControl w:val="0"/>
        <w:tabs>
          <w:tab w:val="left" w:pos="36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0"/>
          <w:szCs w:val="20"/>
        </w:rPr>
      </w:pPr>
    </w:p>
    <w:p w:rsidR="001D4046" w:rsidRPr="001D4046" w:rsidRDefault="001D4046" w:rsidP="001E354F">
      <w:pPr>
        <w:widowControl w:val="0"/>
        <w:numPr>
          <w:ilvl w:val="0"/>
          <w:numId w:val="25"/>
        </w:numPr>
        <w:tabs>
          <w:tab w:val="num" w:pos="0"/>
          <w:tab w:val="left" w:pos="36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jc w:val="center"/>
        <w:rPr>
          <w:b/>
          <w:color w:val="000000"/>
          <w:sz w:val="20"/>
          <w:szCs w:val="20"/>
        </w:rPr>
      </w:pPr>
      <w:r w:rsidRPr="001D4046">
        <w:rPr>
          <w:b/>
          <w:color w:val="000000"/>
          <w:sz w:val="20"/>
          <w:szCs w:val="20"/>
        </w:rPr>
        <w:t>Прочие условия</w:t>
      </w:r>
    </w:p>
    <w:p w:rsidR="001D4046" w:rsidRPr="001D4046" w:rsidRDefault="001D4046"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1080"/>
        <w:jc w:val="both"/>
        <w:rPr>
          <w:sz w:val="20"/>
          <w:szCs w:val="20"/>
        </w:rPr>
      </w:pPr>
      <w:r w:rsidRPr="001D4046">
        <w:rPr>
          <w:color w:val="000000"/>
          <w:sz w:val="20"/>
          <w:szCs w:val="20"/>
        </w:rPr>
        <w:t>Н</w:t>
      </w:r>
      <w:r w:rsidRPr="001D4046">
        <w:rPr>
          <w:sz w:val="20"/>
          <w:szCs w:val="20"/>
        </w:rPr>
        <w:t xml:space="preserve">астоящий Договор вступает в силу с момента его подписания сторонами и </w:t>
      </w:r>
      <w:r w:rsidRPr="001D4046">
        <w:rPr>
          <w:b/>
          <w:sz w:val="20"/>
          <w:szCs w:val="20"/>
        </w:rPr>
        <w:t>действует в течение трех  лет</w:t>
      </w:r>
      <w:r w:rsidRPr="001D4046">
        <w:rPr>
          <w:sz w:val="20"/>
          <w:szCs w:val="20"/>
        </w:rPr>
        <w:t xml:space="preserve"> с момента подписания Договора.</w:t>
      </w:r>
    </w:p>
    <w:p w:rsidR="001D4046" w:rsidRPr="001D4046" w:rsidRDefault="001D4046"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1080"/>
        <w:jc w:val="both"/>
        <w:rPr>
          <w:sz w:val="20"/>
          <w:szCs w:val="20"/>
        </w:rPr>
      </w:pPr>
      <w:r w:rsidRPr="001D4046">
        <w:rPr>
          <w:color w:val="000000"/>
          <w:sz w:val="20"/>
          <w:szCs w:val="20"/>
        </w:rPr>
        <w:t>И</w:t>
      </w:r>
      <w:r w:rsidRPr="001D4046">
        <w:rPr>
          <w:sz w:val="20"/>
          <w:szCs w:val="20"/>
        </w:rPr>
        <w:t>зменение и расторжение настоящего Договора осуществляется в порядке, предусмотренном действующим законодательством и настоящим Договором.</w:t>
      </w:r>
    </w:p>
    <w:p w:rsidR="001D4046" w:rsidRPr="001D4046" w:rsidRDefault="001D4046"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1080"/>
        <w:jc w:val="both"/>
        <w:rPr>
          <w:sz w:val="20"/>
          <w:szCs w:val="20"/>
        </w:rPr>
      </w:pPr>
      <w:r w:rsidRPr="001D4046">
        <w:rPr>
          <w:color w:val="000000"/>
          <w:sz w:val="20"/>
          <w:szCs w:val="20"/>
        </w:rPr>
        <w:t>Д</w:t>
      </w:r>
      <w:r w:rsidRPr="001D4046">
        <w:rPr>
          <w:sz w:val="20"/>
          <w:szCs w:val="20"/>
        </w:rPr>
        <w:t>оговор составлен в 2-х экземплярах, имеющих одинаковую юридическую силу.</w:t>
      </w:r>
    </w:p>
    <w:p w:rsidR="001D4046" w:rsidRPr="001D4046" w:rsidRDefault="001D4046" w:rsidP="001E354F">
      <w:pPr>
        <w:widowControl w:val="0"/>
        <w:numPr>
          <w:ilvl w:val="1"/>
          <w:numId w:val="25"/>
        </w:numPr>
        <w:tabs>
          <w:tab w:val="num" w:pos="0"/>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1080"/>
        <w:jc w:val="both"/>
        <w:rPr>
          <w:sz w:val="20"/>
          <w:szCs w:val="20"/>
        </w:rPr>
      </w:pPr>
      <w:r w:rsidRPr="001D4046">
        <w:rPr>
          <w:color w:val="000000"/>
          <w:sz w:val="20"/>
          <w:szCs w:val="20"/>
        </w:rPr>
        <w:t>Не</w:t>
      </w:r>
      <w:r w:rsidRPr="001D4046">
        <w:rPr>
          <w:sz w:val="20"/>
          <w:szCs w:val="20"/>
        </w:rPr>
        <w:t>отъемлемой частью настоящего Договора являются:</w:t>
      </w:r>
    </w:p>
    <w:p w:rsidR="001D4046" w:rsidRPr="001D4046" w:rsidRDefault="001D4046" w:rsidP="001D4046">
      <w:pPr>
        <w:tabs>
          <w:tab w:val="left" w:pos="1134"/>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1D4046">
        <w:rPr>
          <w:sz w:val="20"/>
          <w:szCs w:val="20"/>
        </w:rPr>
        <w:t>9.4.1. Приложение. Состав и состояние общего имущества в многоквартирном доме.</w:t>
      </w:r>
    </w:p>
    <w:p w:rsidR="001D4046" w:rsidRPr="001D4046" w:rsidRDefault="001D4046" w:rsidP="001D4046">
      <w:pPr>
        <w:spacing w:line="276" w:lineRule="auto"/>
        <w:jc w:val="both"/>
        <w:rPr>
          <w:sz w:val="20"/>
          <w:szCs w:val="20"/>
        </w:rPr>
      </w:pPr>
      <w:r w:rsidRPr="001D4046">
        <w:rPr>
          <w:sz w:val="20"/>
          <w:szCs w:val="20"/>
        </w:rPr>
        <w:t>9.4.2.Приложение</w:t>
      </w:r>
      <w:r w:rsidRPr="001D4046">
        <w:rPr>
          <w:b/>
          <w:sz w:val="20"/>
          <w:szCs w:val="20"/>
        </w:rPr>
        <w:t xml:space="preserve">. </w:t>
      </w:r>
      <w:r w:rsidRPr="001D4046">
        <w:rPr>
          <w:sz w:val="20"/>
          <w:szCs w:val="20"/>
        </w:rPr>
        <w:t>Перечень услуг и работ по содержанию и ремонту общего имущества в многоквартирном доме.</w:t>
      </w:r>
    </w:p>
    <w:p w:rsidR="001D4046" w:rsidRPr="001D4046" w:rsidRDefault="001D4046" w:rsidP="001D4046">
      <w:pPr>
        <w:spacing w:line="276" w:lineRule="auto"/>
        <w:jc w:val="both"/>
        <w:rPr>
          <w:sz w:val="20"/>
          <w:szCs w:val="20"/>
        </w:rPr>
      </w:pPr>
      <w:r w:rsidRPr="001D4046">
        <w:rPr>
          <w:sz w:val="20"/>
          <w:szCs w:val="20"/>
        </w:rPr>
        <w:t>.</w:t>
      </w:r>
    </w:p>
    <w:p w:rsidR="001D4046" w:rsidRPr="001D4046" w:rsidRDefault="001D4046" w:rsidP="001D404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color w:val="000000"/>
          <w:sz w:val="20"/>
          <w:szCs w:val="20"/>
        </w:rPr>
      </w:pPr>
    </w:p>
    <w:p w:rsidR="001D4046" w:rsidRPr="001D4046" w:rsidRDefault="001D4046" w:rsidP="001D4046">
      <w:pPr>
        <w:spacing w:line="276" w:lineRule="auto"/>
        <w:jc w:val="center"/>
        <w:rPr>
          <w:b/>
          <w:sz w:val="20"/>
          <w:szCs w:val="20"/>
        </w:rPr>
      </w:pPr>
      <w:r w:rsidRPr="001D4046">
        <w:rPr>
          <w:b/>
          <w:sz w:val="20"/>
          <w:szCs w:val="20"/>
        </w:rPr>
        <w:t>10. Адреса, реквизиты и подписи сторон</w:t>
      </w:r>
    </w:p>
    <w:tbl>
      <w:tblPr>
        <w:tblW w:w="0" w:type="auto"/>
        <w:tblLook w:val="01E0" w:firstRow="1" w:lastRow="1" w:firstColumn="1" w:lastColumn="1" w:noHBand="0" w:noVBand="0"/>
      </w:tblPr>
      <w:tblGrid>
        <w:gridCol w:w="9854"/>
      </w:tblGrid>
      <w:tr w:rsidR="001D4046" w:rsidRPr="001D4046" w:rsidTr="006F51A5">
        <w:tc>
          <w:tcPr>
            <w:tcW w:w="10012" w:type="dxa"/>
          </w:tcPr>
          <w:p w:rsidR="001D4046" w:rsidRPr="001D4046" w:rsidRDefault="001D4046" w:rsidP="001D4046">
            <w:pPr>
              <w:spacing w:line="276" w:lineRule="auto"/>
              <w:rPr>
                <w:sz w:val="20"/>
                <w:szCs w:val="20"/>
              </w:rPr>
            </w:pPr>
            <w:r w:rsidRPr="001D4046">
              <w:rPr>
                <w:sz w:val="20"/>
                <w:szCs w:val="20"/>
              </w:rPr>
              <w:t xml:space="preserve"> «Управляющая организация»     </w:t>
            </w:r>
          </w:p>
          <w:p w:rsidR="001D4046" w:rsidRPr="001D4046" w:rsidRDefault="001D4046" w:rsidP="001D4046">
            <w:pPr>
              <w:spacing w:line="276" w:lineRule="auto"/>
              <w:rPr>
                <w:sz w:val="20"/>
                <w:szCs w:val="20"/>
              </w:rPr>
            </w:pPr>
            <w:r w:rsidRPr="001D4046">
              <w:rPr>
                <w:sz w:val="20"/>
                <w:szCs w:val="20"/>
              </w:rPr>
              <w:t>Юр адрес</w:t>
            </w:r>
          </w:p>
          <w:p w:rsidR="001D4046" w:rsidRPr="001D4046" w:rsidRDefault="001D4046" w:rsidP="001D4046">
            <w:pPr>
              <w:spacing w:line="276" w:lineRule="auto"/>
              <w:rPr>
                <w:sz w:val="20"/>
                <w:szCs w:val="20"/>
              </w:rPr>
            </w:pPr>
            <w:r w:rsidRPr="001D4046">
              <w:rPr>
                <w:sz w:val="20"/>
                <w:szCs w:val="20"/>
              </w:rPr>
              <w:t>Сведения о гос регистрации</w:t>
            </w:r>
          </w:p>
          <w:p w:rsidR="001D4046" w:rsidRPr="001D4046" w:rsidRDefault="001D4046" w:rsidP="001D4046">
            <w:pPr>
              <w:spacing w:line="276" w:lineRule="auto"/>
              <w:rPr>
                <w:sz w:val="20"/>
                <w:szCs w:val="20"/>
              </w:rPr>
            </w:pPr>
            <w:r w:rsidRPr="001D4046">
              <w:rPr>
                <w:sz w:val="20"/>
                <w:szCs w:val="20"/>
              </w:rPr>
              <w:t>ИНН</w:t>
            </w:r>
          </w:p>
          <w:p w:rsidR="001D4046" w:rsidRPr="001D4046" w:rsidRDefault="001D4046" w:rsidP="001D4046">
            <w:pPr>
              <w:spacing w:line="276" w:lineRule="auto"/>
              <w:rPr>
                <w:sz w:val="20"/>
                <w:szCs w:val="20"/>
              </w:rPr>
            </w:pPr>
            <w:r w:rsidRPr="001D4046">
              <w:rPr>
                <w:sz w:val="20"/>
                <w:szCs w:val="20"/>
              </w:rPr>
              <w:t>Р/С</w:t>
            </w:r>
          </w:p>
          <w:p w:rsidR="001D4046" w:rsidRPr="001D4046" w:rsidRDefault="001D4046" w:rsidP="001D4046">
            <w:pPr>
              <w:spacing w:line="276" w:lineRule="auto"/>
              <w:rPr>
                <w:sz w:val="20"/>
                <w:szCs w:val="20"/>
              </w:rPr>
            </w:pPr>
            <w:r w:rsidRPr="001D4046">
              <w:rPr>
                <w:sz w:val="20"/>
                <w:szCs w:val="20"/>
              </w:rPr>
              <w:t>БИК</w:t>
            </w:r>
          </w:p>
          <w:p w:rsidR="001D4046" w:rsidRPr="001D4046" w:rsidRDefault="001D4046" w:rsidP="001D4046">
            <w:pPr>
              <w:spacing w:line="276" w:lineRule="auto"/>
              <w:rPr>
                <w:sz w:val="20"/>
                <w:szCs w:val="20"/>
              </w:rPr>
            </w:pPr>
            <w:r w:rsidRPr="001D4046">
              <w:rPr>
                <w:sz w:val="20"/>
                <w:szCs w:val="20"/>
              </w:rPr>
              <w:t>Корреспонденский счет</w:t>
            </w:r>
          </w:p>
          <w:p w:rsidR="001D4046" w:rsidRPr="001D4046" w:rsidRDefault="001D4046" w:rsidP="001D4046">
            <w:pPr>
              <w:spacing w:line="276" w:lineRule="auto"/>
              <w:rPr>
                <w:rFonts w:ascii="Calibri" w:hAnsi="Calibri"/>
                <w:sz w:val="20"/>
                <w:szCs w:val="20"/>
              </w:rPr>
            </w:pPr>
          </w:p>
        </w:tc>
      </w:tr>
    </w:tbl>
    <w:p w:rsidR="001D4046" w:rsidRPr="001D4046" w:rsidRDefault="001D4046" w:rsidP="001D4046">
      <w:pPr>
        <w:spacing w:line="276" w:lineRule="auto"/>
        <w:jc w:val="center"/>
        <w:rPr>
          <w:b/>
          <w:sz w:val="20"/>
          <w:szCs w:val="20"/>
        </w:rPr>
      </w:pPr>
    </w:p>
    <w:p w:rsidR="001D4046" w:rsidRPr="001D4046" w:rsidRDefault="001D4046" w:rsidP="001D4046">
      <w:pPr>
        <w:spacing w:line="276" w:lineRule="auto"/>
        <w:jc w:val="both"/>
        <w:rPr>
          <w:sz w:val="20"/>
          <w:szCs w:val="20"/>
        </w:rPr>
      </w:pPr>
      <w:r w:rsidRPr="001D4046">
        <w:rPr>
          <w:sz w:val="20"/>
          <w:szCs w:val="20"/>
        </w:rPr>
        <w:t>___________________ (____________________________)</w:t>
      </w:r>
    </w:p>
    <w:p w:rsidR="001D4046" w:rsidRPr="001D4046" w:rsidRDefault="001D4046" w:rsidP="001D4046">
      <w:pPr>
        <w:spacing w:line="276" w:lineRule="auto"/>
        <w:jc w:val="both"/>
        <w:rPr>
          <w:sz w:val="20"/>
          <w:szCs w:val="20"/>
        </w:rPr>
      </w:pPr>
      <w:r w:rsidRPr="001D4046">
        <w:rPr>
          <w:sz w:val="20"/>
          <w:szCs w:val="20"/>
        </w:rPr>
        <w:t>(Подпись) (Фамилия, инициалы)</w:t>
      </w:r>
    </w:p>
    <w:p w:rsidR="001D4046" w:rsidRPr="001D4046" w:rsidRDefault="001D4046" w:rsidP="001D4046">
      <w:pPr>
        <w:spacing w:line="276" w:lineRule="auto"/>
        <w:jc w:val="both"/>
        <w:rPr>
          <w:sz w:val="20"/>
          <w:szCs w:val="20"/>
        </w:rPr>
      </w:pPr>
    </w:p>
    <w:p w:rsidR="001D4046" w:rsidRPr="001D4046" w:rsidRDefault="001D4046" w:rsidP="001D4046">
      <w:pPr>
        <w:spacing w:line="276" w:lineRule="auto"/>
        <w:jc w:val="both"/>
        <w:rPr>
          <w:sz w:val="20"/>
          <w:szCs w:val="20"/>
        </w:rPr>
      </w:pPr>
      <w:r w:rsidRPr="001D4046">
        <w:rPr>
          <w:sz w:val="20"/>
          <w:szCs w:val="20"/>
        </w:rPr>
        <w:t>Печать</w:t>
      </w:r>
    </w:p>
    <w:p w:rsidR="001D4046" w:rsidRPr="001D4046" w:rsidRDefault="001D4046" w:rsidP="001D4046">
      <w:pPr>
        <w:spacing w:line="276" w:lineRule="auto"/>
        <w:jc w:val="both"/>
        <w:rPr>
          <w:sz w:val="20"/>
          <w:szCs w:val="20"/>
        </w:rPr>
      </w:pPr>
    </w:p>
    <w:p w:rsidR="001D4046" w:rsidRPr="001D4046" w:rsidRDefault="001D4046" w:rsidP="001D4046">
      <w:pPr>
        <w:spacing w:line="276" w:lineRule="auto"/>
        <w:jc w:val="both"/>
        <w:rPr>
          <w:sz w:val="20"/>
          <w:szCs w:val="20"/>
        </w:rPr>
      </w:pPr>
      <w:r w:rsidRPr="001D4046">
        <w:rPr>
          <w:sz w:val="20"/>
          <w:szCs w:val="20"/>
        </w:rPr>
        <w:t>Собственники:</w:t>
      </w:r>
    </w:p>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80"/>
        <w:gridCol w:w="2280"/>
        <w:gridCol w:w="1972"/>
        <w:gridCol w:w="1808"/>
        <w:gridCol w:w="1152"/>
      </w:tblGrid>
      <w:tr w:rsidR="001D4046" w:rsidRPr="001D4046" w:rsidTr="006F51A5">
        <w:tc>
          <w:tcPr>
            <w:tcW w:w="540" w:type="dxa"/>
            <w:tcBorders>
              <w:top w:val="single" w:sz="4" w:space="0" w:color="auto"/>
              <w:bottom w:val="single" w:sz="4" w:space="0" w:color="auto"/>
              <w:right w:val="single" w:sz="4" w:space="0" w:color="auto"/>
            </w:tcBorders>
            <w:vAlign w:val="center"/>
          </w:tcPr>
          <w:p w:rsidR="001D4046" w:rsidRPr="001D4046" w:rsidRDefault="001D4046" w:rsidP="001D4046">
            <w:pPr>
              <w:spacing w:line="276" w:lineRule="auto"/>
              <w:jc w:val="center"/>
              <w:rPr>
                <w:sz w:val="20"/>
                <w:szCs w:val="20"/>
              </w:rPr>
            </w:pPr>
            <w:r w:rsidRPr="001D4046">
              <w:rPr>
                <w:sz w:val="20"/>
                <w:szCs w:val="20"/>
              </w:rPr>
              <w:t>N п/п</w:t>
            </w:r>
          </w:p>
        </w:tc>
        <w:tc>
          <w:tcPr>
            <w:tcW w:w="28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r w:rsidRPr="001D4046">
              <w:rPr>
                <w:sz w:val="20"/>
                <w:szCs w:val="20"/>
              </w:rPr>
              <w:t>Наименование Собственника помещения (фамилия, имя, отчество гражданина, полное наименование юридического лица, наименование муниципального образования, субъекта Российской Федерации, Российская Федерация)</w:t>
            </w:r>
          </w:p>
        </w:tc>
        <w:tc>
          <w:tcPr>
            <w:tcW w:w="22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r w:rsidRPr="001D4046">
              <w:rPr>
                <w:sz w:val="20"/>
                <w:szCs w:val="20"/>
              </w:rPr>
              <w:t xml:space="preserve">Наименование, номер помещения </w:t>
            </w:r>
            <w:r w:rsidRPr="001D4046">
              <w:rPr>
                <w:sz w:val="20"/>
                <w:szCs w:val="20"/>
              </w:rPr>
              <w:br/>
              <w:t xml:space="preserve">в многоквартирном доме, принадлежащего </w:t>
            </w:r>
            <w:r w:rsidRPr="001D4046">
              <w:rPr>
                <w:sz w:val="20"/>
                <w:szCs w:val="20"/>
              </w:rPr>
              <w:br/>
              <w:t xml:space="preserve">на праве собственности, </w:t>
            </w:r>
            <w:r w:rsidRPr="001D4046">
              <w:rPr>
                <w:sz w:val="20"/>
                <w:szCs w:val="20"/>
              </w:rPr>
              <w:br/>
              <w:t>при долевой собственности - также размер доли</w:t>
            </w:r>
          </w:p>
        </w:tc>
        <w:tc>
          <w:tcPr>
            <w:tcW w:w="1972"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r w:rsidRPr="001D4046">
              <w:rPr>
                <w:sz w:val="20"/>
                <w:szCs w:val="20"/>
              </w:rPr>
              <w:t>Сведения о Собственнике помещения (паспортные данные для граждан, сведения о государственной регистрации для юридических лиц)</w:t>
            </w:r>
          </w:p>
        </w:tc>
        <w:tc>
          <w:tcPr>
            <w:tcW w:w="1808"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r w:rsidRPr="001D4046">
              <w:rPr>
                <w:sz w:val="20"/>
                <w:szCs w:val="20"/>
              </w:rPr>
              <w:t>Адрес Собственника помещения (адрес регистрации по месту жительства гражданина, юридический адрес для юридического лица)</w:t>
            </w:r>
          </w:p>
        </w:tc>
        <w:tc>
          <w:tcPr>
            <w:tcW w:w="1152" w:type="dxa"/>
            <w:tcBorders>
              <w:top w:val="single" w:sz="4" w:space="0" w:color="auto"/>
              <w:left w:val="single" w:sz="4" w:space="0" w:color="auto"/>
              <w:bottom w:val="single" w:sz="4" w:space="0" w:color="auto"/>
            </w:tcBorders>
            <w:vAlign w:val="center"/>
          </w:tcPr>
          <w:p w:rsidR="001D4046" w:rsidRPr="001D4046" w:rsidRDefault="001D4046" w:rsidP="001D4046">
            <w:pPr>
              <w:spacing w:line="276" w:lineRule="auto"/>
              <w:jc w:val="both"/>
              <w:rPr>
                <w:sz w:val="20"/>
                <w:szCs w:val="20"/>
              </w:rPr>
            </w:pPr>
            <w:r w:rsidRPr="001D4046">
              <w:rPr>
                <w:sz w:val="20"/>
                <w:szCs w:val="20"/>
              </w:rPr>
              <w:t>Подпись</w:t>
            </w:r>
          </w:p>
          <w:p w:rsidR="001D4046" w:rsidRPr="001D4046" w:rsidRDefault="001D4046" w:rsidP="001D4046">
            <w:pPr>
              <w:spacing w:line="276" w:lineRule="auto"/>
              <w:jc w:val="both"/>
              <w:rPr>
                <w:sz w:val="20"/>
                <w:szCs w:val="20"/>
              </w:rPr>
            </w:pPr>
          </w:p>
          <w:p w:rsidR="001D4046" w:rsidRPr="001D4046" w:rsidRDefault="001D4046" w:rsidP="001D4046">
            <w:pPr>
              <w:spacing w:line="276" w:lineRule="auto"/>
              <w:jc w:val="both"/>
              <w:rPr>
                <w:sz w:val="20"/>
                <w:szCs w:val="20"/>
              </w:rPr>
            </w:pPr>
            <w:r w:rsidRPr="001D4046">
              <w:rPr>
                <w:sz w:val="20"/>
                <w:szCs w:val="20"/>
              </w:rPr>
              <w:t>м.п.</w:t>
            </w:r>
          </w:p>
        </w:tc>
      </w:tr>
      <w:tr w:rsidR="001D4046" w:rsidRPr="001D4046" w:rsidTr="006F51A5">
        <w:tc>
          <w:tcPr>
            <w:tcW w:w="540" w:type="dxa"/>
            <w:tcBorders>
              <w:top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808"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152" w:type="dxa"/>
            <w:tcBorders>
              <w:top w:val="single" w:sz="4" w:space="0" w:color="auto"/>
              <w:left w:val="single" w:sz="4" w:space="0" w:color="auto"/>
              <w:bottom w:val="single" w:sz="4" w:space="0" w:color="auto"/>
            </w:tcBorders>
            <w:vAlign w:val="center"/>
          </w:tcPr>
          <w:p w:rsidR="001D4046" w:rsidRPr="001D4046" w:rsidRDefault="001D4046" w:rsidP="001D4046">
            <w:pPr>
              <w:spacing w:line="276" w:lineRule="auto"/>
              <w:jc w:val="both"/>
              <w:rPr>
                <w:sz w:val="20"/>
                <w:szCs w:val="20"/>
              </w:rPr>
            </w:pPr>
          </w:p>
        </w:tc>
      </w:tr>
      <w:tr w:rsidR="001D4046" w:rsidRPr="001D4046" w:rsidTr="006F51A5">
        <w:tc>
          <w:tcPr>
            <w:tcW w:w="540" w:type="dxa"/>
            <w:tcBorders>
              <w:top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808"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152" w:type="dxa"/>
            <w:tcBorders>
              <w:top w:val="single" w:sz="4" w:space="0" w:color="auto"/>
              <w:left w:val="single" w:sz="4" w:space="0" w:color="auto"/>
              <w:bottom w:val="single" w:sz="4" w:space="0" w:color="auto"/>
            </w:tcBorders>
            <w:vAlign w:val="center"/>
          </w:tcPr>
          <w:p w:rsidR="001D4046" w:rsidRPr="001D4046" w:rsidRDefault="001D4046" w:rsidP="001D4046">
            <w:pPr>
              <w:spacing w:line="276" w:lineRule="auto"/>
              <w:jc w:val="both"/>
              <w:rPr>
                <w:sz w:val="20"/>
                <w:szCs w:val="20"/>
              </w:rPr>
            </w:pPr>
          </w:p>
        </w:tc>
      </w:tr>
      <w:tr w:rsidR="001D4046" w:rsidRPr="001D4046" w:rsidTr="006F51A5">
        <w:tc>
          <w:tcPr>
            <w:tcW w:w="540" w:type="dxa"/>
            <w:tcBorders>
              <w:top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808" w:type="dxa"/>
            <w:tcBorders>
              <w:top w:val="single" w:sz="4" w:space="0" w:color="auto"/>
              <w:left w:val="single" w:sz="4" w:space="0" w:color="auto"/>
              <w:bottom w:val="single" w:sz="4" w:space="0" w:color="auto"/>
              <w:right w:val="single" w:sz="4" w:space="0" w:color="auto"/>
            </w:tcBorders>
            <w:vAlign w:val="center"/>
          </w:tcPr>
          <w:p w:rsidR="001D4046" w:rsidRPr="001D4046" w:rsidRDefault="001D4046" w:rsidP="001D4046">
            <w:pPr>
              <w:spacing w:line="276" w:lineRule="auto"/>
              <w:jc w:val="both"/>
              <w:rPr>
                <w:sz w:val="20"/>
                <w:szCs w:val="20"/>
              </w:rPr>
            </w:pPr>
          </w:p>
        </w:tc>
        <w:tc>
          <w:tcPr>
            <w:tcW w:w="1152" w:type="dxa"/>
            <w:tcBorders>
              <w:top w:val="single" w:sz="4" w:space="0" w:color="auto"/>
              <w:left w:val="single" w:sz="4" w:space="0" w:color="auto"/>
              <w:bottom w:val="single" w:sz="4" w:space="0" w:color="auto"/>
            </w:tcBorders>
            <w:vAlign w:val="center"/>
          </w:tcPr>
          <w:p w:rsidR="001D4046" w:rsidRPr="001D4046" w:rsidRDefault="001D4046" w:rsidP="001D4046">
            <w:pPr>
              <w:spacing w:line="276" w:lineRule="auto"/>
              <w:jc w:val="both"/>
              <w:rPr>
                <w:sz w:val="20"/>
                <w:szCs w:val="20"/>
              </w:rPr>
            </w:pPr>
          </w:p>
        </w:tc>
      </w:tr>
    </w:tbl>
    <w:p w:rsidR="001D4046" w:rsidRPr="001D4046" w:rsidRDefault="001D4046" w:rsidP="001D4046">
      <w:pPr>
        <w:spacing w:line="276" w:lineRule="auto"/>
        <w:ind w:left="6480"/>
        <w:rPr>
          <w:bCs/>
          <w:color w:val="000080"/>
          <w:sz w:val="20"/>
          <w:szCs w:val="20"/>
        </w:rPr>
      </w:pPr>
    </w:p>
    <w:p w:rsidR="001D4046" w:rsidRPr="001D4046" w:rsidRDefault="001D4046" w:rsidP="001D4046">
      <w:pPr>
        <w:keepNext/>
        <w:widowControl w:val="0"/>
        <w:autoSpaceDE w:val="0"/>
        <w:autoSpaceDN w:val="0"/>
        <w:adjustRightInd w:val="0"/>
        <w:outlineLvl w:val="0"/>
        <w:rPr>
          <w:b/>
          <w:sz w:val="20"/>
          <w:szCs w:val="20"/>
          <w:lang w:eastAsia="zh-CN"/>
        </w:rPr>
      </w:pPr>
      <w:r w:rsidRPr="001D4046">
        <w:rPr>
          <w:rFonts w:cs="Arial"/>
          <w:bCs/>
          <w:color w:val="000080"/>
          <w:sz w:val="20"/>
          <w:szCs w:val="20"/>
        </w:rPr>
        <w:t xml:space="preserve">                                                                                                                                                            </w:t>
      </w:r>
    </w:p>
    <w:p w:rsidR="001D4046" w:rsidRPr="001D4046" w:rsidRDefault="001D4046" w:rsidP="001D4046">
      <w:pPr>
        <w:spacing w:line="276" w:lineRule="auto"/>
        <w:jc w:val="center"/>
        <w:rPr>
          <w:b/>
          <w:bCs/>
          <w:sz w:val="20"/>
          <w:szCs w:val="20"/>
        </w:rPr>
      </w:pPr>
      <w:r w:rsidRPr="001D4046">
        <w:rPr>
          <w:b/>
          <w:bCs/>
          <w:sz w:val="20"/>
          <w:szCs w:val="20"/>
        </w:rPr>
        <w:t>24.  ЗАЯВКА</w:t>
      </w:r>
    </w:p>
    <w:p w:rsidR="001D4046" w:rsidRPr="001D4046" w:rsidRDefault="001D4046" w:rsidP="001D4046">
      <w:pPr>
        <w:spacing w:line="276" w:lineRule="auto"/>
        <w:jc w:val="center"/>
        <w:rPr>
          <w:b/>
          <w:bCs/>
          <w:sz w:val="20"/>
          <w:szCs w:val="20"/>
        </w:rPr>
      </w:pPr>
      <w:r w:rsidRPr="001D4046">
        <w:rPr>
          <w:b/>
          <w:bCs/>
          <w:sz w:val="20"/>
          <w:szCs w:val="20"/>
        </w:rPr>
        <w:t>на участие в конкурсе по отбору управляющей организации для управления многоквартирным домом</w:t>
      </w:r>
    </w:p>
    <w:p w:rsidR="001D4046" w:rsidRPr="001D4046" w:rsidRDefault="001D4046" w:rsidP="001D4046">
      <w:pPr>
        <w:spacing w:line="276" w:lineRule="auto"/>
        <w:jc w:val="center"/>
        <w:rPr>
          <w:sz w:val="20"/>
          <w:szCs w:val="20"/>
        </w:rPr>
      </w:pPr>
      <w:r w:rsidRPr="001D4046">
        <w:rPr>
          <w:sz w:val="20"/>
          <w:szCs w:val="20"/>
        </w:rPr>
        <w:t>1. Заявление об участии в конкурсе</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jc w:val="center"/>
        <w:rPr>
          <w:sz w:val="20"/>
          <w:szCs w:val="20"/>
        </w:rPr>
      </w:pPr>
      <w:r w:rsidRPr="001D4046">
        <w:rPr>
          <w:sz w:val="20"/>
          <w:szCs w:val="20"/>
        </w:rPr>
        <w:t>(организационно-правовая форма, наименование/фирменное наименование организации</w:t>
      </w:r>
      <w:r w:rsidRPr="001D4046">
        <w:rPr>
          <w:sz w:val="20"/>
          <w:szCs w:val="20"/>
        </w:rPr>
        <w:br/>
        <w:t>или ф.и.о. физического лица, данные документа, удостоверяющего личность)</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jc w:val="center"/>
        <w:rPr>
          <w:sz w:val="20"/>
          <w:szCs w:val="20"/>
        </w:rPr>
      </w:pPr>
      <w:r w:rsidRPr="001D4046">
        <w:rPr>
          <w:sz w:val="20"/>
          <w:szCs w:val="20"/>
        </w:rPr>
        <w:t>(место нахождения, почтовый адрес организации или место жительства индивидуального предпринимателя)</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(номер телефона)</w:t>
      </w:r>
    </w:p>
    <w:p w:rsidR="001D4046" w:rsidRPr="001D4046" w:rsidRDefault="001D4046" w:rsidP="001D4046">
      <w:pPr>
        <w:spacing w:line="276" w:lineRule="auto"/>
        <w:jc w:val="both"/>
        <w:rPr>
          <w:sz w:val="20"/>
          <w:szCs w:val="20"/>
        </w:rPr>
      </w:pPr>
      <w:r w:rsidRPr="001D4046">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1D4046">
        <w:rPr>
          <w:sz w:val="20"/>
          <w:szCs w:val="20"/>
        </w:rPr>
        <w:br/>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rPr>
          <w:sz w:val="20"/>
          <w:szCs w:val="20"/>
        </w:rPr>
      </w:pP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jc w:val="center"/>
        <w:rPr>
          <w:sz w:val="20"/>
          <w:szCs w:val="20"/>
        </w:rPr>
      </w:pPr>
      <w:r w:rsidRPr="001D4046">
        <w:rPr>
          <w:sz w:val="20"/>
          <w:szCs w:val="20"/>
        </w:rPr>
        <w:t>(адрес многоквартирного дома)</w:t>
      </w:r>
    </w:p>
    <w:p w:rsidR="001D4046" w:rsidRPr="001D4046" w:rsidRDefault="001D4046" w:rsidP="001D4046">
      <w:pPr>
        <w:spacing w:line="276" w:lineRule="auto"/>
        <w:ind w:firstLine="567"/>
        <w:jc w:val="both"/>
        <w:rPr>
          <w:sz w:val="20"/>
          <w:szCs w:val="20"/>
        </w:rPr>
      </w:pPr>
      <w:r w:rsidRPr="001D4046">
        <w:rPr>
          <w:sz w:val="20"/>
          <w:szCs w:val="20"/>
        </w:rPr>
        <w:t xml:space="preserve">Средства, внесенные в качестве обеспечения заявки на участие в конкурсе, просим возвратить на счет:  </w:t>
      </w:r>
    </w:p>
    <w:p w:rsidR="001D4046" w:rsidRPr="001D4046" w:rsidRDefault="001D4046" w:rsidP="001D4046">
      <w:pPr>
        <w:pBdr>
          <w:top w:val="single" w:sz="4" w:space="1" w:color="auto"/>
        </w:pBdr>
        <w:spacing w:line="276" w:lineRule="auto"/>
        <w:ind w:left="2098"/>
        <w:jc w:val="center"/>
        <w:rPr>
          <w:sz w:val="20"/>
          <w:szCs w:val="20"/>
        </w:rPr>
      </w:pPr>
      <w:r w:rsidRPr="001D4046">
        <w:rPr>
          <w:sz w:val="20"/>
          <w:szCs w:val="20"/>
        </w:rPr>
        <w:t>(реквизиты банковского счета)</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rPr>
          <w:sz w:val="20"/>
          <w:szCs w:val="20"/>
        </w:rPr>
      </w:pPr>
    </w:p>
    <w:p w:rsidR="001D4046" w:rsidRPr="001D4046" w:rsidRDefault="001D4046" w:rsidP="001D4046">
      <w:pPr>
        <w:spacing w:line="276" w:lineRule="auto"/>
        <w:jc w:val="center"/>
        <w:rPr>
          <w:sz w:val="20"/>
          <w:szCs w:val="20"/>
        </w:rPr>
      </w:pPr>
      <w:r w:rsidRPr="001D4046">
        <w:rPr>
          <w:sz w:val="20"/>
          <w:szCs w:val="20"/>
        </w:rPr>
        <w:t>2. Предложения претендента</w:t>
      </w:r>
      <w:r w:rsidRPr="001D4046">
        <w:rPr>
          <w:sz w:val="20"/>
          <w:szCs w:val="20"/>
        </w:rPr>
        <w:br/>
        <w:t>по условиям договора управления многоквартирным домом</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(описание предлагаемого претендентом в качестве условия договора</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управления многоквартирным домом способа внесения</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собственниками помещений в многоквартирном доме и нанимателями жилых помещений по договору социального</w:t>
      </w:r>
      <w:r w:rsidRPr="001D4046">
        <w:rPr>
          <w:sz w:val="20"/>
          <w:szCs w:val="20"/>
        </w:rPr>
        <w:br/>
        <w:t>найма и договору найма жилых помещений государственного или муниципального жилищного фонда платы</w:t>
      </w:r>
      <w:r w:rsidRPr="001D4046">
        <w:rPr>
          <w:sz w:val="20"/>
          <w:szCs w:val="20"/>
        </w:rPr>
        <w:br/>
        <w:t>за содержание и ремонт жилого помещения и коммунальные услуги)</w:t>
      </w:r>
    </w:p>
    <w:p w:rsidR="001D4046" w:rsidRPr="001D4046" w:rsidRDefault="001D4046" w:rsidP="001D4046">
      <w:pPr>
        <w:spacing w:line="276" w:lineRule="auto"/>
        <w:ind w:firstLine="567"/>
        <w:jc w:val="both"/>
        <w:rPr>
          <w:sz w:val="20"/>
          <w:szCs w:val="20"/>
        </w:rPr>
      </w:pPr>
      <w:r w:rsidRPr="001D4046">
        <w:rPr>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1D4046" w:rsidRPr="001D4046" w:rsidRDefault="001D4046" w:rsidP="001D4046">
      <w:pPr>
        <w:pBdr>
          <w:top w:val="single" w:sz="4" w:space="1" w:color="auto"/>
        </w:pBdr>
        <w:spacing w:line="276" w:lineRule="auto"/>
        <w:ind w:left="8165"/>
        <w:rPr>
          <w:sz w:val="20"/>
          <w:szCs w:val="20"/>
        </w:rPr>
      </w:pP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(реквизиты банковского счета претендента)</w:t>
      </w:r>
    </w:p>
    <w:p w:rsidR="001D4046" w:rsidRPr="001D4046" w:rsidRDefault="001D4046" w:rsidP="001D4046">
      <w:pPr>
        <w:spacing w:line="276" w:lineRule="auto"/>
        <w:ind w:firstLine="567"/>
        <w:rPr>
          <w:sz w:val="20"/>
          <w:szCs w:val="20"/>
        </w:rPr>
      </w:pPr>
      <w:r w:rsidRPr="001D4046">
        <w:rPr>
          <w:sz w:val="20"/>
          <w:szCs w:val="20"/>
        </w:rPr>
        <w:t>К заявке прилагаются следующие документы:</w:t>
      </w:r>
    </w:p>
    <w:p w:rsidR="001D4046" w:rsidRPr="001D4046" w:rsidRDefault="001D4046" w:rsidP="001D4046">
      <w:pPr>
        <w:spacing w:line="276" w:lineRule="auto"/>
        <w:ind w:firstLine="567"/>
        <w:jc w:val="both"/>
        <w:rPr>
          <w:sz w:val="20"/>
          <w:szCs w:val="20"/>
        </w:rPr>
      </w:pPr>
      <w:r w:rsidRPr="001D4046">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(наименование и реквизиты документов, количество листов)</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rPr>
          <w:sz w:val="20"/>
          <w:szCs w:val="20"/>
        </w:rPr>
      </w:pPr>
    </w:p>
    <w:p w:rsidR="001D4046" w:rsidRPr="001D4046" w:rsidRDefault="001D4046" w:rsidP="001D4046">
      <w:pPr>
        <w:keepNext/>
        <w:spacing w:line="276" w:lineRule="auto"/>
        <w:ind w:firstLine="567"/>
        <w:jc w:val="both"/>
        <w:rPr>
          <w:sz w:val="20"/>
          <w:szCs w:val="20"/>
        </w:rPr>
      </w:pPr>
      <w:r w:rsidRPr="001D4046">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1D4046" w:rsidRPr="001D4046" w:rsidRDefault="001D4046" w:rsidP="001D4046">
      <w:pPr>
        <w:keepNext/>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(наименование и реквизиты документов, количество листов)</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rPr>
          <w:sz w:val="20"/>
          <w:szCs w:val="20"/>
        </w:rPr>
      </w:pPr>
    </w:p>
    <w:p w:rsidR="001D4046" w:rsidRPr="001D4046" w:rsidRDefault="001D4046" w:rsidP="001D4046">
      <w:pPr>
        <w:spacing w:line="276" w:lineRule="auto"/>
        <w:ind w:firstLine="567"/>
        <w:jc w:val="both"/>
        <w:rPr>
          <w:sz w:val="20"/>
          <w:szCs w:val="20"/>
        </w:rPr>
      </w:pPr>
      <w:r w:rsidRPr="001D4046">
        <w:rPr>
          <w:sz w:val="20"/>
          <w:szCs w:val="20"/>
        </w:rPr>
        <w:t>3) документы, подтверждающие внесение денежных средств в качестве обеспечения заявки на участие в конкурсе:</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(наименование и реквизиты документов, количество листов)</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rPr>
          <w:sz w:val="20"/>
          <w:szCs w:val="20"/>
        </w:rPr>
      </w:pPr>
    </w:p>
    <w:p w:rsidR="001D4046" w:rsidRPr="001D4046" w:rsidRDefault="001D4046" w:rsidP="001D4046">
      <w:pPr>
        <w:spacing w:line="276" w:lineRule="auto"/>
        <w:ind w:firstLine="567"/>
        <w:jc w:val="both"/>
        <w:rPr>
          <w:sz w:val="20"/>
          <w:szCs w:val="20"/>
        </w:rPr>
      </w:pPr>
      <w:r w:rsidRPr="001D4046">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lastRenderedPageBreak/>
        <w:t>(наименование и реквизиты документов, количество листов)</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rPr>
          <w:sz w:val="20"/>
          <w:szCs w:val="20"/>
        </w:rPr>
      </w:pPr>
    </w:p>
    <w:p w:rsidR="001D4046" w:rsidRPr="001D4046" w:rsidRDefault="001D4046" w:rsidP="001D4046">
      <w:pPr>
        <w:spacing w:line="276" w:lineRule="auto"/>
        <w:ind w:firstLine="567"/>
        <w:rPr>
          <w:sz w:val="20"/>
          <w:szCs w:val="20"/>
        </w:rPr>
      </w:pPr>
      <w:r w:rsidRPr="001D4046">
        <w:rPr>
          <w:sz w:val="20"/>
          <w:szCs w:val="20"/>
        </w:rPr>
        <w:t>5) утвержденный бухгалтерский баланс за последний год:</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(наименование и реквизиты документов, количество листов)</w:t>
      </w:r>
    </w:p>
    <w:p w:rsidR="001D4046" w:rsidRPr="001D4046" w:rsidRDefault="001D4046" w:rsidP="001D4046">
      <w:pPr>
        <w:tabs>
          <w:tab w:val="right" w:pos="10206"/>
        </w:tabs>
        <w:spacing w:line="276" w:lineRule="auto"/>
        <w:rPr>
          <w:sz w:val="20"/>
          <w:szCs w:val="20"/>
        </w:rPr>
      </w:pPr>
      <w:r w:rsidRPr="001D4046">
        <w:rPr>
          <w:sz w:val="20"/>
          <w:szCs w:val="20"/>
        </w:rPr>
        <w:tab/>
        <w:t>.</w:t>
      </w:r>
    </w:p>
    <w:p w:rsidR="001D4046" w:rsidRPr="001D4046" w:rsidRDefault="001D4046" w:rsidP="001D4046">
      <w:pPr>
        <w:pBdr>
          <w:top w:val="single" w:sz="4" w:space="1" w:color="auto"/>
        </w:pBdr>
        <w:spacing w:line="276" w:lineRule="auto"/>
        <w:ind w:right="113"/>
        <w:rPr>
          <w:sz w:val="20"/>
          <w:szCs w:val="20"/>
        </w:rPr>
      </w:pPr>
    </w:p>
    <w:p w:rsidR="001D4046" w:rsidRPr="001D4046" w:rsidRDefault="001D4046" w:rsidP="001D4046">
      <w:pPr>
        <w:spacing w:line="276" w:lineRule="auto"/>
        <w:ind w:firstLine="567"/>
        <w:rPr>
          <w:sz w:val="20"/>
          <w:szCs w:val="20"/>
        </w:rPr>
      </w:pPr>
      <w:r w:rsidRPr="001D4046">
        <w:rPr>
          <w:sz w:val="20"/>
          <w:szCs w:val="20"/>
        </w:rPr>
        <w:t xml:space="preserve">Настоящим  </w:t>
      </w:r>
    </w:p>
    <w:p w:rsidR="001D4046" w:rsidRPr="001D4046" w:rsidRDefault="001D4046" w:rsidP="001D4046">
      <w:pPr>
        <w:pBdr>
          <w:top w:val="single" w:sz="4" w:space="1" w:color="auto"/>
        </w:pBdr>
        <w:spacing w:line="276" w:lineRule="auto"/>
        <w:ind w:left="1876"/>
        <w:jc w:val="center"/>
        <w:rPr>
          <w:sz w:val="20"/>
          <w:szCs w:val="20"/>
        </w:rPr>
      </w:pPr>
      <w:r w:rsidRPr="001D4046">
        <w:rPr>
          <w:sz w:val="20"/>
          <w:szCs w:val="20"/>
        </w:rPr>
        <w:t>(организационно-правовая форма, наименование (фирменное наименование)</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организации или ф.и.о. физического лица, данные документа, удостоверяющего личность)</w:t>
      </w:r>
    </w:p>
    <w:p w:rsidR="001D4046" w:rsidRPr="001D4046" w:rsidRDefault="001D4046" w:rsidP="001D4046">
      <w:pPr>
        <w:spacing w:line="276" w:lineRule="auto"/>
        <w:jc w:val="both"/>
        <w:rPr>
          <w:sz w:val="20"/>
          <w:szCs w:val="20"/>
        </w:rPr>
      </w:pPr>
      <w:r w:rsidRPr="001D4046">
        <w:rPr>
          <w:sz w:val="20"/>
          <w:szCs w:val="20"/>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1D4046" w:rsidRPr="001D4046" w:rsidRDefault="001D4046" w:rsidP="001D4046">
      <w:pPr>
        <w:spacing w:line="276" w:lineRule="auto"/>
        <w:rPr>
          <w:sz w:val="20"/>
          <w:szCs w:val="20"/>
        </w:rPr>
      </w:pPr>
    </w:p>
    <w:p w:rsidR="001D4046" w:rsidRPr="001D4046" w:rsidRDefault="001D4046" w:rsidP="001D4046">
      <w:pPr>
        <w:pBdr>
          <w:top w:val="single" w:sz="4" w:space="1" w:color="auto"/>
        </w:pBdr>
        <w:spacing w:line="276" w:lineRule="auto"/>
        <w:jc w:val="center"/>
        <w:rPr>
          <w:sz w:val="20"/>
          <w:szCs w:val="20"/>
        </w:rPr>
      </w:pPr>
      <w:r w:rsidRPr="001D4046">
        <w:rPr>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1D4046" w:rsidRPr="001D4046" w:rsidTr="006F51A5">
        <w:tc>
          <w:tcPr>
            <w:tcW w:w="2580" w:type="dxa"/>
            <w:tcBorders>
              <w:top w:val="nil"/>
              <w:left w:val="nil"/>
              <w:bottom w:val="single" w:sz="4" w:space="0" w:color="auto"/>
              <w:right w:val="nil"/>
            </w:tcBorders>
            <w:vAlign w:val="bottom"/>
          </w:tcPr>
          <w:p w:rsidR="001D4046" w:rsidRPr="001D4046" w:rsidRDefault="001D4046" w:rsidP="001D4046">
            <w:pPr>
              <w:spacing w:line="276" w:lineRule="auto"/>
              <w:jc w:val="center"/>
              <w:rPr>
                <w:sz w:val="20"/>
                <w:szCs w:val="20"/>
              </w:rPr>
            </w:pPr>
          </w:p>
        </w:tc>
        <w:tc>
          <w:tcPr>
            <w:tcW w:w="283" w:type="dxa"/>
            <w:vAlign w:val="bottom"/>
          </w:tcPr>
          <w:p w:rsidR="001D4046" w:rsidRPr="001D4046" w:rsidRDefault="001D4046" w:rsidP="001D4046">
            <w:pPr>
              <w:spacing w:line="276" w:lineRule="auto"/>
              <w:rPr>
                <w:sz w:val="20"/>
                <w:szCs w:val="20"/>
              </w:rPr>
            </w:pPr>
          </w:p>
        </w:tc>
        <w:tc>
          <w:tcPr>
            <w:tcW w:w="3402" w:type="dxa"/>
            <w:tcBorders>
              <w:top w:val="nil"/>
              <w:left w:val="nil"/>
              <w:bottom w:val="single" w:sz="4" w:space="0" w:color="auto"/>
              <w:right w:val="nil"/>
            </w:tcBorders>
            <w:vAlign w:val="bottom"/>
          </w:tcPr>
          <w:p w:rsidR="001D4046" w:rsidRPr="001D4046" w:rsidRDefault="001D4046" w:rsidP="001D4046">
            <w:pPr>
              <w:spacing w:line="276" w:lineRule="auto"/>
              <w:jc w:val="center"/>
              <w:rPr>
                <w:sz w:val="20"/>
                <w:szCs w:val="20"/>
              </w:rPr>
            </w:pPr>
          </w:p>
        </w:tc>
      </w:tr>
      <w:tr w:rsidR="001D4046" w:rsidRPr="001D4046" w:rsidTr="006F51A5">
        <w:tc>
          <w:tcPr>
            <w:tcW w:w="2580" w:type="dxa"/>
            <w:hideMark/>
          </w:tcPr>
          <w:p w:rsidR="001D4046" w:rsidRPr="001D4046" w:rsidRDefault="001D4046" w:rsidP="001D4046">
            <w:pPr>
              <w:spacing w:line="276" w:lineRule="auto"/>
              <w:jc w:val="center"/>
              <w:rPr>
                <w:sz w:val="20"/>
                <w:szCs w:val="20"/>
              </w:rPr>
            </w:pPr>
            <w:r w:rsidRPr="001D4046">
              <w:rPr>
                <w:sz w:val="20"/>
                <w:szCs w:val="20"/>
              </w:rPr>
              <w:t>(подпись)</w:t>
            </w:r>
          </w:p>
        </w:tc>
        <w:tc>
          <w:tcPr>
            <w:tcW w:w="283" w:type="dxa"/>
          </w:tcPr>
          <w:p w:rsidR="001D4046" w:rsidRPr="001D4046" w:rsidRDefault="001D4046" w:rsidP="001D4046">
            <w:pPr>
              <w:spacing w:line="276" w:lineRule="auto"/>
              <w:rPr>
                <w:sz w:val="20"/>
                <w:szCs w:val="20"/>
              </w:rPr>
            </w:pPr>
          </w:p>
        </w:tc>
        <w:tc>
          <w:tcPr>
            <w:tcW w:w="3402" w:type="dxa"/>
            <w:hideMark/>
          </w:tcPr>
          <w:p w:rsidR="001D4046" w:rsidRPr="001D4046" w:rsidRDefault="001D4046" w:rsidP="001D4046">
            <w:pPr>
              <w:spacing w:line="276" w:lineRule="auto"/>
              <w:jc w:val="center"/>
              <w:rPr>
                <w:sz w:val="20"/>
                <w:szCs w:val="20"/>
              </w:rPr>
            </w:pPr>
            <w:r w:rsidRPr="001D4046">
              <w:rPr>
                <w:sz w:val="20"/>
                <w:szCs w:val="20"/>
              </w:rPr>
              <w:t>(ф.и.о.)</w:t>
            </w:r>
          </w:p>
        </w:tc>
      </w:tr>
    </w:tbl>
    <w:p w:rsidR="001D4046" w:rsidRPr="001D4046" w:rsidRDefault="001D4046" w:rsidP="001D4046">
      <w:pPr>
        <w:spacing w:line="276" w:lineRule="auto"/>
        <w:rPr>
          <w:sz w:val="20"/>
          <w:szCs w:val="20"/>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1D4046" w:rsidRPr="001D4046" w:rsidTr="006F51A5">
        <w:tc>
          <w:tcPr>
            <w:tcW w:w="187" w:type="dxa"/>
            <w:vAlign w:val="bottom"/>
            <w:hideMark/>
          </w:tcPr>
          <w:p w:rsidR="001D4046" w:rsidRPr="001D4046" w:rsidRDefault="001D4046" w:rsidP="001D4046">
            <w:pPr>
              <w:spacing w:line="276" w:lineRule="auto"/>
              <w:jc w:val="right"/>
              <w:rPr>
                <w:sz w:val="20"/>
                <w:szCs w:val="20"/>
              </w:rPr>
            </w:pPr>
            <w:r w:rsidRPr="001D4046">
              <w:rPr>
                <w:sz w:val="20"/>
                <w:szCs w:val="20"/>
              </w:rPr>
              <w:t>«</w:t>
            </w:r>
          </w:p>
        </w:tc>
        <w:tc>
          <w:tcPr>
            <w:tcW w:w="425" w:type="dxa"/>
            <w:tcBorders>
              <w:top w:val="nil"/>
              <w:left w:val="nil"/>
              <w:bottom w:val="single" w:sz="4" w:space="0" w:color="auto"/>
              <w:right w:val="nil"/>
            </w:tcBorders>
            <w:vAlign w:val="bottom"/>
          </w:tcPr>
          <w:p w:rsidR="001D4046" w:rsidRPr="001D4046" w:rsidRDefault="001D4046" w:rsidP="001D4046">
            <w:pPr>
              <w:spacing w:line="276" w:lineRule="auto"/>
              <w:jc w:val="center"/>
              <w:rPr>
                <w:sz w:val="20"/>
                <w:szCs w:val="20"/>
              </w:rPr>
            </w:pPr>
          </w:p>
        </w:tc>
        <w:tc>
          <w:tcPr>
            <w:tcW w:w="255" w:type="dxa"/>
            <w:vAlign w:val="bottom"/>
            <w:hideMark/>
          </w:tcPr>
          <w:p w:rsidR="001D4046" w:rsidRPr="001D4046" w:rsidRDefault="001D4046" w:rsidP="001D4046">
            <w:pPr>
              <w:spacing w:line="276" w:lineRule="auto"/>
              <w:rPr>
                <w:sz w:val="20"/>
                <w:szCs w:val="20"/>
              </w:rPr>
            </w:pPr>
            <w:r w:rsidRPr="001D4046">
              <w:rPr>
                <w:sz w:val="20"/>
                <w:szCs w:val="20"/>
              </w:rPr>
              <w:t>»</w:t>
            </w:r>
          </w:p>
        </w:tc>
        <w:tc>
          <w:tcPr>
            <w:tcW w:w="1531" w:type="dxa"/>
            <w:tcBorders>
              <w:top w:val="nil"/>
              <w:left w:val="nil"/>
              <w:bottom w:val="single" w:sz="4" w:space="0" w:color="auto"/>
              <w:right w:val="nil"/>
            </w:tcBorders>
            <w:vAlign w:val="bottom"/>
          </w:tcPr>
          <w:p w:rsidR="001D4046" w:rsidRPr="001D4046" w:rsidRDefault="001D4046" w:rsidP="001D4046">
            <w:pPr>
              <w:spacing w:line="276" w:lineRule="auto"/>
              <w:jc w:val="center"/>
              <w:rPr>
                <w:sz w:val="20"/>
                <w:szCs w:val="20"/>
              </w:rPr>
            </w:pPr>
          </w:p>
        </w:tc>
        <w:tc>
          <w:tcPr>
            <w:tcW w:w="465" w:type="dxa"/>
            <w:vAlign w:val="bottom"/>
            <w:hideMark/>
          </w:tcPr>
          <w:p w:rsidR="001D4046" w:rsidRPr="001D4046" w:rsidRDefault="001D4046" w:rsidP="001D4046">
            <w:pPr>
              <w:spacing w:line="276" w:lineRule="auto"/>
              <w:jc w:val="right"/>
              <w:rPr>
                <w:sz w:val="20"/>
                <w:szCs w:val="20"/>
              </w:rPr>
            </w:pPr>
            <w:r w:rsidRPr="001D4046">
              <w:rPr>
                <w:sz w:val="20"/>
                <w:szCs w:val="20"/>
              </w:rPr>
              <w:t>200</w:t>
            </w:r>
          </w:p>
        </w:tc>
        <w:tc>
          <w:tcPr>
            <w:tcW w:w="227" w:type="dxa"/>
            <w:tcBorders>
              <w:top w:val="nil"/>
              <w:left w:val="nil"/>
              <w:bottom w:val="single" w:sz="4" w:space="0" w:color="auto"/>
              <w:right w:val="nil"/>
            </w:tcBorders>
            <w:vAlign w:val="bottom"/>
          </w:tcPr>
          <w:p w:rsidR="001D4046" w:rsidRPr="001D4046" w:rsidRDefault="001D4046" w:rsidP="001D4046">
            <w:pPr>
              <w:spacing w:line="276" w:lineRule="auto"/>
              <w:rPr>
                <w:sz w:val="20"/>
                <w:szCs w:val="20"/>
              </w:rPr>
            </w:pPr>
          </w:p>
        </w:tc>
        <w:tc>
          <w:tcPr>
            <w:tcW w:w="255" w:type="dxa"/>
            <w:vAlign w:val="bottom"/>
            <w:hideMark/>
          </w:tcPr>
          <w:p w:rsidR="001D4046" w:rsidRPr="001D4046" w:rsidRDefault="001D4046" w:rsidP="001D4046">
            <w:pPr>
              <w:spacing w:line="276" w:lineRule="auto"/>
              <w:jc w:val="right"/>
              <w:rPr>
                <w:sz w:val="20"/>
                <w:szCs w:val="20"/>
              </w:rPr>
            </w:pPr>
            <w:r w:rsidRPr="001D4046">
              <w:rPr>
                <w:sz w:val="20"/>
                <w:szCs w:val="20"/>
              </w:rPr>
              <w:t>г.</w:t>
            </w:r>
          </w:p>
        </w:tc>
      </w:tr>
    </w:tbl>
    <w:p w:rsidR="001D4046" w:rsidRPr="001D4046" w:rsidRDefault="001D4046" w:rsidP="001D4046">
      <w:pPr>
        <w:spacing w:line="276" w:lineRule="auto"/>
        <w:rPr>
          <w:sz w:val="20"/>
          <w:szCs w:val="20"/>
        </w:rPr>
      </w:pPr>
      <w:r w:rsidRPr="001D4046">
        <w:rPr>
          <w:sz w:val="20"/>
          <w:szCs w:val="20"/>
        </w:rPr>
        <w:t>М.П.</w:t>
      </w:r>
    </w:p>
    <w:p w:rsidR="001D4046" w:rsidRPr="001D4046" w:rsidRDefault="001D4046" w:rsidP="001D4046">
      <w:pPr>
        <w:suppressAutoHyphens/>
        <w:spacing w:line="276" w:lineRule="auto"/>
        <w:jc w:val="center"/>
        <w:rPr>
          <w:sz w:val="20"/>
          <w:szCs w:val="20"/>
          <w:lang w:eastAsia="zh-CN"/>
        </w:rPr>
      </w:pPr>
    </w:p>
    <w:p w:rsidR="001D4046" w:rsidRPr="001D4046" w:rsidRDefault="001D4046" w:rsidP="001D4046">
      <w:pPr>
        <w:suppressAutoHyphens/>
        <w:spacing w:line="276" w:lineRule="auto"/>
        <w:jc w:val="center"/>
        <w:rPr>
          <w:b/>
          <w:bCs/>
          <w:sz w:val="20"/>
          <w:szCs w:val="20"/>
          <w:lang w:eastAsia="zh-CN"/>
        </w:rPr>
      </w:pPr>
    </w:p>
    <w:p w:rsidR="001D4046" w:rsidRPr="001D4046" w:rsidRDefault="001D4046" w:rsidP="001D4046">
      <w:pPr>
        <w:spacing w:line="200" w:lineRule="atLeast"/>
        <w:jc w:val="both"/>
        <w:rPr>
          <w:rFonts w:ascii="Calibri" w:hAnsi="Calibri"/>
          <w:sz w:val="20"/>
          <w:szCs w:val="20"/>
        </w:rPr>
      </w:pPr>
    </w:p>
    <w:p w:rsidR="001D4046" w:rsidRPr="001D4046" w:rsidRDefault="001D4046" w:rsidP="001D4046">
      <w:pPr>
        <w:spacing w:line="200" w:lineRule="atLeast"/>
        <w:jc w:val="both"/>
        <w:rPr>
          <w:rFonts w:ascii="Calibri" w:hAnsi="Calibri"/>
          <w:sz w:val="20"/>
          <w:szCs w:val="20"/>
        </w:rPr>
      </w:pPr>
    </w:p>
    <w:p w:rsidR="001D4046" w:rsidRPr="001D4046" w:rsidRDefault="001D4046" w:rsidP="001D4046">
      <w:pPr>
        <w:spacing w:line="200" w:lineRule="atLeast"/>
        <w:jc w:val="both"/>
        <w:rPr>
          <w:rFonts w:ascii="Calibri" w:hAnsi="Calibri"/>
          <w:sz w:val="20"/>
          <w:szCs w:val="20"/>
        </w:rPr>
      </w:pPr>
    </w:p>
    <w:p w:rsidR="001D4046" w:rsidRPr="001D4046" w:rsidRDefault="001D4046" w:rsidP="001D4046">
      <w:pPr>
        <w:spacing w:line="200" w:lineRule="atLeast"/>
        <w:jc w:val="center"/>
        <w:rPr>
          <w:b/>
          <w:sz w:val="20"/>
          <w:szCs w:val="20"/>
        </w:rPr>
      </w:pPr>
      <w:r w:rsidRPr="001D4046">
        <w:rPr>
          <w:b/>
          <w:sz w:val="20"/>
          <w:szCs w:val="20"/>
        </w:rPr>
        <w:t>25.РАСПИСКА</w:t>
      </w:r>
    </w:p>
    <w:p w:rsidR="001D4046" w:rsidRPr="001D4046" w:rsidRDefault="001D4046" w:rsidP="001D4046">
      <w:pPr>
        <w:spacing w:line="200" w:lineRule="atLeast"/>
        <w:jc w:val="center"/>
        <w:rPr>
          <w:sz w:val="20"/>
          <w:szCs w:val="20"/>
        </w:rPr>
      </w:pPr>
    </w:p>
    <w:p w:rsidR="001D4046" w:rsidRPr="001D4046" w:rsidRDefault="001D4046" w:rsidP="001D4046">
      <w:pPr>
        <w:spacing w:line="200" w:lineRule="atLeast"/>
        <w:jc w:val="center"/>
        <w:rPr>
          <w:sz w:val="20"/>
          <w:szCs w:val="20"/>
        </w:rPr>
      </w:pPr>
      <w:r w:rsidRPr="001D4046">
        <w:rPr>
          <w:sz w:val="20"/>
          <w:szCs w:val="20"/>
        </w:rPr>
        <w:t>о получении заявки на участие в конкурсе по отбору</w:t>
      </w:r>
    </w:p>
    <w:p w:rsidR="001D4046" w:rsidRPr="001D4046" w:rsidRDefault="001D4046" w:rsidP="001D4046">
      <w:pPr>
        <w:spacing w:line="200" w:lineRule="atLeast"/>
        <w:jc w:val="center"/>
        <w:rPr>
          <w:sz w:val="20"/>
          <w:szCs w:val="20"/>
        </w:rPr>
      </w:pPr>
      <w:r w:rsidRPr="001D4046">
        <w:rPr>
          <w:sz w:val="20"/>
          <w:szCs w:val="20"/>
        </w:rPr>
        <w:t>управляющей организации для управления</w:t>
      </w:r>
    </w:p>
    <w:p w:rsidR="001D4046" w:rsidRPr="001D4046" w:rsidRDefault="001D4046" w:rsidP="001D4046">
      <w:pPr>
        <w:spacing w:line="200" w:lineRule="atLeast"/>
        <w:jc w:val="center"/>
        <w:rPr>
          <w:sz w:val="20"/>
          <w:szCs w:val="20"/>
        </w:rPr>
      </w:pPr>
      <w:r w:rsidRPr="001D4046">
        <w:rPr>
          <w:sz w:val="20"/>
          <w:szCs w:val="20"/>
        </w:rPr>
        <w:t>многоквартирным домом</w:t>
      </w:r>
    </w:p>
    <w:p w:rsidR="001D4046" w:rsidRPr="001D4046" w:rsidRDefault="001D4046" w:rsidP="001D4046">
      <w:pPr>
        <w:spacing w:line="200" w:lineRule="atLeast"/>
        <w:jc w:val="both"/>
        <w:rPr>
          <w:sz w:val="20"/>
          <w:szCs w:val="20"/>
        </w:rPr>
      </w:pPr>
    </w:p>
    <w:p w:rsidR="001D4046" w:rsidRPr="001D4046" w:rsidRDefault="001D4046" w:rsidP="001D4046">
      <w:pPr>
        <w:spacing w:line="200" w:lineRule="atLeast"/>
        <w:jc w:val="both"/>
        <w:rPr>
          <w:sz w:val="20"/>
          <w:szCs w:val="20"/>
        </w:rPr>
      </w:pPr>
      <w:r w:rsidRPr="001D4046">
        <w:rPr>
          <w:sz w:val="20"/>
          <w:szCs w:val="20"/>
        </w:rPr>
        <w:t>Настоящая расписка выдана претенденту ____________________________</w:t>
      </w:r>
    </w:p>
    <w:p w:rsidR="001D4046" w:rsidRPr="001D4046" w:rsidRDefault="001D4046" w:rsidP="001D4046">
      <w:pPr>
        <w:spacing w:line="200" w:lineRule="atLeast"/>
        <w:jc w:val="both"/>
        <w:rPr>
          <w:sz w:val="20"/>
          <w:szCs w:val="20"/>
        </w:rPr>
      </w:pPr>
      <w:r w:rsidRPr="001D4046">
        <w:rPr>
          <w:sz w:val="20"/>
          <w:szCs w:val="20"/>
        </w:rPr>
        <w:t>__________________________________________________________________</w:t>
      </w:r>
    </w:p>
    <w:p w:rsidR="001D4046" w:rsidRPr="001D4046" w:rsidRDefault="001D4046" w:rsidP="001D4046">
      <w:pPr>
        <w:spacing w:line="200" w:lineRule="atLeast"/>
        <w:jc w:val="both"/>
        <w:rPr>
          <w:sz w:val="20"/>
          <w:szCs w:val="20"/>
        </w:rPr>
      </w:pPr>
      <w:r w:rsidRPr="001D4046">
        <w:rPr>
          <w:sz w:val="20"/>
          <w:szCs w:val="20"/>
        </w:rPr>
        <w:t xml:space="preserve">                  (наименование организации или</w:t>
      </w:r>
    </w:p>
    <w:p w:rsidR="001D4046" w:rsidRPr="001D4046" w:rsidRDefault="001D4046" w:rsidP="001D4046">
      <w:pPr>
        <w:spacing w:line="200" w:lineRule="atLeast"/>
        <w:jc w:val="both"/>
        <w:rPr>
          <w:sz w:val="20"/>
          <w:szCs w:val="20"/>
        </w:rPr>
      </w:pPr>
      <w:r w:rsidRPr="001D4046">
        <w:rPr>
          <w:sz w:val="20"/>
          <w:szCs w:val="20"/>
        </w:rPr>
        <w:t xml:space="preserve">             ф.и.о. индивидуального предпринимателя)</w:t>
      </w:r>
    </w:p>
    <w:p w:rsidR="001D4046" w:rsidRPr="001D4046" w:rsidRDefault="001D4046" w:rsidP="001D4046">
      <w:pPr>
        <w:spacing w:line="200" w:lineRule="atLeast"/>
        <w:jc w:val="both"/>
        <w:rPr>
          <w:sz w:val="20"/>
          <w:szCs w:val="20"/>
        </w:rPr>
      </w:pPr>
      <w:r w:rsidRPr="001D4046">
        <w:rPr>
          <w:sz w:val="20"/>
          <w:szCs w:val="20"/>
        </w:rPr>
        <w:t>__________________________________________________________________</w:t>
      </w:r>
    </w:p>
    <w:p w:rsidR="001D4046" w:rsidRPr="001D4046" w:rsidRDefault="001D4046" w:rsidP="001D4046">
      <w:pPr>
        <w:spacing w:line="200" w:lineRule="atLeast"/>
        <w:jc w:val="both"/>
        <w:rPr>
          <w:sz w:val="20"/>
          <w:szCs w:val="20"/>
        </w:rPr>
      </w:pPr>
      <w:r w:rsidRPr="001D4046">
        <w:rPr>
          <w:sz w:val="20"/>
          <w:szCs w:val="20"/>
        </w:rPr>
        <w:t xml:space="preserve">в   том, что   в   соответствии  с  </w:t>
      </w:r>
      <w:hyperlink w:anchor="P45" w:history="1">
        <w:r w:rsidRPr="001D4046">
          <w:rPr>
            <w:color w:val="0000FF"/>
            <w:sz w:val="20"/>
            <w:szCs w:val="20"/>
          </w:rPr>
          <w:t>Правилами</w:t>
        </w:r>
      </w:hyperlink>
      <w:r w:rsidRPr="001D4046">
        <w:rPr>
          <w:sz w:val="20"/>
          <w:szCs w:val="20"/>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w:t>
      </w:r>
    </w:p>
    <w:p w:rsidR="001D4046" w:rsidRPr="001D4046" w:rsidRDefault="001D4046" w:rsidP="001D4046">
      <w:pPr>
        <w:spacing w:line="200" w:lineRule="atLeast"/>
        <w:jc w:val="both"/>
        <w:rPr>
          <w:sz w:val="20"/>
          <w:szCs w:val="20"/>
        </w:rPr>
      </w:pPr>
      <w:r w:rsidRPr="001D4046">
        <w:rPr>
          <w:sz w:val="20"/>
          <w:szCs w:val="20"/>
        </w:rPr>
        <w:t>__________________________________________________________________</w:t>
      </w:r>
    </w:p>
    <w:p w:rsidR="001D4046" w:rsidRPr="001D4046" w:rsidRDefault="001D4046" w:rsidP="001D4046">
      <w:pPr>
        <w:spacing w:line="200" w:lineRule="atLeast"/>
        <w:jc w:val="both"/>
        <w:rPr>
          <w:sz w:val="20"/>
          <w:szCs w:val="20"/>
        </w:rPr>
      </w:pPr>
      <w:r w:rsidRPr="001D4046">
        <w:rPr>
          <w:sz w:val="20"/>
          <w:szCs w:val="20"/>
        </w:rPr>
        <w:t xml:space="preserve">               (наименование организатора конкурса)</w:t>
      </w:r>
    </w:p>
    <w:p w:rsidR="001D4046" w:rsidRPr="001D4046" w:rsidRDefault="001D4046" w:rsidP="001D4046">
      <w:pPr>
        <w:spacing w:line="200" w:lineRule="atLeast"/>
        <w:jc w:val="both"/>
        <w:rPr>
          <w:sz w:val="20"/>
          <w:szCs w:val="20"/>
        </w:rPr>
      </w:pPr>
      <w:r w:rsidRPr="001D4046">
        <w:rPr>
          <w:sz w:val="20"/>
          <w:szCs w:val="20"/>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_________________________________________________________________________</w:t>
      </w:r>
    </w:p>
    <w:p w:rsidR="001D4046" w:rsidRPr="001D4046" w:rsidRDefault="001D4046" w:rsidP="001D4046">
      <w:pPr>
        <w:spacing w:line="200" w:lineRule="atLeast"/>
        <w:jc w:val="both"/>
        <w:rPr>
          <w:sz w:val="20"/>
          <w:szCs w:val="20"/>
        </w:rPr>
      </w:pPr>
      <w:r w:rsidRPr="001D4046">
        <w:rPr>
          <w:sz w:val="20"/>
          <w:szCs w:val="20"/>
        </w:rPr>
        <w:t xml:space="preserve">                 </w:t>
      </w:r>
      <w:r w:rsidRPr="001D4046">
        <w:rPr>
          <w:sz w:val="20"/>
          <w:szCs w:val="20"/>
        </w:rPr>
        <w:tab/>
      </w:r>
      <w:r w:rsidRPr="001D4046">
        <w:rPr>
          <w:sz w:val="20"/>
          <w:szCs w:val="20"/>
        </w:rPr>
        <w:tab/>
      </w:r>
      <w:r w:rsidRPr="001D4046">
        <w:rPr>
          <w:sz w:val="20"/>
          <w:szCs w:val="20"/>
        </w:rPr>
        <w:tab/>
        <w:t>(адрес многоквартирного дома)</w:t>
      </w:r>
    </w:p>
    <w:p w:rsidR="001D4046" w:rsidRPr="001D4046" w:rsidRDefault="001D4046" w:rsidP="001D4046">
      <w:pPr>
        <w:spacing w:line="200" w:lineRule="atLeast"/>
        <w:jc w:val="both"/>
        <w:rPr>
          <w:sz w:val="20"/>
          <w:szCs w:val="20"/>
        </w:rPr>
      </w:pPr>
      <w:r w:rsidRPr="001D4046">
        <w:rPr>
          <w:sz w:val="20"/>
          <w:szCs w:val="20"/>
        </w:rPr>
        <w:t>Заявка зарегистрирована "__" ____________ 200_ г. в ______________________________________</w:t>
      </w:r>
    </w:p>
    <w:p w:rsidR="001D4046" w:rsidRPr="001D4046" w:rsidRDefault="001D4046" w:rsidP="001D4046">
      <w:pPr>
        <w:spacing w:line="200" w:lineRule="atLeast"/>
        <w:jc w:val="both"/>
        <w:rPr>
          <w:sz w:val="20"/>
          <w:szCs w:val="20"/>
        </w:rPr>
      </w:pPr>
    </w:p>
    <w:p w:rsidR="001D4046" w:rsidRPr="001D4046" w:rsidRDefault="001D4046" w:rsidP="001D4046">
      <w:pPr>
        <w:spacing w:line="200" w:lineRule="atLeast"/>
        <w:jc w:val="both"/>
        <w:rPr>
          <w:sz w:val="20"/>
          <w:szCs w:val="20"/>
        </w:rPr>
      </w:pPr>
      <w:r w:rsidRPr="001D4046">
        <w:rPr>
          <w:sz w:val="20"/>
          <w:szCs w:val="20"/>
        </w:rPr>
        <w:t>____________________________________________________________________________________</w:t>
      </w:r>
    </w:p>
    <w:p w:rsidR="001D4046" w:rsidRPr="001D4046" w:rsidRDefault="001D4046" w:rsidP="001D4046">
      <w:pPr>
        <w:spacing w:line="200" w:lineRule="atLeast"/>
        <w:jc w:val="both"/>
        <w:rPr>
          <w:sz w:val="20"/>
          <w:szCs w:val="20"/>
        </w:rPr>
      </w:pPr>
      <w:r w:rsidRPr="001D4046">
        <w:rPr>
          <w:sz w:val="20"/>
          <w:szCs w:val="20"/>
        </w:rPr>
        <w:t xml:space="preserve">    </w:t>
      </w:r>
      <w:r w:rsidRPr="001D4046">
        <w:rPr>
          <w:sz w:val="20"/>
          <w:szCs w:val="20"/>
        </w:rPr>
        <w:tab/>
      </w:r>
      <w:r w:rsidRPr="001D4046">
        <w:rPr>
          <w:sz w:val="20"/>
          <w:szCs w:val="20"/>
        </w:rPr>
        <w:tab/>
        <w:t>(наименование документа, в котором регистрируется заявка)</w:t>
      </w:r>
    </w:p>
    <w:p w:rsidR="001D4046" w:rsidRPr="001D4046" w:rsidRDefault="001D4046" w:rsidP="001D4046">
      <w:pPr>
        <w:spacing w:line="200" w:lineRule="atLeast"/>
        <w:jc w:val="both"/>
        <w:rPr>
          <w:sz w:val="20"/>
          <w:szCs w:val="20"/>
        </w:rPr>
      </w:pPr>
    </w:p>
    <w:p w:rsidR="001D4046" w:rsidRPr="001D4046" w:rsidRDefault="001D4046" w:rsidP="001D4046">
      <w:pPr>
        <w:spacing w:line="200" w:lineRule="atLeast"/>
        <w:jc w:val="both"/>
        <w:rPr>
          <w:sz w:val="20"/>
          <w:szCs w:val="20"/>
        </w:rPr>
      </w:pPr>
      <w:r w:rsidRPr="001D4046">
        <w:rPr>
          <w:sz w:val="20"/>
          <w:szCs w:val="20"/>
        </w:rPr>
        <w:t>под номером _____________________________________________________.</w:t>
      </w:r>
    </w:p>
    <w:p w:rsidR="001D4046" w:rsidRPr="001D4046" w:rsidRDefault="001D4046" w:rsidP="001D4046">
      <w:pPr>
        <w:spacing w:line="200" w:lineRule="atLeast"/>
        <w:jc w:val="both"/>
        <w:rPr>
          <w:sz w:val="20"/>
          <w:szCs w:val="20"/>
        </w:rPr>
      </w:pPr>
    </w:p>
    <w:p w:rsidR="001D4046" w:rsidRPr="001D4046" w:rsidRDefault="001D4046" w:rsidP="001D4046">
      <w:pPr>
        <w:spacing w:line="200" w:lineRule="atLeast"/>
        <w:jc w:val="both"/>
        <w:rPr>
          <w:sz w:val="20"/>
          <w:szCs w:val="20"/>
        </w:rPr>
      </w:pPr>
      <w:r w:rsidRPr="001D4046">
        <w:rPr>
          <w:sz w:val="20"/>
          <w:szCs w:val="20"/>
        </w:rPr>
        <w:lastRenderedPageBreak/>
        <w:t xml:space="preserve">Лицо, уполномоченное организатором конкурса принимать заявки на участие в конкурсе </w:t>
      </w:r>
    </w:p>
    <w:p w:rsidR="001D4046" w:rsidRPr="001D4046" w:rsidRDefault="001D4046" w:rsidP="001D4046">
      <w:pPr>
        <w:spacing w:line="200" w:lineRule="atLeast"/>
        <w:jc w:val="both"/>
        <w:rPr>
          <w:sz w:val="20"/>
          <w:szCs w:val="20"/>
        </w:rPr>
      </w:pPr>
      <w:r w:rsidRPr="001D4046">
        <w:rPr>
          <w:sz w:val="20"/>
          <w:szCs w:val="20"/>
        </w:rPr>
        <w:t>_____________________________________________________________________________________</w:t>
      </w:r>
    </w:p>
    <w:p w:rsidR="001D4046" w:rsidRPr="001D4046" w:rsidRDefault="001D4046" w:rsidP="001D4046">
      <w:pPr>
        <w:spacing w:line="200" w:lineRule="atLeast"/>
        <w:jc w:val="center"/>
        <w:rPr>
          <w:sz w:val="20"/>
          <w:szCs w:val="20"/>
        </w:rPr>
      </w:pPr>
      <w:r w:rsidRPr="001D4046">
        <w:rPr>
          <w:sz w:val="20"/>
          <w:szCs w:val="20"/>
        </w:rPr>
        <w:t>(должность)</w:t>
      </w:r>
    </w:p>
    <w:p w:rsidR="001D4046" w:rsidRPr="001D4046" w:rsidRDefault="001D4046" w:rsidP="001D4046">
      <w:pPr>
        <w:spacing w:line="200" w:lineRule="atLeast"/>
        <w:jc w:val="both"/>
        <w:rPr>
          <w:sz w:val="20"/>
          <w:szCs w:val="20"/>
        </w:rPr>
      </w:pPr>
    </w:p>
    <w:p w:rsidR="001D4046" w:rsidRPr="001D4046" w:rsidRDefault="001D4046" w:rsidP="001D4046">
      <w:pPr>
        <w:spacing w:line="200" w:lineRule="atLeast"/>
        <w:jc w:val="both"/>
        <w:rPr>
          <w:sz w:val="20"/>
          <w:szCs w:val="20"/>
        </w:rPr>
      </w:pPr>
      <w:r w:rsidRPr="001D4046">
        <w:rPr>
          <w:sz w:val="20"/>
          <w:szCs w:val="20"/>
        </w:rPr>
        <w:t>_________________  ____________________________________</w:t>
      </w:r>
      <w:r w:rsidRPr="001D4046">
        <w:rPr>
          <w:sz w:val="20"/>
          <w:szCs w:val="20"/>
        </w:rPr>
        <w:tab/>
        <w:t xml:space="preserve">       "__" _____________ 20__ г.</w:t>
      </w:r>
    </w:p>
    <w:p w:rsidR="001D4046" w:rsidRPr="001D4046" w:rsidRDefault="001D4046" w:rsidP="001D4046">
      <w:pPr>
        <w:spacing w:line="200" w:lineRule="atLeast"/>
        <w:ind w:firstLine="708"/>
        <w:jc w:val="both"/>
        <w:rPr>
          <w:sz w:val="20"/>
          <w:szCs w:val="20"/>
        </w:rPr>
      </w:pPr>
      <w:r w:rsidRPr="001D4046">
        <w:rPr>
          <w:sz w:val="20"/>
          <w:szCs w:val="20"/>
        </w:rPr>
        <w:t xml:space="preserve">(подпись)                   </w:t>
      </w:r>
      <w:r w:rsidRPr="001D4046">
        <w:rPr>
          <w:sz w:val="20"/>
          <w:szCs w:val="20"/>
        </w:rPr>
        <w:tab/>
      </w:r>
      <w:r w:rsidRPr="001D4046">
        <w:rPr>
          <w:sz w:val="20"/>
          <w:szCs w:val="20"/>
        </w:rPr>
        <w:tab/>
        <w:t>(ф.и.о.)</w:t>
      </w:r>
    </w:p>
    <w:p w:rsidR="001D4046" w:rsidRPr="001D4046" w:rsidRDefault="001D4046" w:rsidP="001D4046">
      <w:pPr>
        <w:spacing w:line="200" w:lineRule="atLeast"/>
        <w:jc w:val="both"/>
        <w:rPr>
          <w:sz w:val="20"/>
          <w:szCs w:val="20"/>
        </w:rPr>
      </w:pPr>
    </w:p>
    <w:p w:rsidR="001D4046" w:rsidRPr="001D4046" w:rsidRDefault="001D4046" w:rsidP="001D4046">
      <w:pPr>
        <w:spacing w:line="200" w:lineRule="atLeast"/>
        <w:ind w:firstLine="708"/>
        <w:jc w:val="both"/>
        <w:rPr>
          <w:sz w:val="20"/>
          <w:szCs w:val="20"/>
        </w:rPr>
      </w:pPr>
      <w:r w:rsidRPr="001D4046">
        <w:rPr>
          <w:sz w:val="20"/>
          <w:szCs w:val="20"/>
        </w:rPr>
        <w:t>М.П.</w:t>
      </w:r>
    </w:p>
    <w:p w:rsidR="001D4046" w:rsidRPr="001D4046" w:rsidRDefault="001D4046" w:rsidP="001D4046">
      <w:pPr>
        <w:suppressAutoHyphens/>
        <w:spacing w:line="276" w:lineRule="auto"/>
        <w:jc w:val="both"/>
        <w:rPr>
          <w:b/>
          <w:bCs/>
          <w:sz w:val="20"/>
          <w:szCs w:val="20"/>
          <w:lang w:eastAsia="zh-CN"/>
        </w:rPr>
      </w:pPr>
      <w:r w:rsidRPr="001D4046">
        <w:rPr>
          <w:b/>
          <w:bCs/>
          <w:sz w:val="20"/>
          <w:szCs w:val="20"/>
          <w:lang w:eastAsia="zh-CN"/>
        </w:rPr>
        <w:t xml:space="preserve"> 26. График проведения осмотров объектов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979"/>
        <w:gridCol w:w="1718"/>
        <w:gridCol w:w="4501"/>
      </w:tblGrid>
      <w:tr w:rsidR="001D4046" w:rsidRPr="001D4046" w:rsidTr="006F51A5">
        <w:tc>
          <w:tcPr>
            <w:tcW w:w="1373" w:type="dxa"/>
            <w:shd w:val="clear" w:color="auto" w:fill="auto"/>
            <w:vAlign w:val="center"/>
          </w:tcPr>
          <w:p w:rsidR="001D4046" w:rsidRPr="001D4046" w:rsidRDefault="001D4046" w:rsidP="001D4046">
            <w:pPr>
              <w:suppressAutoHyphens/>
              <w:spacing w:line="276" w:lineRule="auto"/>
              <w:jc w:val="center"/>
              <w:rPr>
                <w:rFonts w:ascii="Calibri" w:hAnsi="Calibri"/>
                <w:b/>
                <w:bCs/>
                <w:sz w:val="20"/>
                <w:szCs w:val="20"/>
                <w:lang w:eastAsia="zh-CN"/>
              </w:rPr>
            </w:pPr>
            <w:r w:rsidRPr="001D4046">
              <w:rPr>
                <w:rFonts w:ascii="Calibri" w:hAnsi="Calibri"/>
                <w:bCs/>
                <w:sz w:val="20"/>
                <w:szCs w:val="20"/>
                <w:lang w:eastAsia="zh-CN"/>
              </w:rPr>
              <w:t>Дата</w:t>
            </w:r>
          </w:p>
        </w:tc>
        <w:tc>
          <w:tcPr>
            <w:tcW w:w="1979" w:type="dxa"/>
            <w:shd w:val="clear" w:color="auto" w:fill="auto"/>
            <w:vAlign w:val="center"/>
          </w:tcPr>
          <w:p w:rsidR="001D4046" w:rsidRPr="001D4046" w:rsidRDefault="001D4046" w:rsidP="001D4046">
            <w:pPr>
              <w:suppressAutoHyphens/>
              <w:spacing w:line="276" w:lineRule="auto"/>
              <w:jc w:val="center"/>
              <w:rPr>
                <w:rFonts w:ascii="Calibri" w:hAnsi="Calibri"/>
                <w:b/>
                <w:bCs/>
                <w:sz w:val="20"/>
                <w:szCs w:val="20"/>
                <w:lang w:eastAsia="zh-CN"/>
              </w:rPr>
            </w:pPr>
            <w:r w:rsidRPr="001D4046">
              <w:rPr>
                <w:rFonts w:ascii="Calibri" w:hAnsi="Calibri"/>
                <w:bCs/>
                <w:sz w:val="20"/>
                <w:szCs w:val="20"/>
                <w:lang w:eastAsia="zh-CN"/>
              </w:rPr>
              <w:t>Время проведения осмотра (по обязательной предварительной договоренности)</w:t>
            </w:r>
          </w:p>
        </w:tc>
        <w:tc>
          <w:tcPr>
            <w:tcW w:w="1718" w:type="dxa"/>
            <w:shd w:val="clear" w:color="auto" w:fill="auto"/>
            <w:vAlign w:val="center"/>
          </w:tcPr>
          <w:p w:rsidR="001D4046" w:rsidRPr="001D4046" w:rsidRDefault="001D4046" w:rsidP="001D4046">
            <w:pPr>
              <w:suppressAutoHyphens/>
              <w:spacing w:line="276" w:lineRule="auto"/>
              <w:jc w:val="center"/>
              <w:rPr>
                <w:rFonts w:ascii="Calibri" w:hAnsi="Calibri"/>
                <w:b/>
                <w:bCs/>
                <w:sz w:val="20"/>
                <w:szCs w:val="20"/>
                <w:lang w:eastAsia="zh-CN"/>
              </w:rPr>
            </w:pPr>
            <w:r w:rsidRPr="001D4046">
              <w:rPr>
                <w:rFonts w:ascii="Calibri" w:hAnsi="Calibri"/>
                <w:bCs/>
                <w:sz w:val="20"/>
                <w:szCs w:val="20"/>
                <w:lang w:eastAsia="zh-CN"/>
              </w:rPr>
              <w:t>Ответственный за проведение осмотра (Ф.И.О. телефон)</w:t>
            </w:r>
          </w:p>
        </w:tc>
        <w:tc>
          <w:tcPr>
            <w:tcW w:w="4501" w:type="dxa"/>
            <w:shd w:val="clear" w:color="auto" w:fill="auto"/>
            <w:vAlign w:val="center"/>
          </w:tcPr>
          <w:p w:rsidR="001D4046" w:rsidRPr="001D4046" w:rsidRDefault="001D4046" w:rsidP="001D4046">
            <w:pPr>
              <w:suppressAutoHyphens/>
              <w:spacing w:line="276" w:lineRule="auto"/>
              <w:jc w:val="center"/>
              <w:rPr>
                <w:rFonts w:ascii="Calibri" w:hAnsi="Calibri"/>
                <w:b/>
                <w:bCs/>
                <w:sz w:val="20"/>
                <w:szCs w:val="20"/>
                <w:lang w:eastAsia="zh-CN"/>
              </w:rPr>
            </w:pPr>
            <w:r w:rsidRPr="001D4046">
              <w:rPr>
                <w:rFonts w:ascii="Calibri" w:hAnsi="Calibri"/>
                <w:bCs/>
                <w:sz w:val="20"/>
                <w:szCs w:val="20"/>
                <w:lang w:eastAsia="zh-CN"/>
              </w:rPr>
              <w:t>Адреса домов</w:t>
            </w:r>
          </w:p>
        </w:tc>
      </w:tr>
      <w:tr w:rsidR="001D4046" w:rsidRPr="001D4046" w:rsidTr="006F51A5">
        <w:tc>
          <w:tcPr>
            <w:tcW w:w="1373" w:type="dxa"/>
            <w:vMerge w:val="restart"/>
            <w:shd w:val="clear" w:color="auto" w:fill="auto"/>
            <w:vAlign w:val="center"/>
          </w:tcPr>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02.12.2022</w:t>
            </w:r>
          </w:p>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07.12.2022</w:t>
            </w:r>
          </w:p>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11.12.2022</w:t>
            </w:r>
          </w:p>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16.12.2022</w:t>
            </w:r>
          </w:p>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21.12.2022</w:t>
            </w:r>
          </w:p>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25.12.2022</w:t>
            </w:r>
          </w:p>
          <w:p w:rsidR="001D4046" w:rsidRPr="001D4046" w:rsidRDefault="001D4046" w:rsidP="001D4046">
            <w:pPr>
              <w:suppressAutoHyphens/>
              <w:spacing w:line="276" w:lineRule="auto"/>
              <w:jc w:val="center"/>
              <w:rPr>
                <w:rFonts w:ascii="Calibri" w:hAnsi="Calibri"/>
                <w:bCs/>
                <w:sz w:val="20"/>
                <w:szCs w:val="20"/>
                <w:lang w:eastAsia="zh-CN"/>
              </w:rPr>
            </w:pPr>
            <w:r w:rsidRPr="001D4046">
              <w:rPr>
                <w:rFonts w:ascii="Calibri" w:hAnsi="Calibri"/>
                <w:bCs/>
                <w:sz w:val="20"/>
                <w:szCs w:val="20"/>
                <w:lang w:eastAsia="zh-CN"/>
              </w:rPr>
              <w:t>28.12.2022</w:t>
            </w: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Школьная, д. 4 (Лот 1);</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Советская, д. 28 (Лот 2);</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Советская, д. 29 (Лот 3);</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Советская, д. 33 (Лот 4);</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Советская, д. 36 (Лот 5);</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Советская, д. 38 (Лот 6);</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Советская, д. 40 (Лот 7);</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Лесная, д. 4 (Лот 8);</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Лесная, д. 6 (Лот 9);</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Трактовая, д. 6 (Лот 10);</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Трактовая, д. 7 (Лот 11);</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Трактовая, д. 8 (Лот 12);</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sz w:val="20"/>
                <w:szCs w:val="20"/>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Кооперативный, д. 2 (Лот 13);</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Кооперативный, д. 4 (Лот 14);</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Кооперативный, д. 8 (Лот 15);</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Подгорная, д. 1 (Лот 16);</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Подгорная, д. 13 (Лот 17);</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Подгорная, д. 15 (Лот 18);</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Ленинская, д. 3 (Лот 19);</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Ленинская, д. 10 (Лот 20);</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Ленинская, д. 16 (Лот 21);</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Ленинская, д. 43 (Лот 22);</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Пионерская, д. 3 (Лот 23);</w:t>
            </w:r>
          </w:p>
        </w:tc>
      </w:tr>
      <w:tr w:rsidR="001D4046" w:rsidRPr="001D4046" w:rsidTr="006F51A5">
        <w:tc>
          <w:tcPr>
            <w:tcW w:w="1373" w:type="dxa"/>
            <w:vMerge/>
            <w:shd w:val="clear" w:color="auto" w:fill="auto"/>
          </w:tcPr>
          <w:p w:rsidR="001D4046" w:rsidRPr="001D4046" w:rsidRDefault="001D4046" w:rsidP="001D4046">
            <w:pPr>
              <w:suppressAutoHyphens/>
              <w:spacing w:line="276" w:lineRule="auto"/>
              <w:jc w:val="both"/>
              <w:rPr>
                <w:rFonts w:ascii="Calibri" w:hAnsi="Calibri"/>
                <w:bCs/>
                <w:sz w:val="20"/>
                <w:szCs w:val="20"/>
                <w:lang w:eastAsia="zh-CN"/>
              </w:rPr>
            </w:pPr>
          </w:p>
        </w:tc>
        <w:tc>
          <w:tcPr>
            <w:tcW w:w="1979"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с 10.00 часов</w:t>
            </w:r>
          </w:p>
        </w:tc>
        <w:tc>
          <w:tcPr>
            <w:tcW w:w="1718" w:type="dxa"/>
            <w:shd w:val="clear" w:color="auto" w:fill="auto"/>
          </w:tcPr>
          <w:p w:rsidR="001D4046" w:rsidRPr="001D4046" w:rsidRDefault="001D4046" w:rsidP="001D4046">
            <w:pPr>
              <w:suppressAutoHyphens/>
              <w:spacing w:line="276" w:lineRule="auto"/>
              <w:jc w:val="both"/>
              <w:rPr>
                <w:rFonts w:ascii="Calibri" w:hAnsi="Calibri"/>
                <w:b/>
                <w:bCs/>
                <w:sz w:val="20"/>
                <w:szCs w:val="20"/>
                <w:lang w:eastAsia="zh-CN"/>
              </w:rPr>
            </w:pPr>
            <w:r w:rsidRPr="001D4046">
              <w:rPr>
                <w:rFonts w:ascii="Calibri" w:hAnsi="Calibri"/>
                <w:bCs/>
                <w:sz w:val="20"/>
                <w:szCs w:val="20"/>
                <w:lang w:eastAsia="zh-CN"/>
              </w:rPr>
              <w:t>По согласованию</w:t>
            </w:r>
          </w:p>
        </w:tc>
        <w:tc>
          <w:tcPr>
            <w:tcW w:w="4501" w:type="dxa"/>
            <w:shd w:val="clear" w:color="auto" w:fill="auto"/>
          </w:tcPr>
          <w:p w:rsidR="001D4046" w:rsidRPr="001D4046" w:rsidRDefault="001D4046" w:rsidP="001D4046">
            <w:pPr>
              <w:suppressAutoHyphens/>
              <w:spacing w:line="276" w:lineRule="auto"/>
              <w:rPr>
                <w:rFonts w:ascii="Calibri" w:hAnsi="Calibri"/>
                <w:b/>
                <w:bCs/>
                <w:sz w:val="20"/>
                <w:szCs w:val="20"/>
                <w:lang w:eastAsia="zh-CN"/>
              </w:rPr>
            </w:pPr>
            <w:r w:rsidRPr="001D4046">
              <w:rPr>
                <w:rFonts w:ascii="Calibri" w:hAnsi="Calibri"/>
                <w:sz w:val="20"/>
                <w:szCs w:val="20"/>
              </w:rPr>
              <w:t>Томская область, Чаинский район, с. Подгорное, ул. Пионерская, д. 8 (Лот 24).</w:t>
            </w:r>
          </w:p>
        </w:tc>
      </w:tr>
    </w:tbl>
    <w:p w:rsidR="001D4046" w:rsidRPr="001D4046" w:rsidRDefault="001D4046" w:rsidP="001D4046">
      <w:pPr>
        <w:spacing w:line="276" w:lineRule="auto"/>
        <w:rPr>
          <w:sz w:val="20"/>
          <w:szCs w:val="20"/>
        </w:rPr>
      </w:pPr>
    </w:p>
    <w:p w:rsidR="001D4046" w:rsidRPr="001D4046" w:rsidRDefault="001D4046" w:rsidP="001D4046">
      <w:pPr>
        <w:spacing w:line="276" w:lineRule="auto"/>
        <w:rPr>
          <w:sz w:val="20"/>
          <w:szCs w:val="20"/>
        </w:rPr>
      </w:pPr>
    </w:p>
    <w:p w:rsidR="001D4046" w:rsidRPr="001D4046" w:rsidRDefault="001D4046" w:rsidP="001D4046">
      <w:pPr>
        <w:widowControl w:val="0"/>
        <w:autoSpaceDE w:val="0"/>
        <w:autoSpaceDN w:val="0"/>
        <w:adjustRightInd w:val="0"/>
        <w:jc w:val="right"/>
        <w:rPr>
          <w:sz w:val="20"/>
          <w:szCs w:val="20"/>
        </w:rPr>
      </w:pPr>
      <w:r w:rsidRPr="001D4046">
        <w:rPr>
          <w:sz w:val="20"/>
          <w:szCs w:val="20"/>
        </w:rPr>
        <w:t>Приложение № 2</w:t>
      </w:r>
    </w:p>
    <w:p w:rsidR="001D4046" w:rsidRPr="001D4046" w:rsidRDefault="001D4046" w:rsidP="001D4046">
      <w:pPr>
        <w:widowControl w:val="0"/>
        <w:autoSpaceDE w:val="0"/>
        <w:autoSpaceDN w:val="0"/>
        <w:adjustRightInd w:val="0"/>
        <w:jc w:val="right"/>
        <w:rPr>
          <w:sz w:val="20"/>
          <w:szCs w:val="20"/>
        </w:rPr>
      </w:pPr>
      <w:r w:rsidRPr="001D4046">
        <w:rPr>
          <w:sz w:val="20"/>
          <w:szCs w:val="20"/>
        </w:rPr>
        <w:t xml:space="preserve">к постановлению Администрации </w:t>
      </w:r>
    </w:p>
    <w:p w:rsidR="001D4046" w:rsidRPr="001D4046" w:rsidRDefault="001D4046" w:rsidP="001D4046">
      <w:pPr>
        <w:widowControl w:val="0"/>
        <w:autoSpaceDE w:val="0"/>
        <w:autoSpaceDN w:val="0"/>
        <w:adjustRightInd w:val="0"/>
        <w:jc w:val="right"/>
        <w:rPr>
          <w:sz w:val="20"/>
          <w:szCs w:val="20"/>
        </w:rPr>
      </w:pPr>
      <w:r w:rsidRPr="001D4046">
        <w:rPr>
          <w:sz w:val="20"/>
          <w:szCs w:val="20"/>
        </w:rPr>
        <w:t xml:space="preserve">Подгорнского сельского поселения  </w:t>
      </w:r>
    </w:p>
    <w:p w:rsidR="001D4046" w:rsidRPr="001D4046" w:rsidRDefault="001D4046" w:rsidP="001D4046">
      <w:pPr>
        <w:widowControl w:val="0"/>
        <w:autoSpaceDE w:val="0"/>
        <w:autoSpaceDN w:val="0"/>
        <w:adjustRightInd w:val="0"/>
        <w:jc w:val="right"/>
        <w:rPr>
          <w:sz w:val="20"/>
          <w:szCs w:val="20"/>
        </w:rPr>
      </w:pPr>
      <w:r w:rsidRPr="001D4046">
        <w:rPr>
          <w:sz w:val="20"/>
          <w:szCs w:val="20"/>
        </w:rPr>
        <w:t xml:space="preserve">от 29.11.2022 № 220 </w:t>
      </w:r>
    </w:p>
    <w:p w:rsidR="001D4046" w:rsidRPr="001D4046" w:rsidRDefault="001D4046" w:rsidP="001D4046">
      <w:pPr>
        <w:widowControl w:val="0"/>
        <w:autoSpaceDE w:val="0"/>
        <w:autoSpaceDN w:val="0"/>
        <w:adjustRightInd w:val="0"/>
        <w:spacing w:line="480" w:lineRule="exact"/>
        <w:ind w:right="400"/>
        <w:jc w:val="center"/>
        <w:rPr>
          <w:b/>
          <w:bCs/>
          <w:color w:val="333333"/>
          <w:sz w:val="20"/>
          <w:szCs w:val="20"/>
        </w:rPr>
      </w:pPr>
    </w:p>
    <w:p w:rsidR="001D4046" w:rsidRPr="001D4046" w:rsidRDefault="001D4046" w:rsidP="001D4046">
      <w:pPr>
        <w:widowControl w:val="0"/>
        <w:autoSpaceDE w:val="0"/>
        <w:autoSpaceDN w:val="0"/>
        <w:adjustRightInd w:val="0"/>
        <w:spacing w:line="480" w:lineRule="exact"/>
        <w:ind w:right="400"/>
        <w:jc w:val="center"/>
        <w:rPr>
          <w:b/>
          <w:bCs/>
          <w:color w:val="333333"/>
          <w:sz w:val="20"/>
          <w:szCs w:val="20"/>
        </w:rPr>
      </w:pPr>
      <w:r w:rsidRPr="001D4046">
        <w:rPr>
          <w:b/>
          <w:bCs/>
          <w:color w:val="333333"/>
          <w:sz w:val="20"/>
          <w:szCs w:val="20"/>
        </w:rPr>
        <w:t>И З В Е Щ Е Н И Е</w:t>
      </w:r>
    </w:p>
    <w:p w:rsidR="001D4046" w:rsidRPr="001D4046" w:rsidRDefault="001D4046" w:rsidP="001D4046">
      <w:pPr>
        <w:jc w:val="center"/>
        <w:rPr>
          <w:b/>
          <w:sz w:val="20"/>
          <w:szCs w:val="20"/>
        </w:rPr>
      </w:pPr>
      <w:r w:rsidRPr="001D4046">
        <w:rPr>
          <w:b/>
          <w:sz w:val="20"/>
          <w:szCs w:val="20"/>
        </w:rPr>
        <w:t xml:space="preserve">о проведении открытого конкурса по отбору управляющей организации для управления многоквартирными домами, расположенными по адресам: </w:t>
      </w:r>
    </w:p>
    <w:p w:rsidR="001D4046" w:rsidRPr="001D4046" w:rsidRDefault="001D4046" w:rsidP="001D4046">
      <w:pPr>
        <w:ind w:left="-426"/>
        <w:jc w:val="center"/>
        <w:rPr>
          <w:b/>
          <w:sz w:val="20"/>
          <w:szCs w:val="20"/>
        </w:rPr>
      </w:pP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Школьная, д. 4 (Лот 1);</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Советская, д. 28 (Лот 2);</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Советская, д. 29 (Лот 3);</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Советская, д. 33 (Лот 4);</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Советская, д. 36 (Лот 5);</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Советская, д. 38 (Лот 6);</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Советская, д. 40 (Лот 7);</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Лесная, д. 4 (Лот 8);</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Лесная, д. 6 (Лот 9);</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Трактовая, д. 6 (Лот 10);</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Трактовая, д. 7 (Лот 11);</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Трактовая, д. 8 (Лот 12);</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пер. Кооперативный, д. 2 (Лот 13);</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пер. Кооперативный, д. 4 (Лот 14);</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пер. Кооперативный, д. 8 (Лот 15);</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Подгорная, д. 1 (Лот 16);</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Подгорная, д. 13 (Лот 17);</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Подгорная, д. 15 (Лот 18);</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Ленинская, д. 3 (Лот 19);</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Ленинская, д. 10 (Лот 20);</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Ленинская, д. 16 (Лот 21);</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Ленинская, д. 43 строен.1 (Лот 22);</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Пионерская, д. 3 (Лот 23);</w:t>
      </w:r>
    </w:p>
    <w:p w:rsidR="001D4046" w:rsidRPr="001D4046" w:rsidRDefault="001D4046" w:rsidP="001D4046">
      <w:pPr>
        <w:jc w:val="both"/>
        <w:rPr>
          <w:b/>
          <w:sz w:val="20"/>
          <w:szCs w:val="20"/>
        </w:rPr>
      </w:pPr>
      <w:r w:rsidRPr="001D4046">
        <w:rPr>
          <w:b/>
          <w:sz w:val="20"/>
          <w:szCs w:val="20"/>
        </w:rPr>
        <w:t>Томская область, Чаинский район, с. Подгорное, ул. Пионерская, д. 8 (Лот 24).</w:t>
      </w:r>
    </w:p>
    <w:p w:rsidR="001D4046" w:rsidRPr="001D4046" w:rsidRDefault="001D4046" w:rsidP="001D4046">
      <w:pPr>
        <w:ind w:left="-426" w:firstLine="720"/>
        <w:jc w:val="both"/>
        <w:rPr>
          <w:b/>
          <w:sz w:val="20"/>
          <w:szCs w:val="20"/>
        </w:rPr>
      </w:pPr>
    </w:p>
    <w:p w:rsidR="001D4046" w:rsidRPr="001D4046" w:rsidRDefault="001D4046" w:rsidP="001D4046">
      <w:pPr>
        <w:tabs>
          <w:tab w:val="left" w:pos="284"/>
        </w:tabs>
        <w:spacing w:line="276" w:lineRule="auto"/>
        <w:jc w:val="both"/>
        <w:rPr>
          <w:b/>
          <w:sz w:val="20"/>
          <w:szCs w:val="20"/>
        </w:rPr>
      </w:pPr>
      <w:r w:rsidRPr="001D4046">
        <w:rPr>
          <w:b/>
          <w:sz w:val="20"/>
          <w:szCs w:val="20"/>
        </w:rPr>
        <w:t>1. Основание проведения конкурса:</w:t>
      </w:r>
      <w:r w:rsidRPr="001D4046">
        <w:rPr>
          <w:sz w:val="20"/>
          <w:szCs w:val="20"/>
        </w:rPr>
        <w:t xml:space="preserve"> Администрация Подгорнского сельского поселения </w:t>
      </w:r>
      <w:r w:rsidRPr="001D4046">
        <w:rPr>
          <w:color w:val="000000"/>
          <w:sz w:val="20"/>
          <w:szCs w:val="20"/>
        </w:rPr>
        <w:t xml:space="preserve">на основании пункта 4 статьи 161 </w:t>
      </w:r>
      <w:r w:rsidRPr="001D4046">
        <w:rPr>
          <w:sz w:val="20"/>
          <w:szCs w:val="20"/>
        </w:rPr>
        <w:t xml:space="preserve">Жилищного Кодекса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приглашает всех заинтересованных юридических лиц независимо от организационно-правовой формы, формы собственности, места нахождения и места происхождения капитала, и физических лиц, в том числе индивидуальных предпринимателей, принять участие в открытом конкурсе по отбору  </w:t>
      </w:r>
      <w:r w:rsidRPr="001D4046">
        <w:rPr>
          <w:color w:val="000000"/>
          <w:sz w:val="20"/>
          <w:szCs w:val="20"/>
        </w:rPr>
        <w:t xml:space="preserve">управляющей организации для управления многоквартирными домами, расположенными по адресам: </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Школьная, д. 4 (Лот 1);</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Советская, д. 28 (Лот 2);</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Советская, д. 29 (Лот 3);</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Советская, д. 33 (Лот 4);</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Советская, д. 36 (Лот 5);</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Советская, д. 38 (Лот 6);</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Советская, д. 40 (Лот 7);</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Лесная, д. 4 (Лот 8);</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Лесная, д. 6 (Лот 9);</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Трактовая, д. 6 (Лот 10);</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Трактовая, д. 7 (Лот 11);</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lastRenderedPageBreak/>
        <w:t>Томская область, Чаинский район, с. Подгорное, ул. Трактовая, д. 8 (Лот 12);</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пер. Кооперативный, д. 2 (Лот 13);</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пер. Кооперативный, д. 4 (Лот 14);</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пер. Кооперативный, д. 8 (Лот 15);</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Подгорная, д. 1 (Лот 16);</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Подгорная, д. 13 (Лот 17);</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Подгорная, д. 15 (Лот 18);</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Ленинская, д. 3 (Лот 19);</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Ленинская, д. 10 (Лот 20);</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Ленинская, д. 16 (Лот 21);</w:t>
      </w:r>
    </w:p>
    <w:p w:rsidR="001D4046" w:rsidRPr="001D4046" w:rsidRDefault="001D4046" w:rsidP="001D4046">
      <w:pPr>
        <w:tabs>
          <w:tab w:val="left" w:pos="0"/>
        </w:tabs>
        <w:spacing w:line="276" w:lineRule="auto"/>
        <w:jc w:val="both"/>
        <w:rPr>
          <w:b/>
          <w:bCs/>
          <w:sz w:val="20"/>
          <w:szCs w:val="20"/>
        </w:rPr>
      </w:pPr>
      <w:r w:rsidRPr="001D4046">
        <w:rPr>
          <w:b/>
          <w:bCs/>
          <w:sz w:val="20"/>
          <w:szCs w:val="20"/>
        </w:rPr>
        <w:t xml:space="preserve">Томская область, Чаинский район, с. Подгорное, ул. Ленинская, д. 43 </w:t>
      </w:r>
      <w:r w:rsidRPr="001D4046">
        <w:rPr>
          <w:b/>
          <w:sz w:val="20"/>
          <w:szCs w:val="20"/>
        </w:rPr>
        <w:t xml:space="preserve">строен.1 </w:t>
      </w:r>
      <w:r w:rsidRPr="001D4046">
        <w:rPr>
          <w:b/>
          <w:bCs/>
          <w:sz w:val="20"/>
          <w:szCs w:val="20"/>
        </w:rPr>
        <w:t>(Лот 22);</w:t>
      </w:r>
    </w:p>
    <w:p w:rsidR="001D4046" w:rsidRPr="001D4046" w:rsidRDefault="001D4046" w:rsidP="001D4046">
      <w:pPr>
        <w:tabs>
          <w:tab w:val="left" w:pos="567"/>
        </w:tabs>
        <w:spacing w:line="276" w:lineRule="auto"/>
        <w:ind w:left="567" w:hanging="567"/>
        <w:jc w:val="both"/>
        <w:rPr>
          <w:b/>
          <w:bCs/>
          <w:sz w:val="20"/>
          <w:szCs w:val="20"/>
        </w:rPr>
      </w:pPr>
      <w:r w:rsidRPr="001D4046">
        <w:rPr>
          <w:b/>
          <w:bCs/>
          <w:sz w:val="20"/>
          <w:szCs w:val="20"/>
        </w:rPr>
        <w:t>Томская область, Чаинский район, с. Подгорное, ул. Пионерская, д. 3 (Лот 23);</w:t>
      </w:r>
    </w:p>
    <w:p w:rsidR="001D4046" w:rsidRPr="001D4046" w:rsidRDefault="001D4046" w:rsidP="001D4046">
      <w:pPr>
        <w:tabs>
          <w:tab w:val="left" w:pos="567"/>
        </w:tabs>
        <w:spacing w:line="276" w:lineRule="auto"/>
        <w:ind w:left="567" w:hanging="567"/>
        <w:jc w:val="both"/>
        <w:rPr>
          <w:b/>
          <w:color w:val="333333"/>
          <w:sz w:val="20"/>
          <w:szCs w:val="20"/>
          <w:u w:val="single"/>
        </w:rPr>
      </w:pPr>
      <w:r w:rsidRPr="001D4046">
        <w:rPr>
          <w:b/>
          <w:bCs/>
          <w:sz w:val="20"/>
          <w:szCs w:val="20"/>
        </w:rPr>
        <w:t>Томская область, Чаинский район, с. Подгорное, ул. Пионерская, д. 8 (Лот 24).</w:t>
      </w:r>
    </w:p>
    <w:p w:rsidR="001D4046" w:rsidRPr="001D4046" w:rsidRDefault="001D4046" w:rsidP="001D4046">
      <w:pPr>
        <w:tabs>
          <w:tab w:val="left" w:pos="0"/>
        </w:tabs>
        <w:spacing w:line="276" w:lineRule="auto"/>
        <w:jc w:val="both"/>
        <w:rPr>
          <w:sz w:val="20"/>
          <w:szCs w:val="20"/>
        </w:rPr>
      </w:pPr>
      <w:r w:rsidRPr="001D4046">
        <w:rPr>
          <w:b/>
          <w:color w:val="333333"/>
          <w:sz w:val="20"/>
          <w:szCs w:val="20"/>
        </w:rPr>
        <w:t xml:space="preserve">2. Организатор конкурса: </w:t>
      </w:r>
      <w:r w:rsidRPr="001D4046">
        <w:rPr>
          <w:b/>
          <w:sz w:val="20"/>
          <w:szCs w:val="20"/>
        </w:rPr>
        <w:t>Администрация Подгорнского сельского поселения</w:t>
      </w:r>
      <w:r w:rsidRPr="001D4046">
        <w:rPr>
          <w:sz w:val="20"/>
          <w:szCs w:val="20"/>
        </w:rPr>
        <w:t xml:space="preserve"> (почтовый адрес: 636400, с. Подгорное, ул. Ленинская, д. 4, строен. 1, телефон: (38257) 2-19-43, факс: (38257) 2-19-43, адрес электронной почты: </w:t>
      </w:r>
      <w:r w:rsidRPr="001D4046">
        <w:rPr>
          <w:sz w:val="20"/>
          <w:szCs w:val="20"/>
          <w:u w:val="single"/>
          <w:lang w:val="en-US"/>
        </w:rPr>
        <w:t>podgorns</w:t>
      </w:r>
      <w:r w:rsidRPr="001D4046">
        <w:rPr>
          <w:sz w:val="20"/>
          <w:szCs w:val="20"/>
          <w:u w:val="single"/>
        </w:rPr>
        <w:t>@</w:t>
      </w:r>
      <w:r w:rsidRPr="001D4046">
        <w:rPr>
          <w:sz w:val="20"/>
          <w:szCs w:val="20"/>
          <w:u w:val="single"/>
          <w:lang w:val="en-US"/>
        </w:rPr>
        <w:t>tomsk</w:t>
      </w:r>
      <w:r w:rsidRPr="001D4046">
        <w:rPr>
          <w:sz w:val="20"/>
          <w:szCs w:val="20"/>
          <w:u w:val="single"/>
        </w:rPr>
        <w:t>.</w:t>
      </w:r>
      <w:r w:rsidRPr="001D4046">
        <w:rPr>
          <w:sz w:val="20"/>
          <w:szCs w:val="20"/>
          <w:u w:val="single"/>
          <w:lang w:val="en-US"/>
        </w:rPr>
        <w:t>gov</w:t>
      </w:r>
      <w:r w:rsidRPr="001D4046">
        <w:rPr>
          <w:sz w:val="20"/>
          <w:szCs w:val="20"/>
          <w:u w:val="single"/>
        </w:rPr>
        <w:t>.</w:t>
      </w:r>
      <w:r w:rsidRPr="001D4046">
        <w:rPr>
          <w:sz w:val="20"/>
          <w:szCs w:val="20"/>
          <w:u w:val="single"/>
          <w:lang w:val="en-US"/>
        </w:rPr>
        <w:t>ru</w:t>
      </w:r>
      <w:r w:rsidRPr="001D4046">
        <w:rPr>
          <w:sz w:val="20"/>
          <w:szCs w:val="20"/>
          <w:u w:val="single"/>
        </w:rPr>
        <w:t>)</w:t>
      </w:r>
      <w:r w:rsidRPr="001D4046">
        <w:rPr>
          <w:sz w:val="20"/>
          <w:szCs w:val="20"/>
        </w:rPr>
        <w:t>.</w:t>
      </w:r>
    </w:p>
    <w:p w:rsidR="001D4046" w:rsidRPr="001D4046" w:rsidRDefault="001D4046" w:rsidP="001D4046">
      <w:pPr>
        <w:tabs>
          <w:tab w:val="left" w:pos="567"/>
        </w:tabs>
        <w:spacing w:line="276" w:lineRule="auto"/>
        <w:ind w:left="567" w:hanging="567"/>
        <w:jc w:val="both"/>
        <w:rPr>
          <w:b/>
          <w:sz w:val="20"/>
          <w:szCs w:val="20"/>
          <w:u w:val="single"/>
        </w:rPr>
      </w:pPr>
    </w:p>
    <w:p w:rsidR="001D4046" w:rsidRPr="001D4046" w:rsidRDefault="001D4046" w:rsidP="001D4046">
      <w:pPr>
        <w:tabs>
          <w:tab w:val="left" w:pos="0"/>
        </w:tabs>
        <w:spacing w:line="276" w:lineRule="auto"/>
        <w:jc w:val="both"/>
        <w:rPr>
          <w:b/>
          <w:sz w:val="20"/>
          <w:szCs w:val="20"/>
        </w:rPr>
      </w:pPr>
      <w:r w:rsidRPr="001D4046">
        <w:rPr>
          <w:b/>
          <w:sz w:val="20"/>
          <w:szCs w:val="20"/>
        </w:rPr>
        <w:t>3. Предмет конкурса:</w:t>
      </w:r>
      <w:r w:rsidRPr="001D4046">
        <w:rPr>
          <w:sz w:val="20"/>
          <w:szCs w:val="20"/>
        </w:rPr>
        <w:t xml:space="preserve"> Право заключения договора управления многоквартирными домами, расположенными по адресам:</w:t>
      </w:r>
      <w:r w:rsidRPr="001D4046">
        <w:rPr>
          <w:b/>
          <w:sz w:val="20"/>
          <w:szCs w:val="20"/>
        </w:rPr>
        <w:t xml:space="preserve"> </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Школьная, д. 4 (Лот 1);</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Советская, д. 28 (Лот 2);</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Советская, д. 29 (Лот 3);</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Советская, д. 33 (Лот 4);</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Советская, д. 36 (Лот 5);</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Советская, д. 38 (Лот 6);</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Советская, д. 40 (Лот 7);</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Лесная, д. 4 (Лот 8);</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Лесная, д. 6 (Лот 9);</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Трактовая, д. 6 (Лот 10);</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Трактовая, д. 7 (Лот 11);</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Трактовая, д. 8 (Лот 12);</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пер. Кооперативный, д. 2 (Лот 13);</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пер. Кооперативный, д. 4 (Лот 14);</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пер. Кооперативный, д. 8 (Лот 15);</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Подгорная, д. 1 (Лот 16);</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Подгорная, д. 13 (Лот 17);</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Подгорная, д. 15 (Лот 18);</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Ленинская, д. 3 (Лот 19);</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Ленинская, д. 10 (Лот 20);</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Ленинская, д. 16 (Лот 21);</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Ленинская, д. 43 строен.1 (Лот 22);</w:t>
      </w:r>
    </w:p>
    <w:p w:rsidR="001D4046" w:rsidRPr="001D4046" w:rsidRDefault="001D4046" w:rsidP="001D4046">
      <w:pPr>
        <w:tabs>
          <w:tab w:val="left" w:pos="851"/>
        </w:tabs>
        <w:spacing w:line="276" w:lineRule="auto"/>
        <w:jc w:val="both"/>
        <w:rPr>
          <w:b/>
          <w:sz w:val="20"/>
          <w:szCs w:val="20"/>
        </w:rPr>
      </w:pPr>
      <w:r w:rsidRPr="001D4046">
        <w:rPr>
          <w:b/>
          <w:sz w:val="20"/>
          <w:szCs w:val="20"/>
        </w:rPr>
        <w:t>Томская область, Чаинский район, с. Подгорное, ул. Пионерская, д. 3 (Лот 23);</w:t>
      </w:r>
    </w:p>
    <w:p w:rsidR="001D4046" w:rsidRPr="001D4046" w:rsidRDefault="001D4046" w:rsidP="001D4046">
      <w:pPr>
        <w:tabs>
          <w:tab w:val="left" w:pos="851"/>
        </w:tabs>
        <w:spacing w:line="276" w:lineRule="auto"/>
        <w:jc w:val="both"/>
        <w:rPr>
          <w:b/>
          <w:sz w:val="20"/>
          <w:szCs w:val="20"/>
          <w:u w:val="single"/>
        </w:rPr>
      </w:pPr>
      <w:r w:rsidRPr="001D4046">
        <w:rPr>
          <w:b/>
          <w:sz w:val="20"/>
          <w:szCs w:val="20"/>
        </w:rPr>
        <w:t>Томская область, Чаинский район, с. Подгорное, ул. Пионерская, д. 8 (Лот 24).</w:t>
      </w:r>
    </w:p>
    <w:p w:rsidR="001D4046" w:rsidRPr="001D4046" w:rsidRDefault="001D4046" w:rsidP="001D4046">
      <w:pPr>
        <w:tabs>
          <w:tab w:val="left" w:pos="0"/>
        </w:tabs>
        <w:spacing w:line="276" w:lineRule="auto"/>
        <w:jc w:val="both"/>
        <w:rPr>
          <w:sz w:val="20"/>
          <w:szCs w:val="20"/>
        </w:rPr>
      </w:pPr>
      <w:r w:rsidRPr="001D4046">
        <w:rPr>
          <w:b/>
          <w:sz w:val="20"/>
          <w:szCs w:val="20"/>
        </w:rPr>
        <w:t xml:space="preserve">4. Характеристика объекта конкурса: </w:t>
      </w:r>
      <w:r w:rsidRPr="001D4046">
        <w:rPr>
          <w:sz w:val="20"/>
          <w:szCs w:val="20"/>
        </w:rPr>
        <w:t xml:space="preserve">Сведения о многоквартирных домах, расположенных по адресам: </w:t>
      </w:r>
      <w:r w:rsidRPr="001D4046">
        <w:rPr>
          <w:b/>
          <w:sz w:val="20"/>
          <w:szCs w:val="20"/>
        </w:rPr>
        <w:t xml:space="preserve">Томская область, Чаинский район, с. Подгорное, ул. Школьная, д. 4, Томская область, Чаинский район, с. Подгорное, ул. Советская, д. 28, Томская область, Чаинский район, с. Подгорное, ул. Советская, д. 29, Томская область, Чаинский район, с. Подгорное, ул. Советская, д. 33, Томская область, Чаинский район, с. Подгорное, ул. Советская, д. 36, Томская область, Чаинский район, с. Подгорное, ул. Советская, д. 38, Томская область, Чаинский район, с. Подгорное, ул. Советская, д. 40, Томская область, Чаинский район, с. Подгорное, ул. Лесная, д. 4,  Томская область, Чаинский район, с. Подгорное, ул. Лесная, д. 6, Томская область, Чаинский район, с. Подгорное, ул. Трактовая, д. 6, Томская область, Чаинский район, с. Подгорное, ул. Трактовая, д. 7, Томская область, Чаинский район, с. Подгорное, ул. Трактовая, д. 8, Томская область, Чаинский район, с. Подгорное, пер. Кооперативный, д. 2, Томская область, Чаинский район, с. Подгорное, пер. Кооперативный, д. 4, Томская область, Чаинский район, с. Подгорное, пер. Кооперативный, д. 8, Томская область, Чаинский район, с. Подгорное, ул. Подгорная, д. 1, Томская область, Чаинский район, с. Подгорное, ул. Подгорная, д. 13, Томская область, Чаинский район, с. Подгорное, ул. Подгорная, д. 15, Томская область, Чаинский район, с. Подгорное, ул. Ленинская, д. 3, Томская область, Чаинский район, с. Подгорное, ул. Ленинская, д. 10, Томская область, Чаинский район, </w:t>
      </w:r>
      <w:r w:rsidRPr="001D4046">
        <w:rPr>
          <w:b/>
          <w:sz w:val="20"/>
          <w:szCs w:val="20"/>
        </w:rPr>
        <w:lastRenderedPageBreak/>
        <w:t xml:space="preserve">с. Подгорное, ул. Ленинская, д. 16, Томская область, Чаинский район, с. Подгорное, ул. Ленинская, д. 43 строен.1, </w:t>
      </w:r>
      <w:r w:rsidRPr="001D4046">
        <w:rPr>
          <w:sz w:val="20"/>
          <w:szCs w:val="20"/>
        </w:rPr>
        <w:t>приведены в Приложении № 1 конкурсной документации.</w:t>
      </w:r>
    </w:p>
    <w:p w:rsidR="001D4046" w:rsidRPr="001D4046" w:rsidRDefault="001D4046" w:rsidP="001D4046">
      <w:pPr>
        <w:spacing w:line="276" w:lineRule="auto"/>
        <w:jc w:val="both"/>
        <w:rPr>
          <w:b/>
          <w:sz w:val="20"/>
          <w:szCs w:val="20"/>
          <w:u w:val="single"/>
        </w:rPr>
      </w:pPr>
    </w:p>
    <w:p w:rsidR="001D4046" w:rsidRPr="001D4046" w:rsidRDefault="001D4046" w:rsidP="001D4046">
      <w:pPr>
        <w:autoSpaceDE w:val="0"/>
        <w:autoSpaceDN w:val="0"/>
        <w:adjustRightInd w:val="0"/>
        <w:jc w:val="both"/>
        <w:rPr>
          <w:sz w:val="20"/>
          <w:szCs w:val="20"/>
        </w:rPr>
      </w:pPr>
      <w:r w:rsidRPr="001D4046">
        <w:rPr>
          <w:b/>
          <w:sz w:val="20"/>
          <w:szCs w:val="20"/>
        </w:rPr>
        <w:t>5. Н</w:t>
      </w:r>
      <w:r w:rsidRPr="001D4046">
        <w:rPr>
          <w:b/>
          <w:bCs/>
          <w:sz w:val="20"/>
          <w:szCs w:val="20"/>
        </w:rPr>
        <w:t xml:space="preserve">аименование работ и услуг по содержанию и ремонту объекта конкурса, выполняемых (оказываемых) по договору управления многоквартирным домом. </w:t>
      </w:r>
      <w:r w:rsidRPr="001D4046">
        <w:rPr>
          <w:sz w:val="20"/>
          <w:szCs w:val="20"/>
        </w:rPr>
        <w:t xml:space="preserve">Перечень </w:t>
      </w:r>
      <w:r w:rsidRPr="001D4046">
        <w:rPr>
          <w:bCs/>
          <w:sz w:val="20"/>
          <w:szCs w:val="20"/>
        </w:rPr>
        <w:t xml:space="preserve">работ и услуг по содержанию и ремонту объекта конкурса, выполняемых (оказываемых) по договору управления многоквартирным домом, </w:t>
      </w:r>
      <w:r w:rsidRPr="001D4046">
        <w:rPr>
          <w:sz w:val="20"/>
          <w:szCs w:val="20"/>
        </w:rPr>
        <w:t>приведен в конкурсной документации, согласно Приложению № 1.</w:t>
      </w:r>
    </w:p>
    <w:p w:rsidR="001D4046" w:rsidRPr="001D4046" w:rsidRDefault="001D4046" w:rsidP="001D4046">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1D4046" w:rsidRPr="001D4046" w:rsidRDefault="001D4046" w:rsidP="001D4046">
      <w:pPr>
        <w:tabs>
          <w:tab w:val="left" w:pos="284"/>
        </w:tabs>
        <w:spacing w:line="276" w:lineRule="auto"/>
        <w:jc w:val="both"/>
        <w:rPr>
          <w:sz w:val="20"/>
          <w:szCs w:val="20"/>
        </w:rPr>
      </w:pPr>
      <w:r w:rsidRPr="001D4046">
        <w:rPr>
          <w:b/>
          <w:sz w:val="20"/>
          <w:szCs w:val="20"/>
        </w:rPr>
        <w:t>6. Размер платы за содержание и ремонт жилого помещения</w:t>
      </w:r>
      <w:r w:rsidRPr="001D4046">
        <w:rPr>
          <w:sz w:val="20"/>
          <w:szCs w:val="20"/>
        </w:rPr>
        <w:t xml:space="preserve">: </w:t>
      </w:r>
      <w:r w:rsidRPr="001D4046">
        <w:rPr>
          <w:b/>
          <w:sz w:val="20"/>
          <w:szCs w:val="20"/>
        </w:rPr>
        <w:t>10,60 руб./м</w:t>
      </w:r>
      <w:r w:rsidRPr="001D4046">
        <w:rPr>
          <w:b/>
          <w:sz w:val="20"/>
          <w:szCs w:val="20"/>
          <w:vertAlign w:val="superscript"/>
        </w:rPr>
        <w:t>2</w:t>
      </w:r>
      <w:r w:rsidRPr="001D4046">
        <w:rPr>
          <w:sz w:val="20"/>
          <w:szCs w:val="20"/>
        </w:rPr>
        <w:t xml:space="preserve"> (Десять руб. 60 коп.), для полублагоустроенных домов тариф составляет: </w:t>
      </w:r>
      <w:r w:rsidRPr="001D4046">
        <w:rPr>
          <w:b/>
          <w:bCs/>
          <w:sz w:val="20"/>
          <w:szCs w:val="20"/>
        </w:rPr>
        <w:t xml:space="preserve">10,09 </w:t>
      </w:r>
      <w:r w:rsidRPr="001D4046">
        <w:rPr>
          <w:b/>
          <w:sz w:val="20"/>
          <w:szCs w:val="20"/>
        </w:rPr>
        <w:t>руб./м</w:t>
      </w:r>
      <w:r w:rsidRPr="001D4046">
        <w:rPr>
          <w:b/>
          <w:sz w:val="20"/>
          <w:szCs w:val="20"/>
          <w:vertAlign w:val="superscript"/>
        </w:rPr>
        <w:t>2</w:t>
      </w:r>
      <w:r w:rsidRPr="001D4046">
        <w:rPr>
          <w:sz w:val="20"/>
          <w:szCs w:val="20"/>
        </w:rPr>
        <w:t xml:space="preserve"> (Десять руб. 09 коп.).</w:t>
      </w:r>
    </w:p>
    <w:p w:rsidR="001D4046" w:rsidRPr="001D4046" w:rsidRDefault="001D4046" w:rsidP="001D4046">
      <w:pPr>
        <w:tabs>
          <w:tab w:val="left" w:pos="294"/>
        </w:tabs>
        <w:spacing w:line="276" w:lineRule="auto"/>
        <w:ind w:right="-284"/>
        <w:jc w:val="both"/>
        <w:rPr>
          <w:b/>
          <w:sz w:val="20"/>
          <w:szCs w:val="20"/>
          <w:u w:val="single"/>
        </w:rPr>
      </w:pPr>
    </w:p>
    <w:p w:rsidR="001D4046" w:rsidRPr="001D4046" w:rsidRDefault="001D4046" w:rsidP="001D4046">
      <w:pPr>
        <w:tabs>
          <w:tab w:val="left" w:pos="294"/>
        </w:tabs>
        <w:spacing w:line="276" w:lineRule="auto"/>
        <w:jc w:val="both"/>
        <w:rPr>
          <w:sz w:val="20"/>
          <w:szCs w:val="20"/>
        </w:rPr>
      </w:pPr>
      <w:r w:rsidRPr="001D4046">
        <w:rPr>
          <w:b/>
          <w:sz w:val="20"/>
          <w:szCs w:val="20"/>
        </w:rPr>
        <w:t>7. Перечень коммунальных услуг:</w:t>
      </w:r>
      <w:r w:rsidRPr="001D4046">
        <w:rPr>
          <w:sz w:val="20"/>
          <w:szCs w:val="20"/>
        </w:rPr>
        <w:t xml:space="preserve"> электроснабжение, теплоснабжение, холодное водоснабжение, обращение с твердыми коммунальными отходами.</w:t>
      </w:r>
    </w:p>
    <w:p w:rsidR="001D4046" w:rsidRPr="001D4046" w:rsidRDefault="001D4046" w:rsidP="001D4046">
      <w:pPr>
        <w:tabs>
          <w:tab w:val="left" w:pos="294"/>
        </w:tabs>
        <w:spacing w:line="276" w:lineRule="auto"/>
        <w:jc w:val="both"/>
        <w:rPr>
          <w:b/>
          <w:sz w:val="20"/>
          <w:szCs w:val="20"/>
          <w:u w:val="single"/>
        </w:rPr>
      </w:pPr>
    </w:p>
    <w:p w:rsidR="001D4046" w:rsidRPr="001D4046" w:rsidRDefault="001D4046" w:rsidP="001D4046">
      <w:pPr>
        <w:tabs>
          <w:tab w:val="left" w:pos="540"/>
        </w:tabs>
        <w:spacing w:line="276" w:lineRule="auto"/>
        <w:jc w:val="both"/>
        <w:rPr>
          <w:b/>
          <w:sz w:val="20"/>
          <w:szCs w:val="20"/>
          <w:u w:val="single"/>
        </w:rPr>
      </w:pPr>
      <w:r w:rsidRPr="001D4046">
        <w:rPr>
          <w:b/>
          <w:sz w:val="20"/>
          <w:szCs w:val="20"/>
        </w:rPr>
        <w:t xml:space="preserve">8. Конкурсная документация 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55" w:history="1">
        <w:r w:rsidRPr="001D4046">
          <w:rPr>
            <w:b/>
            <w:color w:val="0000FF"/>
            <w:sz w:val="20"/>
            <w:szCs w:val="20"/>
            <w:u w:val="single"/>
          </w:rPr>
          <w:t>www.torgi.gov.ru</w:t>
        </w:r>
      </w:hyperlink>
      <w:r w:rsidRPr="001D4046">
        <w:rPr>
          <w:b/>
          <w:sz w:val="20"/>
          <w:szCs w:val="20"/>
          <w:u w:val="single"/>
        </w:rPr>
        <w:t>.</w:t>
      </w:r>
    </w:p>
    <w:p w:rsidR="001D4046" w:rsidRPr="001D4046" w:rsidRDefault="001D4046" w:rsidP="001D4046">
      <w:pPr>
        <w:tabs>
          <w:tab w:val="left" w:pos="294"/>
        </w:tabs>
        <w:spacing w:line="276" w:lineRule="auto"/>
        <w:jc w:val="both"/>
        <w:rPr>
          <w:b/>
          <w:sz w:val="20"/>
          <w:szCs w:val="20"/>
          <w:u w:val="single"/>
        </w:rPr>
      </w:pPr>
    </w:p>
    <w:p w:rsidR="001D4046" w:rsidRPr="001D4046" w:rsidRDefault="001D4046" w:rsidP="001D4046">
      <w:pPr>
        <w:tabs>
          <w:tab w:val="left" w:pos="360"/>
          <w:tab w:val="left" w:pos="540"/>
        </w:tabs>
        <w:jc w:val="both"/>
        <w:rPr>
          <w:sz w:val="20"/>
          <w:szCs w:val="20"/>
        </w:rPr>
      </w:pPr>
      <w:r w:rsidRPr="001D4046">
        <w:rPr>
          <w:b/>
          <w:sz w:val="20"/>
          <w:szCs w:val="20"/>
        </w:rPr>
        <w:t>9.</w:t>
      </w:r>
      <w:r w:rsidRPr="001D4046">
        <w:rPr>
          <w:b/>
          <w:sz w:val="20"/>
          <w:szCs w:val="20"/>
        </w:rPr>
        <w:tab/>
        <w:t>Срок, место и порядок предоставления конкурсной документации:</w:t>
      </w:r>
      <w:r w:rsidRPr="001D4046">
        <w:rPr>
          <w:sz w:val="20"/>
          <w:szCs w:val="20"/>
        </w:rPr>
        <w:t xml:space="preserve"> конкурсная документация предоставляется</w:t>
      </w:r>
      <w:r w:rsidRPr="001D4046">
        <w:rPr>
          <w:color w:val="0932E1"/>
          <w:sz w:val="20"/>
          <w:szCs w:val="20"/>
        </w:rPr>
        <w:t xml:space="preserve"> </w:t>
      </w:r>
      <w:r w:rsidRPr="001D4046">
        <w:rPr>
          <w:sz w:val="20"/>
          <w:szCs w:val="20"/>
        </w:rPr>
        <w:t xml:space="preserve">с «30» ноября 2022 года до «29» декабря 2022 года 14 часов 00 минут по адресу: с. Подгорное, ул. Ленинская, д. 4, строен. 1, каб. 7 в рабочие дни с 08 часов 00 минут до 17 часов 00 минут, перерыв с 13 часов 00 минут до 14 часов 00 минут, выходные дни: суббота, воскресенье, праздничные дни (тел. 2-16-21). </w:t>
      </w:r>
    </w:p>
    <w:p w:rsidR="001D4046" w:rsidRPr="001D4046" w:rsidRDefault="001D4046" w:rsidP="001D4046">
      <w:pPr>
        <w:tabs>
          <w:tab w:val="left" w:pos="294"/>
        </w:tabs>
        <w:jc w:val="both"/>
        <w:rPr>
          <w:sz w:val="20"/>
          <w:szCs w:val="20"/>
        </w:rPr>
      </w:pPr>
    </w:p>
    <w:p w:rsidR="001D4046" w:rsidRPr="001D4046" w:rsidRDefault="001D4046" w:rsidP="001D4046">
      <w:pPr>
        <w:tabs>
          <w:tab w:val="left" w:pos="294"/>
        </w:tabs>
        <w:jc w:val="both"/>
        <w:rPr>
          <w:sz w:val="20"/>
          <w:szCs w:val="20"/>
        </w:rPr>
      </w:pPr>
      <w:r w:rsidRPr="001D4046">
        <w:rPr>
          <w:sz w:val="20"/>
          <w:szCs w:val="20"/>
        </w:rPr>
        <w:t>Взимание платы за предоставление конкурсной документации не предусмотрено.</w:t>
      </w:r>
    </w:p>
    <w:p w:rsidR="001D4046" w:rsidRPr="001D4046" w:rsidRDefault="001D4046" w:rsidP="001D4046">
      <w:pPr>
        <w:tabs>
          <w:tab w:val="left" w:pos="294"/>
        </w:tabs>
        <w:jc w:val="both"/>
        <w:rPr>
          <w:b/>
          <w:sz w:val="20"/>
          <w:szCs w:val="20"/>
          <w:u w:val="single"/>
        </w:rPr>
      </w:pPr>
    </w:p>
    <w:p w:rsidR="001D4046" w:rsidRPr="001D4046" w:rsidRDefault="001D4046" w:rsidP="001D4046">
      <w:pPr>
        <w:tabs>
          <w:tab w:val="left" w:pos="294"/>
          <w:tab w:val="left" w:pos="426"/>
        </w:tabs>
        <w:jc w:val="both"/>
        <w:rPr>
          <w:sz w:val="20"/>
          <w:szCs w:val="20"/>
        </w:rPr>
      </w:pPr>
      <w:r w:rsidRPr="001D4046">
        <w:rPr>
          <w:b/>
          <w:sz w:val="20"/>
          <w:szCs w:val="20"/>
        </w:rPr>
        <w:t>10.</w:t>
      </w:r>
      <w:r w:rsidRPr="001D4046">
        <w:rPr>
          <w:b/>
          <w:sz w:val="20"/>
          <w:szCs w:val="20"/>
        </w:rPr>
        <w:tab/>
        <w:t xml:space="preserve">Место, порядок и срок подачи заявок на участие в конкурсе: </w:t>
      </w:r>
      <w:r w:rsidRPr="001D4046">
        <w:rPr>
          <w:sz w:val="20"/>
          <w:szCs w:val="20"/>
        </w:rPr>
        <w:t>заявки на участие в конкурсе принимаются с «30» ноября 2022 года до «29» декабря 2022 года 14 часов 00 минут по адресу: с. Подгорное, ул. Ленинская, д. 4, строен. 1, каб. 7 в рабочие дни с 08 часов 00 минут до 17 часов 00 минут, перерыв с 13 часов 00 минут до 14 часов 00 минут, выходные дни: суббота, воскресенье, праздничные дни (тел. 2-16-21).</w:t>
      </w:r>
    </w:p>
    <w:p w:rsidR="001D4046" w:rsidRPr="001D4046" w:rsidRDefault="001D4046" w:rsidP="001D4046">
      <w:pPr>
        <w:jc w:val="both"/>
        <w:rPr>
          <w:sz w:val="20"/>
          <w:szCs w:val="20"/>
        </w:rPr>
      </w:pPr>
    </w:p>
    <w:p w:rsidR="001D4046" w:rsidRPr="001D4046" w:rsidRDefault="001D4046" w:rsidP="001D4046">
      <w:pPr>
        <w:tabs>
          <w:tab w:val="left" w:pos="294"/>
          <w:tab w:val="left" w:pos="426"/>
        </w:tabs>
        <w:jc w:val="both"/>
        <w:rPr>
          <w:sz w:val="20"/>
          <w:szCs w:val="20"/>
        </w:rPr>
      </w:pPr>
      <w:r w:rsidRPr="001D4046">
        <w:rPr>
          <w:b/>
          <w:sz w:val="20"/>
          <w:szCs w:val="20"/>
        </w:rPr>
        <w:t>11.</w:t>
      </w:r>
      <w:r w:rsidRPr="001D4046">
        <w:rPr>
          <w:b/>
          <w:sz w:val="20"/>
          <w:szCs w:val="20"/>
        </w:rPr>
        <w:tab/>
        <w:t xml:space="preserve">Место, дата и время вскрытия конвертов с заявками на участие в конкурсе: </w:t>
      </w:r>
      <w:r w:rsidRPr="001D4046">
        <w:rPr>
          <w:bCs/>
          <w:sz w:val="20"/>
          <w:szCs w:val="20"/>
        </w:rPr>
        <w:t>вскрытие</w:t>
      </w:r>
      <w:r w:rsidRPr="001D4046">
        <w:rPr>
          <w:sz w:val="20"/>
          <w:szCs w:val="20"/>
        </w:rPr>
        <w:t xml:space="preserve"> конвертов с заявками на участие в конкурсе производится конкурсной комиссией в помещении администрации Подгорнского сельского поселения по адресу: </w:t>
      </w:r>
      <w:r w:rsidRPr="001D4046">
        <w:rPr>
          <w:sz w:val="20"/>
          <w:szCs w:val="20"/>
        </w:rPr>
        <w:br/>
        <w:t xml:space="preserve">с. Подгорное, ул. Ленинская, д. 4, строен. 1, каб. 1: «29» декабря 2022 года в 15 часов </w:t>
      </w:r>
      <w:r w:rsidRPr="001D4046">
        <w:rPr>
          <w:sz w:val="20"/>
          <w:szCs w:val="20"/>
        </w:rPr>
        <w:br/>
        <w:t>00 минут.</w:t>
      </w:r>
    </w:p>
    <w:p w:rsidR="001D4046" w:rsidRPr="001D4046" w:rsidRDefault="001D4046" w:rsidP="001D4046">
      <w:pPr>
        <w:tabs>
          <w:tab w:val="left" w:pos="294"/>
        </w:tabs>
        <w:jc w:val="both"/>
        <w:rPr>
          <w:b/>
          <w:sz w:val="20"/>
          <w:szCs w:val="20"/>
          <w:u w:val="single"/>
        </w:rPr>
      </w:pPr>
    </w:p>
    <w:p w:rsidR="001D4046" w:rsidRPr="001D4046" w:rsidRDefault="001D4046" w:rsidP="001D4046">
      <w:pPr>
        <w:tabs>
          <w:tab w:val="left" w:pos="294"/>
          <w:tab w:val="left" w:pos="426"/>
        </w:tabs>
        <w:jc w:val="both"/>
        <w:rPr>
          <w:sz w:val="20"/>
          <w:szCs w:val="20"/>
        </w:rPr>
      </w:pPr>
      <w:r w:rsidRPr="001D4046">
        <w:rPr>
          <w:b/>
          <w:sz w:val="20"/>
          <w:szCs w:val="20"/>
        </w:rPr>
        <w:t>12.</w:t>
      </w:r>
      <w:r w:rsidRPr="001D4046">
        <w:rPr>
          <w:b/>
          <w:sz w:val="20"/>
          <w:szCs w:val="20"/>
        </w:rPr>
        <w:tab/>
        <w:t xml:space="preserve">Место, дата и время рассмотрения заявок на участие в конкурсе: </w:t>
      </w:r>
      <w:r w:rsidRPr="001D4046">
        <w:rPr>
          <w:sz w:val="20"/>
          <w:szCs w:val="20"/>
        </w:rPr>
        <w:t>рассмотрение заявок будет осуществляться конкурсной комиссией в помещении администрации Подгорнского сельского поселения по адресу: с. Подгорное, ул. Ленинская, д. 4, строен. 1, каб. 1 «29» декабря 2022 в 15 часов 00 минут.</w:t>
      </w:r>
    </w:p>
    <w:p w:rsidR="001D4046" w:rsidRPr="001D4046" w:rsidRDefault="001D4046" w:rsidP="001D4046">
      <w:pPr>
        <w:tabs>
          <w:tab w:val="left" w:pos="294"/>
        </w:tabs>
        <w:jc w:val="both"/>
        <w:rPr>
          <w:sz w:val="20"/>
          <w:szCs w:val="20"/>
        </w:rPr>
      </w:pPr>
    </w:p>
    <w:p w:rsidR="001D4046" w:rsidRPr="001D4046" w:rsidRDefault="001D4046" w:rsidP="001D4046">
      <w:pPr>
        <w:tabs>
          <w:tab w:val="left" w:pos="294"/>
          <w:tab w:val="left" w:pos="426"/>
        </w:tabs>
        <w:ind w:right="-1"/>
        <w:jc w:val="both"/>
        <w:rPr>
          <w:sz w:val="20"/>
          <w:szCs w:val="20"/>
        </w:rPr>
      </w:pPr>
      <w:r w:rsidRPr="001D4046">
        <w:rPr>
          <w:b/>
          <w:sz w:val="20"/>
          <w:szCs w:val="20"/>
        </w:rPr>
        <w:t>13.</w:t>
      </w:r>
      <w:r w:rsidRPr="001D4046">
        <w:rPr>
          <w:b/>
          <w:sz w:val="20"/>
          <w:szCs w:val="20"/>
        </w:rPr>
        <w:tab/>
        <w:t xml:space="preserve">Место, дата и время проведения конкурса: </w:t>
      </w:r>
      <w:r w:rsidRPr="001D4046">
        <w:rPr>
          <w:sz w:val="20"/>
          <w:szCs w:val="20"/>
        </w:rPr>
        <w:t>проведение конкурса</w:t>
      </w:r>
      <w:r w:rsidRPr="001D4046">
        <w:rPr>
          <w:b/>
          <w:sz w:val="20"/>
          <w:szCs w:val="20"/>
        </w:rPr>
        <w:t xml:space="preserve"> </w:t>
      </w:r>
      <w:r w:rsidRPr="001D4046">
        <w:rPr>
          <w:sz w:val="20"/>
          <w:szCs w:val="20"/>
        </w:rPr>
        <w:t xml:space="preserve">будет осуществляться конкурсной комиссией в помещении администрации Подгорнского сельского поселения по адресу: с. Подгорное, ул. Ленинская, д. 4, строен. 1, каб. 1 </w:t>
      </w:r>
      <w:r w:rsidRPr="001D4046">
        <w:rPr>
          <w:sz w:val="20"/>
          <w:szCs w:val="20"/>
        </w:rPr>
        <w:br/>
        <w:t>«11» января 2023 года в 14 часов 00 минут.</w:t>
      </w:r>
    </w:p>
    <w:p w:rsidR="001D4046" w:rsidRPr="001D4046" w:rsidRDefault="001D4046" w:rsidP="001D4046">
      <w:pPr>
        <w:tabs>
          <w:tab w:val="left" w:pos="294"/>
        </w:tabs>
        <w:ind w:right="-1"/>
        <w:jc w:val="both"/>
        <w:rPr>
          <w:sz w:val="20"/>
          <w:szCs w:val="20"/>
        </w:rPr>
      </w:pPr>
    </w:p>
    <w:p w:rsidR="001D4046" w:rsidRPr="001D4046" w:rsidRDefault="001D4046" w:rsidP="001D4046">
      <w:pPr>
        <w:tabs>
          <w:tab w:val="left" w:pos="294"/>
          <w:tab w:val="left" w:pos="426"/>
        </w:tabs>
        <w:jc w:val="both"/>
        <w:rPr>
          <w:sz w:val="20"/>
          <w:szCs w:val="20"/>
        </w:rPr>
      </w:pPr>
      <w:r w:rsidRPr="001D4046">
        <w:rPr>
          <w:b/>
          <w:sz w:val="20"/>
          <w:szCs w:val="20"/>
        </w:rPr>
        <w:t>14.</w:t>
      </w:r>
      <w:r w:rsidRPr="001D4046">
        <w:rPr>
          <w:b/>
          <w:sz w:val="20"/>
          <w:szCs w:val="20"/>
        </w:rPr>
        <w:tab/>
        <w:t>Размер обеспечения заявки на участие в конкурсе:</w:t>
      </w:r>
      <w:r w:rsidRPr="001D4046">
        <w:rPr>
          <w:sz w:val="20"/>
          <w:szCs w:val="20"/>
        </w:rPr>
        <w:t xml:space="preserve"> </w:t>
      </w:r>
    </w:p>
    <w:p w:rsidR="001D4046" w:rsidRPr="001D4046" w:rsidRDefault="001D4046" w:rsidP="001D4046">
      <w:pPr>
        <w:tabs>
          <w:tab w:val="left" w:pos="294"/>
        </w:tabs>
        <w:ind w:right="-284"/>
        <w:jc w:val="both"/>
        <w:rPr>
          <w:sz w:val="20"/>
          <w:szCs w:val="20"/>
        </w:rPr>
      </w:pPr>
      <w:r w:rsidRPr="001D4046">
        <w:rPr>
          <w:sz w:val="20"/>
          <w:szCs w:val="20"/>
        </w:rPr>
        <w:t>лот №1 – 206,38 рублей;</w:t>
      </w:r>
    </w:p>
    <w:p w:rsidR="001D4046" w:rsidRPr="001D4046" w:rsidRDefault="001D4046" w:rsidP="001D4046">
      <w:pPr>
        <w:tabs>
          <w:tab w:val="left" w:pos="294"/>
        </w:tabs>
        <w:ind w:right="-284"/>
        <w:jc w:val="both"/>
        <w:rPr>
          <w:sz w:val="20"/>
          <w:szCs w:val="20"/>
        </w:rPr>
      </w:pPr>
      <w:r w:rsidRPr="001D4046">
        <w:rPr>
          <w:sz w:val="20"/>
          <w:szCs w:val="20"/>
        </w:rPr>
        <w:t>лот №2 – 385,78 рублей;</w:t>
      </w:r>
    </w:p>
    <w:p w:rsidR="001D4046" w:rsidRPr="001D4046" w:rsidRDefault="001D4046" w:rsidP="001D4046">
      <w:pPr>
        <w:tabs>
          <w:tab w:val="left" w:pos="294"/>
        </w:tabs>
        <w:ind w:right="-284"/>
        <w:jc w:val="both"/>
        <w:rPr>
          <w:sz w:val="20"/>
          <w:szCs w:val="20"/>
        </w:rPr>
      </w:pPr>
      <w:r w:rsidRPr="001D4046">
        <w:rPr>
          <w:sz w:val="20"/>
          <w:szCs w:val="20"/>
        </w:rPr>
        <w:t>лот №3 – 117,07 рублей;</w:t>
      </w:r>
    </w:p>
    <w:p w:rsidR="001D4046" w:rsidRPr="001D4046" w:rsidRDefault="001D4046" w:rsidP="001D4046">
      <w:pPr>
        <w:tabs>
          <w:tab w:val="left" w:pos="294"/>
        </w:tabs>
        <w:ind w:right="-284"/>
        <w:jc w:val="both"/>
        <w:rPr>
          <w:sz w:val="20"/>
          <w:szCs w:val="20"/>
        </w:rPr>
      </w:pPr>
      <w:r w:rsidRPr="001D4046">
        <w:rPr>
          <w:sz w:val="20"/>
          <w:szCs w:val="20"/>
        </w:rPr>
        <w:t>лот №4 – 181,68 рублей;</w:t>
      </w:r>
    </w:p>
    <w:p w:rsidR="001D4046" w:rsidRPr="001D4046" w:rsidRDefault="001D4046" w:rsidP="001D4046">
      <w:pPr>
        <w:tabs>
          <w:tab w:val="left" w:pos="294"/>
        </w:tabs>
        <w:ind w:right="-284"/>
        <w:jc w:val="both"/>
        <w:rPr>
          <w:sz w:val="20"/>
          <w:szCs w:val="20"/>
        </w:rPr>
      </w:pPr>
      <w:r w:rsidRPr="001D4046">
        <w:rPr>
          <w:sz w:val="20"/>
          <w:szCs w:val="20"/>
        </w:rPr>
        <w:t>лот №5 – 305,75 рублей;</w:t>
      </w:r>
    </w:p>
    <w:p w:rsidR="001D4046" w:rsidRPr="001D4046" w:rsidRDefault="001D4046" w:rsidP="001D4046">
      <w:pPr>
        <w:tabs>
          <w:tab w:val="left" w:pos="294"/>
        </w:tabs>
        <w:ind w:right="-284"/>
        <w:jc w:val="both"/>
        <w:rPr>
          <w:sz w:val="20"/>
          <w:szCs w:val="20"/>
        </w:rPr>
      </w:pPr>
      <w:r w:rsidRPr="001D4046">
        <w:rPr>
          <w:sz w:val="20"/>
          <w:szCs w:val="20"/>
        </w:rPr>
        <w:t>лот №6 – 178,45 рублей;</w:t>
      </w:r>
    </w:p>
    <w:p w:rsidR="001D4046" w:rsidRPr="001D4046" w:rsidRDefault="001D4046" w:rsidP="001D4046">
      <w:pPr>
        <w:tabs>
          <w:tab w:val="left" w:pos="294"/>
        </w:tabs>
        <w:ind w:right="-284"/>
        <w:jc w:val="both"/>
        <w:rPr>
          <w:sz w:val="20"/>
          <w:szCs w:val="20"/>
        </w:rPr>
      </w:pPr>
      <w:r w:rsidRPr="001D4046">
        <w:rPr>
          <w:sz w:val="20"/>
          <w:szCs w:val="20"/>
        </w:rPr>
        <w:t>лот №7 – 185,55 рублей;</w:t>
      </w:r>
    </w:p>
    <w:p w:rsidR="001D4046" w:rsidRPr="001D4046" w:rsidRDefault="001D4046" w:rsidP="001D4046">
      <w:pPr>
        <w:tabs>
          <w:tab w:val="left" w:pos="294"/>
        </w:tabs>
        <w:ind w:right="-284"/>
        <w:jc w:val="both"/>
        <w:rPr>
          <w:sz w:val="20"/>
          <w:szCs w:val="20"/>
        </w:rPr>
      </w:pPr>
      <w:r w:rsidRPr="001D4046">
        <w:rPr>
          <w:sz w:val="20"/>
          <w:szCs w:val="20"/>
        </w:rPr>
        <w:t>лот №8 – 119,4 рублей;</w:t>
      </w:r>
    </w:p>
    <w:p w:rsidR="001D4046" w:rsidRPr="001D4046" w:rsidRDefault="001D4046" w:rsidP="001D4046">
      <w:pPr>
        <w:tabs>
          <w:tab w:val="left" w:pos="294"/>
        </w:tabs>
        <w:ind w:right="-284"/>
        <w:jc w:val="both"/>
        <w:rPr>
          <w:sz w:val="20"/>
          <w:szCs w:val="20"/>
        </w:rPr>
      </w:pPr>
      <w:r w:rsidRPr="001D4046">
        <w:rPr>
          <w:sz w:val="20"/>
          <w:szCs w:val="20"/>
        </w:rPr>
        <w:t>лот №9 – 119,86 рублей;</w:t>
      </w:r>
    </w:p>
    <w:p w:rsidR="001D4046" w:rsidRPr="001D4046" w:rsidRDefault="001D4046" w:rsidP="001D4046">
      <w:pPr>
        <w:tabs>
          <w:tab w:val="left" w:pos="294"/>
        </w:tabs>
        <w:ind w:right="-284"/>
        <w:jc w:val="both"/>
        <w:rPr>
          <w:sz w:val="20"/>
          <w:szCs w:val="20"/>
        </w:rPr>
      </w:pPr>
      <w:r w:rsidRPr="001D4046">
        <w:rPr>
          <w:sz w:val="20"/>
          <w:szCs w:val="20"/>
        </w:rPr>
        <w:t>лот №10 – 256,14 рублей;</w:t>
      </w:r>
    </w:p>
    <w:p w:rsidR="001D4046" w:rsidRPr="001D4046" w:rsidRDefault="001D4046" w:rsidP="001D4046">
      <w:pPr>
        <w:tabs>
          <w:tab w:val="left" w:pos="294"/>
        </w:tabs>
        <w:ind w:right="-284"/>
        <w:jc w:val="both"/>
        <w:rPr>
          <w:sz w:val="20"/>
          <w:szCs w:val="20"/>
        </w:rPr>
      </w:pPr>
      <w:r w:rsidRPr="001D4046">
        <w:rPr>
          <w:sz w:val="20"/>
          <w:szCs w:val="20"/>
        </w:rPr>
        <w:t>лот №11 – 409,69 рублей;</w:t>
      </w:r>
    </w:p>
    <w:p w:rsidR="001D4046" w:rsidRPr="001D4046" w:rsidRDefault="001D4046" w:rsidP="001D4046">
      <w:pPr>
        <w:tabs>
          <w:tab w:val="left" w:pos="294"/>
        </w:tabs>
        <w:ind w:right="-284"/>
        <w:jc w:val="both"/>
        <w:rPr>
          <w:sz w:val="20"/>
          <w:szCs w:val="20"/>
        </w:rPr>
      </w:pPr>
      <w:r w:rsidRPr="001D4046">
        <w:rPr>
          <w:sz w:val="20"/>
          <w:szCs w:val="20"/>
        </w:rPr>
        <w:t>лот №12 – 301,09 рублей;</w:t>
      </w:r>
    </w:p>
    <w:p w:rsidR="001D4046" w:rsidRPr="001D4046" w:rsidRDefault="001D4046" w:rsidP="001D4046">
      <w:pPr>
        <w:tabs>
          <w:tab w:val="left" w:pos="294"/>
        </w:tabs>
        <w:ind w:right="-284"/>
        <w:jc w:val="both"/>
        <w:rPr>
          <w:sz w:val="20"/>
          <w:szCs w:val="20"/>
        </w:rPr>
      </w:pPr>
      <w:r w:rsidRPr="001D4046">
        <w:rPr>
          <w:sz w:val="20"/>
          <w:szCs w:val="20"/>
        </w:rPr>
        <w:t>лот №13 – 125,66 рублей;</w:t>
      </w:r>
    </w:p>
    <w:p w:rsidR="001D4046" w:rsidRPr="001D4046" w:rsidRDefault="001D4046" w:rsidP="001D4046">
      <w:pPr>
        <w:tabs>
          <w:tab w:val="left" w:pos="294"/>
        </w:tabs>
        <w:ind w:right="-284"/>
        <w:jc w:val="both"/>
        <w:rPr>
          <w:sz w:val="20"/>
          <w:szCs w:val="20"/>
        </w:rPr>
      </w:pPr>
      <w:r w:rsidRPr="001D4046">
        <w:rPr>
          <w:sz w:val="20"/>
          <w:szCs w:val="20"/>
        </w:rPr>
        <w:t>лот №14 – 208,71 рублей;</w:t>
      </w:r>
    </w:p>
    <w:p w:rsidR="001D4046" w:rsidRPr="001D4046" w:rsidRDefault="001D4046" w:rsidP="001D4046">
      <w:pPr>
        <w:tabs>
          <w:tab w:val="left" w:pos="294"/>
        </w:tabs>
        <w:ind w:right="-284"/>
        <w:jc w:val="both"/>
        <w:rPr>
          <w:sz w:val="20"/>
          <w:szCs w:val="20"/>
        </w:rPr>
      </w:pPr>
      <w:r w:rsidRPr="001D4046">
        <w:rPr>
          <w:sz w:val="20"/>
          <w:szCs w:val="20"/>
        </w:rPr>
        <w:t>лот №15 – 387,48 рублей;</w:t>
      </w:r>
    </w:p>
    <w:p w:rsidR="001D4046" w:rsidRPr="001D4046" w:rsidRDefault="001D4046" w:rsidP="001D4046">
      <w:pPr>
        <w:tabs>
          <w:tab w:val="left" w:pos="294"/>
        </w:tabs>
        <w:ind w:right="-284"/>
        <w:jc w:val="both"/>
        <w:rPr>
          <w:sz w:val="20"/>
          <w:szCs w:val="20"/>
        </w:rPr>
      </w:pPr>
      <w:r w:rsidRPr="001D4046">
        <w:rPr>
          <w:sz w:val="20"/>
          <w:szCs w:val="20"/>
        </w:rPr>
        <w:t>лот №16 – 385,20 рублей;</w:t>
      </w:r>
    </w:p>
    <w:p w:rsidR="001D4046" w:rsidRPr="001D4046" w:rsidRDefault="001D4046" w:rsidP="001D4046">
      <w:pPr>
        <w:tabs>
          <w:tab w:val="left" w:pos="294"/>
        </w:tabs>
        <w:ind w:right="-284"/>
        <w:jc w:val="both"/>
        <w:rPr>
          <w:sz w:val="20"/>
          <w:szCs w:val="20"/>
        </w:rPr>
      </w:pPr>
      <w:r w:rsidRPr="001D4046">
        <w:rPr>
          <w:sz w:val="20"/>
          <w:szCs w:val="20"/>
        </w:rPr>
        <w:t>лот №17 – 200,39 рублей;</w:t>
      </w:r>
    </w:p>
    <w:p w:rsidR="001D4046" w:rsidRPr="001D4046" w:rsidRDefault="001D4046" w:rsidP="001D4046">
      <w:pPr>
        <w:tabs>
          <w:tab w:val="left" w:pos="294"/>
        </w:tabs>
        <w:ind w:right="-284"/>
        <w:jc w:val="both"/>
        <w:rPr>
          <w:sz w:val="20"/>
          <w:szCs w:val="20"/>
        </w:rPr>
      </w:pPr>
      <w:r w:rsidRPr="001D4046">
        <w:rPr>
          <w:sz w:val="20"/>
          <w:szCs w:val="20"/>
        </w:rPr>
        <w:t>лот №18 – 350,01 рублей;</w:t>
      </w:r>
    </w:p>
    <w:p w:rsidR="001D4046" w:rsidRPr="001D4046" w:rsidRDefault="001D4046" w:rsidP="001D4046">
      <w:pPr>
        <w:tabs>
          <w:tab w:val="left" w:pos="294"/>
        </w:tabs>
        <w:ind w:right="-284"/>
        <w:jc w:val="both"/>
        <w:rPr>
          <w:sz w:val="20"/>
          <w:szCs w:val="20"/>
        </w:rPr>
      </w:pPr>
      <w:r w:rsidRPr="001D4046">
        <w:rPr>
          <w:sz w:val="20"/>
          <w:szCs w:val="20"/>
        </w:rPr>
        <w:t>лот №19 – 202,00 рублей;</w:t>
      </w:r>
    </w:p>
    <w:p w:rsidR="001D4046" w:rsidRPr="001D4046" w:rsidRDefault="001D4046" w:rsidP="001D4046">
      <w:pPr>
        <w:tabs>
          <w:tab w:val="left" w:pos="294"/>
        </w:tabs>
        <w:ind w:right="-284"/>
        <w:jc w:val="both"/>
        <w:rPr>
          <w:sz w:val="20"/>
          <w:szCs w:val="20"/>
        </w:rPr>
      </w:pPr>
      <w:r w:rsidRPr="001D4046">
        <w:rPr>
          <w:sz w:val="20"/>
          <w:szCs w:val="20"/>
        </w:rPr>
        <w:t>лот №20 – 129,95 рублей;</w:t>
      </w:r>
    </w:p>
    <w:p w:rsidR="001D4046" w:rsidRPr="001D4046" w:rsidRDefault="001D4046" w:rsidP="001D4046">
      <w:pPr>
        <w:tabs>
          <w:tab w:val="left" w:pos="294"/>
        </w:tabs>
        <w:ind w:right="-284"/>
        <w:jc w:val="both"/>
        <w:rPr>
          <w:sz w:val="20"/>
          <w:szCs w:val="20"/>
        </w:rPr>
      </w:pPr>
      <w:r w:rsidRPr="001D4046">
        <w:rPr>
          <w:sz w:val="20"/>
          <w:szCs w:val="20"/>
        </w:rPr>
        <w:lastRenderedPageBreak/>
        <w:t>лот №21 – 143,94 рублей;</w:t>
      </w:r>
    </w:p>
    <w:p w:rsidR="001D4046" w:rsidRPr="001D4046" w:rsidRDefault="001D4046" w:rsidP="001D4046">
      <w:pPr>
        <w:tabs>
          <w:tab w:val="left" w:pos="294"/>
        </w:tabs>
        <w:ind w:right="-284"/>
        <w:jc w:val="both"/>
        <w:rPr>
          <w:sz w:val="20"/>
          <w:szCs w:val="20"/>
        </w:rPr>
      </w:pPr>
      <w:r w:rsidRPr="001D4046">
        <w:rPr>
          <w:sz w:val="20"/>
          <w:szCs w:val="20"/>
        </w:rPr>
        <w:t>лот №22 – 166,08 рублей;</w:t>
      </w:r>
    </w:p>
    <w:p w:rsidR="001D4046" w:rsidRPr="001D4046" w:rsidRDefault="001D4046" w:rsidP="001D4046">
      <w:pPr>
        <w:tabs>
          <w:tab w:val="left" w:pos="294"/>
        </w:tabs>
        <w:ind w:right="-284"/>
        <w:jc w:val="both"/>
        <w:rPr>
          <w:sz w:val="20"/>
          <w:szCs w:val="20"/>
        </w:rPr>
      </w:pPr>
      <w:r w:rsidRPr="001D4046">
        <w:rPr>
          <w:sz w:val="20"/>
          <w:szCs w:val="20"/>
        </w:rPr>
        <w:t>лот №23 – 207,12 рублей;</w:t>
      </w:r>
    </w:p>
    <w:p w:rsidR="001D4046" w:rsidRPr="001D4046" w:rsidRDefault="001D4046" w:rsidP="001D4046">
      <w:pPr>
        <w:tabs>
          <w:tab w:val="left" w:pos="294"/>
        </w:tabs>
        <w:ind w:right="-284"/>
        <w:jc w:val="both"/>
        <w:rPr>
          <w:sz w:val="20"/>
          <w:szCs w:val="20"/>
        </w:rPr>
      </w:pPr>
      <w:r w:rsidRPr="001D4046">
        <w:rPr>
          <w:sz w:val="20"/>
          <w:szCs w:val="20"/>
        </w:rPr>
        <w:t>лот №24 – 111,44 рублей.</w:t>
      </w:r>
    </w:p>
    <w:p w:rsidR="001D4046" w:rsidRPr="001D4046" w:rsidRDefault="001D4046" w:rsidP="001D4046">
      <w:pPr>
        <w:tabs>
          <w:tab w:val="left" w:pos="294"/>
        </w:tabs>
        <w:ind w:right="-284"/>
        <w:jc w:val="both"/>
        <w:rPr>
          <w:sz w:val="20"/>
          <w:szCs w:val="20"/>
        </w:rPr>
      </w:pPr>
    </w:p>
    <w:p w:rsidR="001D4046" w:rsidRPr="001D4046" w:rsidRDefault="001D4046" w:rsidP="001D4046">
      <w:pPr>
        <w:tabs>
          <w:tab w:val="left" w:pos="294"/>
        </w:tabs>
        <w:ind w:right="-284"/>
        <w:jc w:val="both"/>
        <w:rPr>
          <w:b/>
          <w:sz w:val="20"/>
          <w:szCs w:val="20"/>
          <w:u w:val="single"/>
        </w:rPr>
      </w:pPr>
    </w:p>
    <w:p w:rsidR="001D4046" w:rsidRPr="001D4046" w:rsidRDefault="001D4046" w:rsidP="001D4046">
      <w:pPr>
        <w:tabs>
          <w:tab w:val="left" w:pos="294"/>
        </w:tabs>
        <w:ind w:right="-42"/>
        <w:jc w:val="both"/>
        <w:rPr>
          <w:b/>
          <w:sz w:val="20"/>
          <w:szCs w:val="20"/>
        </w:rPr>
      </w:pPr>
      <w:r w:rsidRPr="001D4046">
        <w:rPr>
          <w:sz w:val="20"/>
          <w:szCs w:val="20"/>
        </w:rPr>
        <w:t>Глава Подгорнского сельского поселения</w:t>
      </w:r>
      <w:r w:rsidRPr="001D4046">
        <w:rPr>
          <w:sz w:val="20"/>
          <w:szCs w:val="20"/>
        </w:rPr>
        <w:tab/>
      </w:r>
      <w:r w:rsidRPr="001D4046">
        <w:rPr>
          <w:sz w:val="20"/>
          <w:szCs w:val="20"/>
        </w:rPr>
        <w:tab/>
      </w:r>
      <w:r w:rsidRPr="001D4046">
        <w:rPr>
          <w:sz w:val="20"/>
          <w:szCs w:val="20"/>
        </w:rPr>
        <w:tab/>
        <w:t xml:space="preserve">                          А.Н. Кондратенко</w:t>
      </w:r>
    </w:p>
    <w:p w:rsidR="001D4046" w:rsidRPr="001D4046" w:rsidRDefault="001D4046" w:rsidP="001D4046">
      <w:pPr>
        <w:tabs>
          <w:tab w:val="left" w:pos="294"/>
        </w:tabs>
        <w:ind w:right="-42"/>
        <w:jc w:val="both"/>
        <w:rPr>
          <w:b/>
          <w:sz w:val="20"/>
          <w:szCs w:val="20"/>
        </w:rPr>
      </w:pPr>
    </w:p>
    <w:p w:rsidR="001D4046" w:rsidRDefault="001D4046" w:rsidP="001D4046">
      <w:pPr>
        <w:tabs>
          <w:tab w:val="left" w:pos="294"/>
        </w:tabs>
        <w:ind w:right="-42"/>
        <w:jc w:val="both"/>
        <w:rPr>
          <w:b/>
          <w:sz w:val="20"/>
          <w:szCs w:val="20"/>
        </w:rPr>
      </w:pPr>
    </w:p>
    <w:p w:rsidR="001A3116" w:rsidRDefault="001A3116" w:rsidP="001D4046">
      <w:pPr>
        <w:tabs>
          <w:tab w:val="left" w:pos="294"/>
        </w:tabs>
        <w:ind w:right="-42"/>
        <w:jc w:val="both"/>
        <w:rPr>
          <w:b/>
          <w:sz w:val="20"/>
          <w:szCs w:val="20"/>
        </w:rPr>
      </w:pPr>
    </w:p>
    <w:p w:rsidR="001A3116" w:rsidRDefault="001A3116" w:rsidP="001D4046">
      <w:pPr>
        <w:tabs>
          <w:tab w:val="left" w:pos="294"/>
        </w:tabs>
        <w:ind w:right="-42"/>
        <w:jc w:val="both"/>
        <w:rPr>
          <w:b/>
          <w:sz w:val="20"/>
          <w:szCs w:val="20"/>
        </w:rPr>
      </w:pPr>
    </w:p>
    <w:p w:rsidR="001A3116" w:rsidRPr="001A3116" w:rsidRDefault="001A3116" w:rsidP="001A3116">
      <w:pPr>
        <w:jc w:val="center"/>
        <w:rPr>
          <w:b/>
          <w:sz w:val="20"/>
          <w:szCs w:val="20"/>
        </w:rPr>
      </w:pPr>
      <w:r w:rsidRPr="001A3116">
        <w:rPr>
          <w:b/>
          <w:sz w:val="20"/>
          <w:szCs w:val="20"/>
        </w:rPr>
        <w:t>АДМИНИСТРАЦИЯ ПОДГОРНСКОГО СЕЛЬСКОГО ПОСЕЛЕНИЯ</w:t>
      </w:r>
    </w:p>
    <w:p w:rsidR="001A3116" w:rsidRPr="001A3116" w:rsidRDefault="001A3116" w:rsidP="001A3116">
      <w:pPr>
        <w:jc w:val="center"/>
        <w:rPr>
          <w:sz w:val="20"/>
          <w:szCs w:val="20"/>
        </w:rPr>
      </w:pPr>
      <w:r w:rsidRPr="001A3116">
        <w:rPr>
          <w:b/>
          <w:spacing w:val="20"/>
          <w:sz w:val="20"/>
          <w:szCs w:val="20"/>
        </w:rPr>
        <w:t>ПОСТАНОВЛЕНИЕ</w:t>
      </w:r>
      <w:r w:rsidRPr="001A3116">
        <w:rPr>
          <w:b/>
          <w:spacing w:val="20"/>
          <w:sz w:val="20"/>
          <w:szCs w:val="20"/>
        </w:rPr>
        <w:br/>
      </w:r>
      <w:r w:rsidRPr="001A3116">
        <w:rPr>
          <w:sz w:val="20"/>
          <w:szCs w:val="20"/>
        </w:rPr>
        <w:t xml:space="preserve">17.11.2022                </w:t>
      </w:r>
      <w:r w:rsidRPr="001A3116">
        <w:rPr>
          <w:sz w:val="20"/>
          <w:szCs w:val="20"/>
        </w:rPr>
        <w:tab/>
        <w:t xml:space="preserve">                          с. Подгорное</w:t>
      </w:r>
      <w:r w:rsidRPr="001A3116">
        <w:rPr>
          <w:sz w:val="20"/>
          <w:szCs w:val="20"/>
        </w:rPr>
        <w:tab/>
      </w:r>
      <w:r w:rsidRPr="001A3116">
        <w:rPr>
          <w:sz w:val="20"/>
          <w:szCs w:val="20"/>
        </w:rPr>
        <w:tab/>
        <w:t xml:space="preserve">                                     № 211</w:t>
      </w:r>
    </w:p>
    <w:p w:rsidR="001A3116" w:rsidRPr="001A3116" w:rsidRDefault="001A3116" w:rsidP="001A3116">
      <w:pPr>
        <w:rPr>
          <w:sz w:val="20"/>
          <w:szCs w:val="20"/>
        </w:rPr>
      </w:pPr>
    </w:p>
    <w:p w:rsidR="001A3116" w:rsidRPr="001A3116" w:rsidRDefault="001A3116" w:rsidP="001A3116">
      <w:pPr>
        <w:jc w:val="center"/>
        <w:rPr>
          <w:spacing w:val="6"/>
          <w:sz w:val="20"/>
          <w:szCs w:val="20"/>
        </w:rPr>
      </w:pPr>
      <w:r w:rsidRPr="001A3116">
        <w:rPr>
          <w:spacing w:val="6"/>
          <w:sz w:val="20"/>
          <w:szCs w:val="20"/>
        </w:rPr>
        <w:t>Об отмене постановлений администрации Подгорнского сельского поселения</w:t>
      </w:r>
    </w:p>
    <w:p w:rsidR="001A3116" w:rsidRPr="001A3116" w:rsidRDefault="001A3116" w:rsidP="001A3116">
      <w:pPr>
        <w:jc w:val="center"/>
        <w:rPr>
          <w:sz w:val="20"/>
          <w:szCs w:val="20"/>
        </w:rPr>
      </w:pPr>
    </w:p>
    <w:p w:rsidR="001A3116" w:rsidRPr="001A3116" w:rsidRDefault="001A3116" w:rsidP="001A3116">
      <w:pPr>
        <w:ind w:firstLine="720"/>
        <w:jc w:val="both"/>
        <w:rPr>
          <w:sz w:val="20"/>
          <w:szCs w:val="20"/>
        </w:rPr>
      </w:pPr>
      <w:r w:rsidRPr="001A3116">
        <w:rPr>
          <w:color w:val="3B2D36"/>
          <w:sz w:val="20"/>
          <w:szCs w:val="20"/>
          <w:shd w:val="clear" w:color="auto" w:fill="FFFFFF"/>
        </w:rPr>
        <w:t>По результатам рассмотрения протеста прокуратуры Чаинского района от 10.11.2022 № 020-2022</w:t>
      </w:r>
    </w:p>
    <w:p w:rsidR="001A3116" w:rsidRPr="001A3116" w:rsidRDefault="001A3116" w:rsidP="001A3116">
      <w:pPr>
        <w:ind w:firstLine="720"/>
        <w:jc w:val="both"/>
        <w:rPr>
          <w:sz w:val="20"/>
          <w:szCs w:val="20"/>
        </w:rPr>
      </w:pPr>
    </w:p>
    <w:p w:rsidR="001A3116" w:rsidRPr="001A3116" w:rsidRDefault="001A3116" w:rsidP="001A3116">
      <w:pPr>
        <w:jc w:val="both"/>
        <w:rPr>
          <w:sz w:val="20"/>
          <w:szCs w:val="20"/>
        </w:rPr>
      </w:pPr>
      <w:r w:rsidRPr="001A3116">
        <w:rPr>
          <w:sz w:val="20"/>
          <w:szCs w:val="20"/>
        </w:rPr>
        <w:t>ПОСТАНОВЛЯЮ:</w:t>
      </w:r>
    </w:p>
    <w:p w:rsidR="001A3116" w:rsidRPr="001A3116" w:rsidRDefault="001A3116" w:rsidP="001A3116">
      <w:pPr>
        <w:ind w:firstLine="720"/>
        <w:jc w:val="both"/>
        <w:rPr>
          <w:sz w:val="20"/>
          <w:szCs w:val="20"/>
        </w:rPr>
      </w:pPr>
    </w:p>
    <w:p w:rsidR="001A3116" w:rsidRPr="001A3116" w:rsidRDefault="001A3116" w:rsidP="001A3116">
      <w:pPr>
        <w:ind w:firstLine="720"/>
        <w:jc w:val="both"/>
        <w:rPr>
          <w:sz w:val="20"/>
          <w:szCs w:val="20"/>
        </w:rPr>
      </w:pPr>
      <w:r w:rsidRPr="001A3116">
        <w:rPr>
          <w:sz w:val="20"/>
          <w:szCs w:val="20"/>
        </w:rPr>
        <w:t xml:space="preserve">1. Отменить постановление Администрации Подгорнского сельского поселения: </w:t>
      </w:r>
    </w:p>
    <w:p w:rsidR="001A3116" w:rsidRPr="001A3116" w:rsidRDefault="001A3116" w:rsidP="001A3116">
      <w:pPr>
        <w:numPr>
          <w:ilvl w:val="0"/>
          <w:numId w:val="39"/>
        </w:numPr>
        <w:jc w:val="both"/>
        <w:rPr>
          <w:sz w:val="20"/>
          <w:szCs w:val="20"/>
        </w:rPr>
      </w:pPr>
      <w:r w:rsidRPr="001A3116">
        <w:rPr>
          <w:sz w:val="20"/>
          <w:szCs w:val="20"/>
        </w:rPr>
        <w:t xml:space="preserve">от 21.05.2019 № 77 «Об утверждении административного регламента предоставления муниципальной услуги «Предоставление информации об объектах недвижимого и движимого имущества, земельных участках, </w:t>
      </w:r>
      <w:bookmarkStart w:id="113" w:name="_Hlk119482725"/>
      <w:r w:rsidRPr="001A3116">
        <w:rPr>
          <w:sz w:val="20"/>
          <w:szCs w:val="20"/>
        </w:rPr>
        <w:t>находящихся в собственности муниципального образования</w:t>
      </w:r>
      <w:bookmarkEnd w:id="113"/>
      <w:r w:rsidRPr="001A3116">
        <w:rPr>
          <w:sz w:val="20"/>
          <w:szCs w:val="20"/>
        </w:rPr>
        <w:t>, включая: предоставление информации об объектах недвижимого имущества, находящихся в собственности муниципального образования и предназначенной для сдачи в аренду»;</w:t>
      </w:r>
    </w:p>
    <w:p w:rsidR="001A3116" w:rsidRPr="001A3116" w:rsidRDefault="001A3116" w:rsidP="001A3116">
      <w:pPr>
        <w:numPr>
          <w:ilvl w:val="0"/>
          <w:numId w:val="39"/>
        </w:numPr>
        <w:jc w:val="both"/>
        <w:rPr>
          <w:sz w:val="20"/>
          <w:szCs w:val="20"/>
        </w:rPr>
      </w:pPr>
      <w:r w:rsidRPr="001A3116">
        <w:rPr>
          <w:sz w:val="20"/>
          <w:szCs w:val="20"/>
        </w:rPr>
        <w:t>от 31.05.2021 № 82 «О внесении изменений в постановление Администрации Подгорнского сельского поселения от 21.05.2019 № 77 «Об утверждении административного регламента предоставления муниципальной услуги «Предоставление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1A3116" w:rsidRPr="001A3116" w:rsidRDefault="001A3116" w:rsidP="001A3116">
      <w:pPr>
        <w:numPr>
          <w:ilvl w:val="0"/>
          <w:numId w:val="39"/>
        </w:numPr>
        <w:jc w:val="both"/>
        <w:rPr>
          <w:sz w:val="20"/>
          <w:szCs w:val="20"/>
        </w:rPr>
      </w:pPr>
      <w:r w:rsidRPr="001A3116">
        <w:rPr>
          <w:sz w:val="20"/>
          <w:szCs w:val="20"/>
        </w:rPr>
        <w:t xml:space="preserve">от 30.07.2021 № 122 </w:t>
      </w:r>
      <w:bookmarkStart w:id="114" w:name="_Hlk119597638"/>
      <w:r w:rsidRPr="001A3116">
        <w:rPr>
          <w:sz w:val="20"/>
          <w:szCs w:val="20"/>
        </w:rPr>
        <w:t>«О внесении изменений в постановление Администрации Подгорнского сельского поселения от 21.05.2019 № 77 «Об утверждении административного регламента предоставления муниципальной услуги «Предоставление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bookmarkEnd w:id="114"/>
      <w:r w:rsidRPr="001A3116">
        <w:rPr>
          <w:sz w:val="20"/>
          <w:szCs w:val="20"/>
        </w:rPr>
        <w:t xml:space="preserve">; </w:t>
      </w:r>
    </w:p>
    <w:p w:rsidR="001A3116" w:rsidRPr="001A3116" w:rsidRDefault="001A3116" w:rsidP="001A3116">
      <w:pPr>
        <w:ind w:firstLine="720"/>
        <w:jc w:val="both"/>
        <w:rPr>
          <w:sz w:val="20"/>
          <w:szCs w:val="20"/>
        </w:rPr>
      </w:pPr>
      <w:r w:rsidRPr="001A3116">
        <w:rPr>
          <w:sz w:val="20"/>
          <w:szCs w:val="20"/>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1A3116" w:rsidRPr="001A3116" w:rsidRDefault="001A3116" w:rsidP="001A3116">
      <w:pPr>
        <w:ind w:firstLine="720"/>
        <w:jc w:val="both"/>
        <w:rPr>
          <w:sz w:val="20"/>
          <w:szCs w:val="20"/>
        </w:rPr>
      </w:pPr>
      <w:r w:rsidRPr="001A3116">
        <w:rPr>
          <w:sz w:val="20"/>
          <w:szCs w:val="20"/>
        </w:rPr>
        <w:t>3. Настоящее постановление вступает в силу после его официального опубликования.</w:t>
      </w:r>
    </w:p>
    <w:p w:rsidR="001A3116" w:rsidRDefault="001A3116" w:rsidP="001A3116">
      <w:pPr>
        <w:ind w:firstLine="720"/>
        <w:jc w:val="both"/>
        <w:rPr>
          <w:sz w:val="20"/>
          <w:szCs w:val="20"/>
        </w:rPr>
      </w:pPr>
    </w:p>
    <w:p w:rsidR="001A3116" w:rsidRPr="001A3116" w:rsidRDefault="001A3116" w:rsidP="001A3116">
      <w:pPr>
        <w:ind w:firstLine="720"/>
        <w:jc w:val="both"/>
        <w:rPr>
          <w:b/>
          <w:sz w:val="20"/>
          <w:szCs w:val="20"/>
        </w:rPr>
      </w:pPr>
      <w:r w:rsidRPr="001A3116">
        <w:rPr>
          <w:sz w:val="20"/>
          <w:szCs w:val="20"/>
        </w:rPr>
        <w:t>Глава Подгорнского сельского поселения                         А.Н. Кондратенко</w:t>
      </w:r>
    </w:p>
    <w:p w:rsidR="001A3116" w:rsidRPr="001A3116" w:rsidRDefault="001A3116" w:rsidP="001A3116">
      <w:pPr>
        <w:jc w:val="right"/>
        <w:rPr>
          <w:sz w:val="20"/>
          <w:szCs w:val="20"/>
        </w:rPr>
      </w:pPr>
    </w:p>
    <w:p w:rsidR="001A3116" w:rsidRPr="001A3116" w:rsidRDefault="001A3116" w:rsidP="001A3116">
      <w:pPr>
        <w:jc w:val="both"/>
        <w:rPr>
          <w:sz w:val="20"/>
          <w:szCs w:val="20"/>
        </w:rPr>
      </w:pPr>
    </w:p>
    <w:p w:rsidR="001A3116" w:rsidRDefault="001A3116" w:rsidP="001D4046">
      <w:pPr>
        <w:tabs>
          <w:tab w:val="left" w:pos="294"/>
        </w:tabs>
        <w:ind w:right="-42"/>
        <w:jc w:val="both"/>
        <w:rPr>
          <w:b/>
          <w:sz w:val="20"/>
          <w:szCs w:val="20"/>
        </w:rPr>
      </w:pPr>
    </w:p>
    <w:p w:rsidR="001A3116" w:rsidRDefault="001A3116" w:rsidP="001D4046">
      <w:pPr>
        <w:tabs>
          <w:tab w:val="left" w:pos="294"/>
        </w:tabs>
        <w:ind w:right="-42"/>
        <w:jc w:val="both"/>
        <w:rPr>
          <w:b/>
          <w:sz w:val="20"/>
          <w:szCs w:val="20"/>
        </w:rPr>
      </w:pPr>
    </w:p>
    <w:p w:rsidR="001A3116" w:rsidRPr="001A3116" w:rsidRDefault="001A3116" w:rsidP="001A3116">
      <w:pPr>
        <w:jc w:val="center"/>
        <w:rPr>
          <w:b/>
          <w:bCs/>
          <w:sz w:val="20"/>
          <w:szCs w:val="20"/>
        </w:rPr>
      </w:pPr>
    </w:p>
    <w:p w:rsidR="001A3116" w:rsidRPr="001A3116" w:rsidRDefault="001A3116" w:rsidP="001A3116">
      <w:pPr>
        <w:jc w:val="center"/>
        <w:rPr>
          <w:b/>
          <w:bCs/>
          <w:sz w:val="20"/>
          <w:szCs w:val="20"/>
        </w:rPr>
      </w:pPr>
      <w:r w:rsidRPr="001A3116">
        <w:rPr>
          <w:b/>
          <w:bCs/>
          <w:sz w:val="20"/>
          <w:szCs w:val="20"/>
        </w:rPr>
        <w:t>АДМИНИСТРАЦИЯ ПОДГОРНСКОГО СЕЛЬСКОГО ПОСЕЛЕНИЯ</w:t>
      </w:r>
    </w:p>
    <w:p w:rsidR="001A3116" w:rsidRPr="001A3116" w:rsidRDefault="001A3116" w:rsidP="001A3116">
      <w:pPr>
        <w:jc w:val="center"/>
        <w:rPr>
          <w:b/>
          <w:bCs/>
          <w:sz w:val="20"/>
          <w:szCs w:val="20"/>
        </w:rPr>
      </w:pPr>
      <w:r w:rsidRPr="001A3116">
        <w:rPr>
          <w:b/>
          <w:bCs/>
          <w:sz w:val="20"/>
          <w:szCs w:val="20"/>
        </w:rPr>
        <w:t>ПОСТАНОВЛЕНИЕ</w:t>
      </w:r>
    </w:p>
    <w:p w:rsidR="001A3116" w:rsidRPr="001A3116" w:rsidRDefault="001A3116" w:rsidP="001A3116">
      <w:pPr>
        <w:autoSpaceDE w:val="0"/>
        <w:autoSpaceDN w:val="0"/>
        <w:adjustRightInd w:val="0"/>
        <w:ind w:firstLine="709"/>
        <w:jc w:val="center"/>
        <w:rPr>
          <w:b/>
          <w:sz w:val="20"/>
          <w:szCs w:val="20"/>
        </w:rPr>
      </w:pPr>
    </w:p>
    <w:tbl>
      <w:tblPr>
        <w:tblW w:w="0" w:type="auto"/>
        <w:tblLook w:val="01E0" w:firstRow="1" w:lastRow="1" w:firstColumn="1" w:lastColumn="1" w:noHBand="0" w:noVBand="0"/>
      </w:tblPr>
      <w:tblGrid>
        <w:gridCol w:w="3292"/>
        <w:gridCol w:w="3293"/>
        <w:gridCol w:w="3269"/>
      </w:tblGrid>
      <w:tr w:rsidR="001A3116" w:rsidRPr="001A3116" w:rsidTr="001A3116">
        <w:tc>
          <w:tcPr>
            <w:tcW w:w="3292" w:type="dxa"/>
          </w:tcPr>
          <w:p w:rsidR="001A3116" w:rsidRPr="001A3116" w:rsidRDefault="001A3116" w:rsidP="001A3116">
            <w:pPr>
              <w:autoSpaceDE w:val="0"/>
              <w:autoSpaceDN w:val="0"/>
              <w:adjustRightInd w:val="0"/>
              <w:rPr>
                <w:sz w:val="20"/>
                <w:szCs w:val="20"/>
              </w:rPr>
            </w:pPr>
            <w:r w:rsidRPr="001A3116">
              <w:rPr>
                <w:sz w:val="20"/>
                <w:szCs w:val="20"/>
              </w:rPr>
              <w:t>23.11.2022</w:t>
            </w:r>
          </w:p>
        </w:tc>
        <w:tc>
          <w:tcPr>
            <w:tcW w:w="3293" w:type="dxa"/>
          </w:tcPr>
          <w:p w:rsidR="001A3116" w:rsidRPr="001A3116" w:rsidRDefault="001A3116" w:rsidP="001A3116">
            <w:pPr>
              <w:autoSpaceDE w:val="0"/>
              <w:autoSpaceDN w:val="0"/>
              <w:adjustRightInd w:val="0"/>
              <w:rPr>
                <w:sz w:val="20"/>
                <w:szCs w:val="20"/>
              </w:rPr>
            </w:pPr>
            <w:r w:rsidRPr="001A3116">
              <w:rPr>
                <w:sz w:val="20"/>
                <w:szCs w:val="20"/>
              </w:rPr>
              <w:t xml:space="preserve">            с. Подгорное</w:t>
            </w:r>
          </w:p>
        </w:tc>
        <w:tc>
          <w:tcPr>
            <w:tcW w:w="3269" w:type="dxa"/>
          </w:tcPr>
          <w:p w:rsidR="001A3116" w:rsidRPr="001A3116" w:rsidRDefault="001A3116" w:rsidP="001A3116">
            <w:pPr>
              <w:autoSpaceDE w:val="0"/>
              <w:autoSpaceDN w:val="0"/>
              <w:adjustRightInd w:val="0"/>
              <w:jc w:val="center"/>
              <w:rPr>
                <w:sz w:val="20"/>
                <w:szCs w:val="20"/>
              </w:rPr>
            </w:pPr>
            <w:r w:rsidRPr="001A3116">
              <w:rPr>
                <w:sz w:val="20"/>
                <w:szCs w:val="20"/>
              </w:rPr>
              <w:t xml:space="preserve">                                      № 214</w:t>
            </w:r>
          </w:p>
        </w:tc>
      </w:tr>
    </w:tbl>
    <w:p w:rsidR="001A3116" w:rsidRPr="001A3116" w:rsidRDefault="001A3116" w:rsidP="001A3116">
      <w:pPr>
        <w:autoSpaceDE w:val="0"/>
        <w:autoSpaceDN w:val="0"/>
        <w:adjustRightInd w:val="0"/>
        <w:ind w:firstLine="709"/>
        <w:jc w:val="center"/>
        <w:rPr>
          <w:sz w:val="20"/>
          <w:szCs w:val="20"/>
        </w:rPr>
      </w:pPr>
    </w:p>
    <w:p w:rsidR="001A3116" w:rsidRPr="001A3116" w:rsidRDefault="001A3116" w:rsidP="001A3116">
      <w:pPr>
        <w:jc w:val="center"/>
        <w:rPr>
          <w:sz w:val="20"/>
          <w:szCs w:val="20"/>
        </w:rPr>
      </w:pPr>
      <w:r w:rsidRPr="001A3116">
        <w:rPr>
          <w:sz w:val="20"/>
          <w:szCs w:val="20"/>
        </w:rPr>
        <w:t>Об утверждении положения о конкурсной комиссии по отбору управляющей организаций для управления многоквартирными домами, расположенными на территории муниципального образования «Подгорнское сельское поселение»</w:t>
      </w:r>
    </w:p>
    <w:p w:rsidR="001A3116" w:rsidRPr="001A3116" w:rsidRDefault="001A3116" w:rsidP="001A3116">
      <w:pPr>
        <w:ind w:firstLine="567"/>
        <w:jc w:val="both"/>
        <w:rPr>
          <w:sz w:val="20"/>
          <w:szCs w:val="20"/>
        </w:rPr>
      </w:pPr>
    </w:p>
    <w:p w:rsidR="001A3116" w:rsidRPr="001A3116" w:rsidRDefault="001A3116" w:rsidP="001A3116">
      <w:pPr>
        <w:autoSpaceDE w:val="0"/>
        <w:autoSpaceDN w:val="0"/>
        <w:adjustRightInd w:val="0"/>
        <w:ind w:firstLine="567"/>
        <w:jc w:val="both"/>
        <w:rPr>
          <w:color w:val="000000"/>
          <w:sz w:val="20"/>
          <w:szCs w:val="20"/>
        </w:rPr>
      </w:pPr>
      <w:r w:rsidRPr="001A3116">
        <w:rPr>
          <w:color w:val="000000"/>
          <w:sz w:val="20"/>
          <w:szCs w:val="20"/>
        </w:rPr>
        <w:t>В целях создания конкурентной среды в сфере управления и обслуживания жилищного фонда, во исполнение пункта 4 статьи 161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муниципального образования «Подгорнское сельское поселение»,</w:t>
      </w:r>
    </w:p>
    <w:p w:rsidR="001A3116" w:rsidRPr="001A3116" w:rsidRDefault="001A3116" w:rsidP="001A3116">
      <w:pPr>
        <w:ind w:firstLine="567"/>
        <w:jc w:val="both"/>
        <w:rPr>
          <w:sz w:val="20"/>
          <w:szCs w:val="20"/>
        </w:rPr>
      </w:pPr>
    </w:p>
    <w:p w:rsidR="001A3116" w:rsidRPr="001A3116" w:rsidRDefault="001A3116" w:rsidP="001A3116">
      <w:pPr>
        <w:spacing w:line="275" w:lineRule="atLeast"/>
        <w:ind w:firstLine="567"/>
        <w:jc w:val="both"/>
        <w:textAlignment w:val="baseline"/>
        <w:rPr>
          <w:sz w:val="20"/>
          <w:szCs w:val="20"/>
        </w:rPr>
      </w:pPr>
      <w:r w:rsidRPr="001A3116">
        <w:rPr>
          <w:sz w:val="20"/>
          <w:szCs w:val="20"/>
        </w:rPr>
        <w:lastRenderedPageBreak/>
        <w:t>ПОСТАНОВЛЯЮ:</w:t>
      </w:r>
    </w:p>
    <w:p w:rsidR="001A3116" w:rsidRPr="001A3116" w:rsidRDefault="001A3116" w:rsidP="001A3116">
      <w:pPr>
        <w:spacing w:line="275" w:lineRule="atLeast"/>
        <w:ind w:firstLine="567"/>
        <w:jc w:val="both"/>
        <w:textAlignment w:val="baseline"/>
        <w:rPr>
          <w:sz w:val="20"/>
          <w:szCs w:val="20"/>
        </w:rPr>
      </w:pPr>
    </w:p>
    <w:p w:rsidR="001A3116" w:rsidRPr="001A3116" w:rsidRDefault="001A3116" w:rsidP="001A3116">
      <w:pPr>
        <w:numPr>
          <w:ilvl w:val="0"/>
          <w:numId w:val="14"/>
        </w:numPr>
        <w:tabs>
          <w:tab w:val="left" w:pos="993"/>
        </w:tabs>
        <w:ind w:left="0" w:firstLine="567"/>
        <w:jc w:val="both"/>
        <w:textAlignment w:val="baseline"/>
        <w:rPr>
          <w:sz w:val="20"/>
          <w:szCs w:val="20"/>
        </w:rPr>
      </w:pPr>
      <w:r w:rsidRPr="001A3116">
        <w:rPr>
          <w:sz w:val="20"/>
          <w:szCs w:val="20"/>
        </w:rPr>
        <w:t>Создать конкурсную комиссию по отбору управляющей организации для управления многоквартирными домами, расположенными на территории муниципального образования «Подгорнское сельское поселение» и утвердить ее состав согласно Приложению 1, к настоящему Постановлению.</w:t>
      </w:r>
    </w:p>
    <w:p w:rsidR="001A3116" w:rsidRPr="001A3116" w:rsidRDefault="001A3116" w:rsidP="001A3116">
      <w:pPr>
        <w:numPr>
          <w:ilvl w:val="0"/>
          <w:numId w:val="14"/>
        </w:numPr>
        <w:tabs>
          <w:tab w:val="left" w:pos="993"/>
        </w:tabs>
        <w:ind w:left="0" w:firstLine="567"/>
        <w:jc w:val="both"/>
        <w:textAlignment w:val="baseline"/>
        <w:rPr>
          <w:sz w:val="20"/>
          <w:szCs w:val="20"/>
        </w:rPr>
      </w:pPr>
      <w:r w:rsidRPr="001A3116">
        <w:rPr>
          <w:sz w:val="20"/>
          <w:szCs w:val="20"/>
        </w:rPr>
        <w:t>Утвердить Положение о конкурсной комиссии по отбору управляющей организаций для управления многоквартирными домами, расположенными на территории муниципального образования «Подгорнское сельское поселение», согласно Приложению 2, к настоящему Постановлению.</w:t>
      </w:r>
    </w:p>
    <w:p w:rsidR="001A3116" w:rsidRPr="001A3116" w:rsidRDefault="001A3116" w:rsidP="001A3116">
      <w:pPr>
        <w:numPr>
          <w:ilvl w:val="0"/>
          <w:numId w:val="14"/>
        </w:numPr>
        <w:tabs>
          <w:tab w:val="left" w:pos="993"/>
        </w:tabs>
        <w:ind w:left="0" w:firstLine="567"/>
        <w:jc w:val="both"/>
        <w:textAlignment w:val="baseline"/>
        <w:rPr>
          <w:sz w:val="20"/>
          <w:szCs w:val="20"/>
        </w:rPr>
      </w:pPr>
      <w:r w:rsidRPr="001A3116">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1A3116" w:rsidRPr="001A3116" w:rsidRDefault="001A3116" w:rsidP="001A3116">
      <w:pPr>
        <w:numPr>
          <w:ilvl w:val="0"/>
          <w:numId w:val="14"/>
        </w:numPr>
        <w:tabs>
          <w:tab w:val="left" w:pos="993"/>
        </w:tabs>
        <w:ind w:left="0" w:firstLine="567"/>
        <w:jc w:val="both"/>
        <w:textAlignment w:val="baseline"/>
        <w:rPr>
          <w:sz w:val="20"/>
          <w:szCs w:val="20"/>
        </w:rPr>
      </w:pPr>
      <w:r w:rsidRPr="001A3116">
        <w:rPr>
          <w:sz w:val="20"/>
          <w:szCs w:val="20"/>
        </w:rPr>
        <w:t>Постановление вступает в силу после его официального опубликования (обнародования).</w:t>
      </w:r>
    </w:p>
    <w:p w:rsidR="001A3116" w:rsidRPr="001A3116" w:rsidRDefault="001A3116" w:rsidP="001A3116">
      <w:pPr>
        <w:numPr>
          <w:ilvl w:val="0"/>
          <w:numId w:val="14"/>
        </w:numPr>
        <w:tabs>
          <w:tab w:val="left" w:pos="993"/>
        </w:tabs>
        <w:ind w:left="0" w:firstLine="567"/>
        <w:jc w:val="both"/>
        <w:textAlignment w:val="baseline"/>
        <w:rPr>
          <w:sz w:val="20"/>
          <w:szCs w:val="20"/>
        </w:rPr>
      </w:pPr>
      <w:r w:rsidRPr="001A3116">
        <w:rPr>
          <w:sz w:val="20"/>
          <w:szCs w:val="20"/>
        </w:rPr>
        <w:t>Контроль за исполнением настоящего постановления оставляю за собой.</w:t>
      </w:r>
    </w:p>
    <w:p w:rsidR="001A3116" w:rsidRPr="001A3116" w:rsidRDefault="001A3116" w:rsidP="001A3116">
      <w:pPr>
        <w:jc w:val="both"/>
        <w:textAlignment w:val="baseline"/>
        <w:rPr>
          <w:sz w:val="20"/>
          <w:szCs w:val="20"/>
        </w:rPr>
      </w:pPr>
    </w:p>
    <w:p w:rsidR="001A3116" w:rsidRPr="001A3116" w:rsidRDefault="001A3116" w:rsidP="001A3116">
      <w:pPr>
        <w:jc w:val="both"/>
        <w:rPr>
          <w:sz w:val="20"/>
          <w:szCs w:val="20"/>
        </w:rPr>
      </w:pPr>
      <w:r w:rsidRPr="001A3116">
        <w:rPr>
          <w:sz w:val="20"/>
          <w:szCs w:val="20"/>
        </w:rPr>
        <w:t>Глава Подгорнского сельского поселения                                                        А.Н. Кондратенко</w:t>
      </w:r>
    </w:p>
    <w:p w:rsidR="001A3116" w:rsidRPr="001A3116" w:rsidRDefault="001A3116" w:rsidP="001A3116">
      <w:pPr>
        <w:ind w:firstLine="709"/>
        <w:jc w:val="both"/>
        <w:rPr>
          <w:sz w:val="20"/>
          <w:szCs w:val="20"/>
        </w:rPr>
      </w:pPr>
      <w:r w:rsidRPr="001A3116">
        <w:rPr>
          <w:sz w:val="20"/>
          <w:szCs w:val="20"/>
        </w:rPr>
        <w:t xml:space="preserve">                        </w:t>
      </w:r>
    </w:p>
    <w:p w:rsidR="001A3116" w:rsidRPr="001A3116" w:rsidRDefault="001A3116" w:rsidP="001A3116">
      <w:pPr>
        <w:tabs>
          <w:tab w:val="left" w:pos="367"/>
        </w:tabs>
        <w:jc w:val="right"/>
        <w:rPr>
          <w:sz w:val="20"/>
          <w:szCs w:val="20"/>
        </w:rPr>
      </w:pPr>
      <w:r>
        <w:rPr>
          <w:sz w:val="20"/>
          <w:szCs w:val="20"/>
        </w:rPr>
        <w:tab/>
      </w:r>
      <w:r w:rsidRPr="001A3116">
        <w:rPr>
          <w:sz w:val="20"/>
          <w:szCs w:val="20"/>
        </w:rPr>
        <w:t>Приложение № 1</w:t>
      </w:r>
    </w:p>
    <w:p w:rsidR="001A3116" w:rsidRPr="001A3116" w:rsidRDefault="001A3116" w:rsidP="001A3116">
      <w:pPr>
        <w:jc w:val="right"/>
        <w:rPr>
          <w:sz w:val="20"/>
          <w:szCs w:val="20"/>
        </w:rPr>
      </w:pPr>
      <w:r w:rsidRPr="001A3116">
        <w:rPr>
          <w:sz w:val="20"/>
          <w:szCs w:val="20"/>
        </w:rPr>
        <w:t xml:space="preserve">УТВЕРЖДЕНО </w:t>
      </w:r>
    </w:p>
    <w:p w:rsidR="001A3116" w:rsidRPr="001A3116" w:rsidRDefault="001A3116" w:rsidP="001A3116">
      <w:pPr>
        <w:jc w:val="right"/>
        <w:rPr>
          <w:sz w:val="20"/>
          <w:szCs w:val="20"/>
        </w:rPr>
      </w:pPr>
      <w:r w:rsidRPr="001A3116">
        <w:rPr>
          <w:sz w:val="20"/>
          <w:szCs w:val="20"/>
        </w:rPr>
        <w:t xml:space="preserve">постановлением Администрации </w:t>
      </w:r>
    </w:p>
    <w:p w:rsidR="001A3116" w:rsidRPr="001A3116" w:rsidRDefault="001A3116" w:rsidP="001A3116">
      <w:pPr>
        <w:jc w:val="right"/>
        <w:rPr>
          <w:sz w:val="20"/>
          <w:szCs w:val="20"/>
        </w:rPr>
      </w:pPr>
      <w:r w:rsidRPr="001A3116">
        <w:rPr>
          <w:sz w:val="20"/>
          <w:szCs w:val="20"/>
        </w:rPr>
        <w:t xml:space="preserve">Подгорнского сельского поселения  </w:t>
      </w:r>
    </w:p>
    <w:p w:rsidR="001A3116" w:rsidRPr="001A3116" w:rsidRDefault="001A3116" w:rsidP="001A3116">
      <w:pPr>
        <w:ind w:firstLine="709"/>
        <w:jc w:val="right"/>
        <w:rPr>
          <w:sz w:val="20"/>
          <w:szCs w:val="20"/>
        </w:rPr>
      </w:pPr>
      <w:r w:rsidRPr="001A3116">
        <w:rPr>
          <w:sz w:val="20"/>
          <w:szCs w:val="20"/>
        </w:rPr>
        <w:t>от 23.11.2022 № 214</w:t>
      </w:r>
    </w:p>
    <w:p w:rsidR="001A3116" w:rsidRPr="001A3116" w:rsidRDefault="001A3116" w:rsidP="001A3116">
      <w:pPr>
        <w:ind w:firstLine="709"/>
        <w:jc w:val="both"/>
        <w:rPr>
          <w:sz w:val="20"/>
          <w:szCs w:val="20"/>
        </w:rPr>
      </w:pPr>
    </w:p>
    <w:p w:rsidR="001A3116" w:rsidRPr="001A3116" w:rsidRDefault="001A3116" w:rsidP="001A3116">
      <w:pPr>
        <w:ind w:firstLine="709"/>
        <w:jc w:val="both"/>
        <w:rPr>
          <w:sz w:val="20"/>
          <w:szCs w:val="20"/>
        </w:rPr>
      </w:pPr>
    </w:p>
    <w:p w:rsidR="001A3116" w:rsidRPr="001A3116" w:rsidRDefault="001A3116" w:rsidP="001A3116">
      <w:pPr>
        <w:jc w:val="center"/>
        <w:rPr>
          <w:sz w:val="20"/>
          <w:szCs w:val="20"/>
        </w:rPr>
      </w:pPr>
      <w:r w:rsidRPr="001A3116">
        <w:rPr>
          <w:sz w:val="20"/>
          <w:szCs w:val="20"/>
        </w:rPr>
        <w:t>Состав конкурсной комиссии по отбору управляющей организаций для управления многоквартирными домами, расположенными на территории муниципального образования «Подгорнское сельское поселение»</w:t>
      </w:r>
    </w:p>
    <w:p w:rsidR="001A3116" w:rsidRPr="001A3116" w:rsidRDefault="001A3116" w:rsidP="001A3116">
      <w:pPr>
        <w:ind w:firstLine="567"/>
        <w:jc w:val="center"/>
        <w:rPr>
          <w:sz w:val="20"/>
          <w:szCs w:val="20"/>
        </w:rPr>
      </w:pPr>
    </w:p>
    <w:p w:rsidR="001A3116" w:rsidRPr="001A3116" w:rsidRDefault="001A3116" w:rsidP="001A3116">
      <w:pPr>
        <w:ind w:firstLine="567"/>
        <w:jc w:val="both"/>
        <w:rPr>
          <w:sz w:val="20"/>
          <w:szCs w:val="20"/>
        </w:rPr>
      </w:pPr>
    </w:p>
    <w:p w:rsidR="001A3116" w:rsidRPr="001A3116" w:rsidRDefault="001A3116" w:rsidP="001A3116">
      <w:pPr>
        <w:widowControl w:val="0"/>
        <w:spacing w:after="260" w:line="264" w:lineRule="auto"/>
        <w:jc w:val="both"/>
        <w:rPr>
          <w:sz w:val="20"/>
          <w:szCs w:val="20"/>
        </w:rPr>
      </w:pPr>
      <w:r w:rsidRPr="001A3116">
        <w:rPr>
          <w:sz w:val="20"/>
          <w:szCs w:val="20"/>
        </w:rPr>
        <w:t>Председатель комиссии - Кондратенко Алексей Николаевич, Глава Подгорнского сельского поселения.</w:t>
      </w:r>
    </w:p>
    <w:p w:rsidR="001A3116" w:rsidRPr="001A3116" w:rsidRDefault="001A3116" w:rsidP="001A3116">
      <w:pPr>
        <w:widowControl w:val="0"/>
        <w:spacing w:line="271" w:lineRule="auto"/>
        <w:jc w:val="both"/>
        <w:rPr>
          <w:sz w:val="20"/>
          <w:szCs w:val="20"/>
        </w:rPr>
      </w:pPr>
      <w:r w:rsidRPr="001A3116">
        <w:rPr>
          <w:sz w:val="20"/>
          <w:szCs w:val="20"/>
        </w:rPr>
        <w:t>Заместитель председателя комиссии - Егоров Евгений Александрович, заместитель Главы Подгорнского сельского поселения.</w:t>
      </w:r>
    </w:p>
    <w:p w:rsidR="001A3116" w:rsidRPr="001A3116" w:rsidRDefault="001A3116" w:rsidP="001A3116">
      <w:pPr>
        <w:widowControl w:val="0"/>
        <w:spacing w:line="271" w:lineRule="auto"/>
        <w:jc w:val="both"/>
        <w:rPr>
          <w:sz w:val="20"/>
          <w:szCs w:val="20"/>
        </w:rPr>
      </w:pPr>
    </w:p>
    <w:p w:rsidR="001A3116" w:rsidRPr="001A3116" w:rsidRDefault="001A3116" w:rsidP="001A3116">
      <w:pPr>
        <w:widowControl w:val="0"/>
        <w:spacing w:after="260" w:line="271" w:lineRule="auto"/>
        <w:jc w:val="both"/>
        <w:rPr>
          <w:sz w:val="20"/>
          <w:szCs w:val="20"/>
        </w:rPr>
      </w:pPr>
      <w:r w:rsidRPr="001A3116">
        <w:rPr>
          <w:sz w:val="20"/>
          <w:szCs w:val="20"/>
        </w:rPr>
        <w:t>Секретарь комиссии – Ярылов Сергей Александрович, специалист 1 категории.</w:t>
      </w:r>
    </w:p>
    <w:p w:rsidR="001A3116" w:rsidRPr="001A3116" w:rsidRDefault="001A3116" w:rsidP="001A3116">
      <w:pPr>
        <w:widowControl w:val="0"/>
        <w:spacing w:line="259" w:lineRule="auto"/>
        <w:jc w:val="both"/>
        <w:rPr>
          <w:sz w:val="20"/>
          <w:szCs w:val="20"/>
        </w:rPr>
      </w:pPr>
      <w:r w:rsidRPr="001A3116">
        <w:rPr>
          <w:sz w:val="20"/>
          <w:szCs w:val="20"/>
        </w:rPr>
        <w:t>Члены комиссии:</w:t>
      </w:r>
    </w:p>
    <w:p w:rsidR="001A3116" w:rsidRPr="001A3116" w:rsidRDefault="001A3116" w:rsidP="001A3116">
      <w:pPr>
        <w:widowControl w:val="0"/>
        <w:spacing w:line="259" w:lineRule="auto"/>
        <w:jc w:val="both"/>
        <w:rPr>
          <w:sz w:val="20"/>
          <w:szCs w:val="20"/>
        </w:rPr>
      </w:pPr>
      <w:r w:rsidRPr="001A3116">
        <w:rPr>
          <w:sz w:val="20"/>
          <w:szCs w:val="20"/>
        </w:rPr>
        <w:t>Шляпина Алена Васильевна, – главный специалист главный бухгалтер финансист Администрации Подгорнского сельского поселения;</w:t>
      </w:r>
    </w:p>
    <w:p w:rsidR="001A3116" w:rsidRPr="001A3116" w:rsidRDefault="001A3116" w:rsidP="001A3116">
      <w:pPr>
        <w:widowControl w:val="0"/>
        <w:spacing w:line="259" w:lineRule="auto"/>
        <w:jc w:val="both"/>
        <w:rPr>
          <w:sz w:val="20"/>
          <w:szCs w:val="20"/>
        </w:rPr>
      </w:pPr>
      <w:r w:rsidRPr="001A3116">
        <w:rPr>
          <w:sz w:val="20"/>
          <w:szCs w:val="20"/>
        </w:rPr>
        <w:t>Самаркина Татьяна Васильевна, – специалист 1 категории Администрации Подгорнского сельского поселения;</w:t>
      </w:r>
    </w:p>
    <w:p w:rsidR="001A3116" w:rsidRPr="001A3116" w:rsidRDefault="001A3116" w:rsidP="001A3116">
      <w:pPr>
        <w:widowControl w:val="0"/>
        <w:spacing w:after="260" w:line="259" w:lineRule="auto"/>
        <w:jc w:val="both"/>
        <w:rPr>
          <w:sz w:val="20"/>
          <w:szCs w:val="20"/>
        </w:rPr>
      </w:pPr>
      <w:r w:rsidRPr="001A3116">
        <w:rPr>
          <w:sz w:val="20"/>
          <w:szCs w:val="20"/>
        </w:rPr>
        <w:t>Михайлова Анна Юрьевна, – специалист Администрации Подгорнского сельского поселения.</w:t>
      </w:r>
    </w:p>
    <w:p w:rsidR="001A3116" w:rsidRDefault="001A3116" w:rsidP="001A3116">
      <w:pPr>
        <w:ind w:left="709" w:firstLine="567"/>
        <w:jc w:val="right"/>
        <w:rPr>
          <w:sz w:val="20"/>
          <w:szCs w:val="20"/>
        </w:rPr>
      </w:pPr>
    </w:p>
    <w:p w:rsidR="001A3116" w:rsidRDefault="001A3116" w:rsidP="001A3116">
      <w:pPr>
        <w:ind w:left="709" w:firstLine="567"/>
        <w:jc w:val="right"/>
        <w:rPr>
          <w:sz w:val="20"/>
          <w:szCs w:val="20"/>
        </w:rPr>
      </w:pPr>
    </w:p>
    <w:p w:rsidR="001A3116" w:rsidRPr="001A3116" w:rsidRDefault="001A3116" w:rsidP="001A3116">
      <w:pPr>
        <w:tabs>
          <w:tab w:val="left" w:pos="6928"/>
        </w:tabs>
        <w:ind w:left="709" w:firstLine="567"/>
        <w:jc w:val="right"/>
        <w:rPr>
          <w:sz w:val="20"/>
          <w:szCs w:val="20"/>
        </w:rPr>
      </w:pPr>
      <w:r>
        <w:rPr>
          <w:sz w:val="20"/>
          <w:szCs w:val="20"/>
        </w:rPr>
        <w:tab/>
      </w:r>
      <w:r w:rsidRPr="001A3116">
        <w:rPr>
          <w:sz w:val="20"/>
          <w:szCs w:val="20"/>
        </w:rPr>
        <w:t>Приложение № 2</w:t>
      </w:r>
    </w:p>
    <w:p w:rsidR="001A3116" w:rsidRPr="001A3116" w:rsidRDefault="001A3116" w:rsidP="001A3116">
      <w:pPr>
        <w:jc w:val="right"/>
        <w:rPr>
          <w:sz w:val="20"/>
          <w:szCs w:val="20"/>
        </w:rPr>
      </w:pPr>
      <w:r w:rsidRPr="001A3116">
        <w:rPr>
          <w:sz w:val="20"/>
          <w:szCs w:val="20"/>
        </w:rPr>
        <w:t xml:space="preserve">УТВЕРЖДЕНО </w:t>
      </w:r>
    </w:p>
    <w:p w:rsidR="001A3116" w:rsidRPr="001A3116" w:rsidRDefault="001A3116" w:rsidP="001A3116">
      <w:pPr>
        <w:jc w:val="right"/>
        <w:rPr>
          <w:sz w:val="20"/>
          <w:szCs w:val="20"/>
        </w:rPr>
      </w:pPr>
      <w:r w:rsidRPr="001A3116">
        <w:rPr>
          <w:sz w:val="20"/>
          <w:szCs w:val="20"/>
        </w:rPr>
        <w:t xml:space="preserve">постановлением Администрации </w:t>
      </w:r>
    </w:p>
    <w:p w:rsidR="001A3116" w:rsidRPr="001A3116" w:rsidRDefault="001A3116" w:rsidP="001A3116">
      <w:pPr>
        <w:jc w:val="right"/>
        <w:rPr>
          <w:sz w:val="20"/>
          <w:szCs w:val="20"/>
        </w:rPr>
      </w:pPr>
      <w:r w:rsidRPr="001A3116">
        <w:rPr>
          <w:sz w:val="20"/>
          <w:szCs w:val="20"/>
        </w:rPr>
        <w:t xml:space="preserve">Подгорнского сельского поселения  </w:t>
      </w:r>
    </w:p>
    <w:p w:rsidR="001A3116" w:rsidRPr="001A3116" w:rsidRDefault="001A3116" w:rsidP="001A3116">
      <w:pPr>
        <w:ind w:firstLine="709"/>
        <w:jc w:val="right"/>
        <w:rPr>
          <w:sz w:val="20"/>
          <w:szCs w:val="20"/>
        </w:rPr>
      </w:pPr>
      <w:r w:rsidRPr="001A3116">
        <w:rPr>
          <w:sz w:val="20"/>
          <w:szCs w:val="20"/>
        </w:rPr>
        <w:t>от 23.11.2022 № 214</w:t>
      </w:r>
    </w:p>
    <w:p w:rsidR="001A3116" w:rsidRPr="001A3116" w:rsidRDefault="001A3116" w:rsidP="001A3116">
      <w:pPr>
        <w:ind w:firstLine="567"/>
        <w:jc w:val="right"/>
        <w:rPr>
          <w:sz w:val="20"/>
          <w:szCs w:val="20"/>
        </w:rPr>
      </w:pPr>
    </w:p>
    <w:p w:rsidR="001A3116" w:rsidRPr="001A3116" w:rsidRDefault="001A3116" w:rsidP="001A3116">
      <w:pPr>
        <w:ind w:firstLine="567"/>
        <w:jc w:val="right"/>
        <w:rPr>
          <w:sz w:val="20"/>
          <w:szCs w:val="20"/>
        </w:rPr>
      </w:pPr>
    </w:p>
    <w:p w:rsidR="001A3116" w:rsidRPr="001A3116" w:rsidRDefault="001A3116" w:rsidP="001A3116">
      <w:pPr>
        <w:ind w:firstLine="567"/>
        <w:jc w:val="center"/>
        <w:rPr>
          <w:sz w:val="20"/>
          <w:szCs w:val="20"/>
        </w:rPr>
      </w:pPr>
    </w:p>
    <w:p w:rsidR="001A3116" w:rsidRPr="001A3116" w:rsidRDefault="001A3116" w:rsidP="001A3116">
      <w:pPr>
        <w:jc w:val="center"/>
        <w:rPr>
          <w:sz w:val="20"/>
          <w:szCs w:val="20"/>
        </w:rPr>
      </w:pPr>
      <w:r w:rsidRPr="001A3116">
        <w:rPr>
          <w:sz w:val="20"/>
          <w:szCs w:val="20"/>
        </w:rPr>
        <w:t>Положение о конкурсной комиссии по отбору управляющей организаций для управления многоквартирными домами, расположенными на территории муниципального образования «Подгорнское сельское поселение»</w:t>
      </w:r>
    </w:p>
    <w:p w:rsidR="001A3116" w:rsidRPr="001A3116" w:rsidRDefault="001A3116" w:rsidP="001A3116">
      <w:pPr>
        <w:ind w:firstLine="567"/>
        <w:jc w:val="center"/>
        <w:rPr>
          <w:sz w:val="20"/>
          <w:szCs w:val="20"/>
        </w:rPr>
      </w:pPr>
    </w:p>
    <w:p w:rsidR="001A3116" w:rsidRPr="001A3116" w:rsidRDefault="001A3116" w:rsidP="001A3116">
      <w:pPr>
        <w:ind w:firstLine="567"/>
        <w:jc w:val="both"/>
        <w:textAlignment w:val="baseline"/>
        <w:rPr>
          <w:sz w:val="20"/>
          <w:szCs w:val="20"/>
        </w:rPr>
      </w:pPr>
      <w:r w:rsidRPr="001A3116">
        <w:rPr>
          <w:sz w:val="20"/>
          <w:szCs w:val="20"/>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1A3116" w:rsidRPr="001A3116" w:rsidRDefault="001A3116" w:rsidP="001A3116">
      <w:pPr>
        <w:ind w:firstLine="567"/>
        <w:jc w:val="both"/>
        <w:textAlignment w:val="baseline"/>
        <w:rPr>
          <w:sz w:val="20"/>
          <w:szCs w:val="20"/>
        </w:rPr>
      </w:pPr>
      <w:r w:rsidRPr="001A3116">
        <w:rPr>
          <w:sz w:val="20"/>
          <w:szCs w:val="20"/>
        </w:rPr>
        <w:t>2. Конкурсная комиссия в своей деятельности руководствуется </w:t>
      </w:r>
      <w:hyperlink r:id="rId56" w:history="1">
        <w:r w:rsidRPr="001A3116">
          <w:rPr>
            <w:sz w:val="20"/>
            <w:szCs w:val="20"/>
          </w:rPr>
          <w:t>Жилищным кодексом Российской Федерации</w:t>
        </w:r>
      </w:hyperlink>
      <w:r w:rsidRPr="001A3116">
        <w:rPr>
          <w:sz w:val="20"/>
          <w:szCs w:val="20"/>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hyperlink r:id="rId57" w:history="1">
        <w:r w:rsidRPr="001A3116">
          <w:rPr>
            <w:sz w:val="20"/>
            <w:szCs w:val="20"/>
          </w:rPr>
          <w:t>от 06.02.2006 № 75</w:t>
        </w:r>
      </w:hyperlink>
      <w:r w:rsidRPr="001A3116">
        <w:rPr>
          <w:sz w:val="20"/>
          <w:szCs w:val="20"/>
        </w:rPr>
        <w:t>, нормативными правовыми актами Администрации Подгорнского сельского поселения и настоящим Положением.</w:t>
      </w:r>
    </w:p>
    <w:p w:rsidR="001A3116" w:rsidRPr="001A3116" w:rsidRDefault="001A3116" w:rsidP="001A3116">
      <w:pPr>
        <w:ind w:firstLine="567"/>
        <w:jc w:val="both"/>
        <w:textAlignment w:val="baseline"/>
        <w:rPr>
          <w:sz w:val="20"/>
          <w:szCs w:val="20"/>
        </w:rPr>
      </w:pPr>
      <w:r w:rsidRPr="001A3116">
        <w:rPr>
          <w:sz w:val="20"/>
          <w:szCs w:val="20"/>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1A3116" w:rsidRPr="001A3116" w:rsidRDefault="001A3116" w:rsidP="001A3116">
      <w:pPr>
        <w:ind w:firstLine="567"/>
        <w:jc w:val="both"/>
        <w:textAlignment w:val="baseline"/>
        <w:rPr>
          <w:sz w:val="20"/>
          <w:szCs w:val="20"/>
        </w:rPr>
      </w:pPr>
      <w:r w:rsidRPr="001A3116">
        <w:rPr>
          <w:sz w:val="20"/>
          <w:szCs w:val="20"/>
        </w:rPr>
        <w:t>Конкурс проводится, если:</w:t>
      </w:r>
    </w:p>
    <w:p w:rsidR="001A3116" w:rsidRPr="001A3116" w:rsidRDefault="001A3116" w:rsidP="001A3116">
      <w:pPr>
        <w:ind w:firstLine="567"/>
        <w:jc w:val="both"/>
        <w:textAlignment w:val="baseline"/>
        <w:rPr>
          <w:sz w:val="20"/>
          <w:szCs w:val="20"/>
        </w:rPr>
      </w:pPr>
      <w:r w:rsidRPr="001A3116">
        <w:rPr>
          <w:sz w:val="20"/>
          <w:szCs w:val="20"/>
        </w:rPr>
        <w:lastRenderedPageBreak/>
        <w:t>1) собственниками помещений в многоквартирном доме не выбран способ управления этим домом, в том числе в следующих случаях:</w:t>
      </w:r>
    </w:p>
    <w:p w:rsidR="001A3116" w:rsidRPr="001A3116" w:rsidRDefault="001A3116" w:rsidP="001A3116">
      <w:pPr>
        <w:ind w:firstLine="567"/>
        <w:jc w:val="both"/>
        <w:textAlignment w:val="baseline"/>
        <w:rPr>
          <w:sz w:val="20"/>
          <w:szCs w:val="20"/>
        </w:rPr>
      </w:pPr>
      <w:r w:rsidRPr="001A3116">
        <w:rPr>
          <w:sz w:val="20"/>
          <w:szCs w:val="20"/>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1A3116" w:rsidRPr="001A3116" w:rsidRDefault="001A3116" w:rsidP="001A3116">
      <w:pPr>
        <w:ind w:firstLine="567"/>
        <w:jc w:val="both"/>
        <w:textAlignment w:val="baseline"/>
        <w:rPr>
          <w:sz w:val="20"/>
          <w:szCs w:val="20"/>
        </w:rPr>
      </w:pPr>
      <w:r w:rsidRPr="001A3116">
        <w:rPr>
          <w:sz w:val="20"/>
          <w:szCs w:val="20"/>
        </w:rPr>
        <w:t xml:space="preserve">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1A3116" w:rsidRPr="001A3116" w:rsidRDefault="001A3116" w:rsidP="001A3116">
      <w:pPr>
        <w:ind w:firstLine="567"/>
        <w:jc w:val="both"/>
        <w:textAlignment w:val="baseline"/>
        <w:rPr>
          <w:sz w:val="20"/>
          <w:szCs w:val="20"/>
        </w:rPr>
      </w:pPr>
      <w:r w:rsidRPr="001A3116">
        <w:rPr>
          <w:sz w:val="20"/>
          <w:szCs w:val="20"/>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1A3116" w:rsidRPr="001A3116" w:rsidRDefault="001A3116" w:rsidP="001A3116">
      <w:pPr>
        <w:ind w:firstLine="567"/>
        <w:jc w:val="both"/>
        <w:textAlignment w:val="baseline"/>
        <w:rPr>
          <w:sz w:val="20"/>
          <w:szCs w:val="20"/>
        </w:rPr>
      </w:pPr>
      <w:r w:rsidRPr="001A3116">
        <w:rPr>
          <w:sz w:val="20"/>
          <w:szCs w:val="20"/>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1A3116" w:rsidRPr="001A3116" w:rsidRDefault="001A3116" w:rsidP="001A3116">
      <w:pPr>
        <w:ind w:firstLine="567"/>
        <w:jc w:val="both"/>
        <w:textAlignment w:val="baseline"/>
        <w:rPr>
          <w:sz w:val="20"/>
          <w:szCs w:val="20"/>
        </w:rPr>
      </w:pPr>
      <w:r w:rsidRPr="001A3116">
        <w:rPr>
          <w:sz w:val="20"/>
          <w:szCs w:val="20"/>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1A3116" w:rsidRPr="001A3116" w:rsidRDefault="001A3116" w:rsidP="001A3116">
      <w:pPr>
        <w:ind w:firstLine="567"/>
        <w:jc w:val="both"/>
        <w:textAlignment w:val="baseline"/>
        <w:rPr>
          <w:sz w:val="20"/>
          <w:szCs w:val="20"/>
        </w:rPr>
      </w:pPr>
      <w:r w:rsidRPr="001A3116">
        <w:rPr>
          <w:sz w:val="20"/>
          <w:szCs w:val="20"/>
        </w:rPr>
        <w:t>не заключены договоры управления многоквартирным домом, предусмотренные статьей 162 Жилищного кодекса Российской Федерации;</w:t>
      </w:r>
    </w:p>
    <w:p w:rsidR="001A3116" w:rsidRPr="001A3116" w:rsidRDefault="001A3116" w:rsidP="001A3116">
      <w:pPr>
        <w:ind w:firstLine="567"/>
        <w:jc w:val="both"/>
        <w:textAlignment w:val="baseline"/>
        <w:rPr>
          <w:sz w:val="20"/>
          <w:szCs w:val="20"/>
        </w:rPr>
      </w:pPr>
      <w:r w:rsidRPr="001A3116">
        <w:rPr>
          <w:sz w:val="20"/>
          <w:szCs w:val="20"/>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1A3116" w:rsidRPr="001A3116" w:rsidRDefault="001A3116" w:rsidP="001A3116">
      <w:pPr>
        <w:ind w:firstLine="567"/>
        <w:jc w:val="both"/>
        <w:textAlignment w:val="baseline"/>
        <w:rPr>
          <w:sz w:val="20"/>
          <w:szCs w:val="20"/>
        </w:rPr>
      </w:pPr>
      <w:r w:rsidRPr="001A3116">
        <w:rPr>
          <w:sz w:val="20"/>
          <w:szCs w:val="20"/>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1A3116" w:rsidRPr="001A3116" w:rsidRDefault="001A3116" w:rsidP="001A3116">
      <w:pPr>
        <w:ind w:firstLine="567"/>
        <w:jc w:val="both"/>
        <w:textAlignment w:val="baseline"/>
        <w:rPr>
          <w:sz w:val="20"/>
          <w:szCs w:val="20"/>
        </w:rPr>
      </w:pPr>
      <w:r w:rsidRPr="001A3116">
        <w:rPr>
          <w:sz w:val="20"/>
          <w:szCs w:val="20"/>
        </w:rPr>
        <w:t>4. Задачами Конкурсной комиссии являются:</w:t>
      </w:r>
    </w:p>
    <w:p w:rsidR="001A3116" w:rsidRPr="001A3116" w:rsidRDefault="001A3116" w:rsidP="001A3116">
      <w:pPr>
        <w:ind w:firstLine="567"/>
        <w:jc w:val="both"/>
        <w:textAlignment w:val="baseline"/>
        <w:rPr>
          <w:sz w:val="20"/>
          <w:szCs w:val="20"/>
        </w:rPr>
      </w:pPr>
      <w:r w:rsidRPr="001A3116">
        <w:rPr>
          <w:sz w:val="20"/>
          <w:szCs w:val="20"/>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A3116" w:rsidRPr="001A3116" w:rsidRDefault="001A3116" w:rsidP="001A3116">
      <w:pPr>
        <w:ind w:firstLine="567"/>
        <w:jc w:val="both"/>
        <w:textAlignment w:val="baseline"/>
        <w:rPr>
          <w:sz w:val="20"/>
          <w:szCs w:val="20"/>
        </w:rPr>
      </w:pPr>
      <w:r w:rsidRPr="001A3116">
        <w:rPr>
          <w:sz w:val="20"/>
          <w:szCs w:val="20"/>
        </w:rPr>
        <w:t>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1A3116" w:rsidRPr="001A3116" w:rsidRDefault="001A3116" w:rsidP="001A3116">
      <w:pPr>
        <w:ind w:firstLine="567"/>
        <w:jc w:val="both"/>
        <w:textAlignment w:val="baseline"/>
        <w:rPr>
          <w:sz w:val="20"/>
          <w:szCs w:val="20"/>
        </w:rPr>
      </w:pPr>
      <w:r w:rsidRPr="001A3116">
        <w:rPr>
          <w:sz w:val="20"/>
          <w:szCs w:val="20"/>
        </w:rPr>
        <w:t>4.3. Обеспечение доступности информации о проведении конкурса и открытости его проведения.</w:t>
      </w:r>
    </w:p>
    <w:p w:rsidR="001A3116" w:rsidRPr="001A3116" w:rsidRDefault="001A3116" w:rsidP="001A3116">
      <w:pPr>
        <w:ind w:firstLine="567"/>
        <w:jc w:val="both"/>
        <w:textAlignment w:val="baseline"/>
        <w:rPr>
          <w:sz w:val="20"/>
          <w:szCs w:val="20"/>
        </w:rPr>
      </w:pPr>
      <w:r w:rsidRPr="001A3116">
        <w:rPr>
          <w:sz w:val="20"/>
          <w:szCs w:val="20"/>
        </w:rPr>
        <w:t>5. Конкурсная комиссия является коллегиальным органом.</w:t>
      </w:r>
    </w:p>
    <w:p w:rsidR="001A3116" w:rsidRPr="001A3116" w:rsidRDefault="001A3116" w:rsidP="001A3116">
      <w:pPr>
        <w:ind w:firstLine="567"/>
        <w:jc w:val="both"/>
        <w:textAlignment w:val="baseline"/>
        <w:rPr>
          <w:sz w:val="20"/>
          <w:szCs w:val="20"/>
        </w:rPr>
      </w:pPr>
      <w:r w:rsidRPr="001A3116">
        <w:rPr>
          <w:sz w:val="20"/>
          <w:szCs w:val="20"/>
        </w:rPr>
        <w:t>1) Персональный состав Конкурсной комиссии утверждается Постановлением Администрации Подгорнского сельского поселения.</w:t>
      </w:r>
    </w:p>
    <w:p w:rsidR="001A3116" w:rsidRPr="001A3116" w:rsidRDefault="001A3116" w:rsidP="001A3116">
      <w:pPr>
        <w:ind w:firstLine="567"/>
        <w:jc w:val="both"/>
        <w:textAlignment w:val="baseline"/>
        <w:rPr>
          <w:sz w:val="20"/>
          <w:szCs w:val="20"/>
        </w:rPr>
      </w:pPr>
      <w:r w:rsidRPr="001A3116">
        <w:rPr>
          <w:sz w:val="20"/>
          <w:szCs w:val="20"/>
        </w:rPr>
        <w:t>2) В состав Конкурсной комиссии входит не менее пяти человек: председатель конкурсной комиссии, заместитель конкурсной комиссии и члены конкурсной комиссии. В состав комиссии также могут включаться депутаты Совета Подгорнского сельского поселения по согласованию.</w:t>
      </w:r>
    </w:p>
    <w:p w:rsidR="001A3116" w:rsidRPr="001A3116" w:rsidRDefault="001A3116" w:rsidP="001A3116">
      <w:pPr>
        <w:ind w:firstLine="567"/>
        <w:jc w:val="both"/>
        <w:textAlignment w:val="baseline"/>
        <w:rPr>
          <w:sz w:val="20"/>
          <w:szCs w:val="20"/>
        </w:rPr>
      </w:pPr>
      <w:r w:rsidRPr="001A3116">
        <w:rPr>
          <w:sz w:val="20"/>
          <w:szCs w:val="20"/>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1A3116" w:rsidRPr="001A3116" w:rsidRDefault="001A3116" w:rsidP="001A3116">
      <w:pPr>
        <w:ind w:firstLine="567"/>
        <w:jc w:val="both"/>
        <w:textAlignment w:val="baseline"/>
        <w:rPr>
          <w:sz w:val="20"/>
          <w:szCs w:val="20"/>
        </w:rPr>
      </w:pPr>
      <w:r w:rsidRPr="001A3116">
        <w:rPr>
          <w:sz w:val="20"/>
          <w:szCs w:val="20"/>
        </w:rPr>
        <w:t>6. Основными функциями Конкурсной комиссии являются:</w:t>
      </w:r>
    </w:p>
    <w:p w:rsidR="001A3116" w:rsidRPr="001A3116" w:rsidRDefault="001A3116" w:rsidP="001A3116">
      <w:pPr>
        <w:ind w:firstLine="567"/>
        <w:jc w:val="both"/>
        <w:textAlignment w:val="baseline"/>
        <w:rPr>
          <w:sz w:val="20"/>
          <w:szCs w:val="20"/>
        </w:rPr>
      </w:pPr>
      <w:r w:rsidRPr="001A3116">
        <w:rPr>
          <w:sz w:val="20"/>
          <w:szCs w:val="20"/>
        </w:rPr>
        <w:t>1) Извещение о проведении конкурса;</w:t>
      </w:r>
    </w:p>
    <w:p w:rsidR="001A3116" w:rsidRPr="001A3116" w:rsidRDefault="001A3116" w:rsidP="001A3116">
      <w:pPr>
        <w:ind w:firstLine="567"/>
        <w:jc w:val="both"/>
        <w:textAlignment w:val="baseline"/>
        <w:rPr>
          <w:sz w:val="20"/>
          <w:szCs w:val="20"/>
        </w:rPr>
      </w:pPr>
      <w:r w:rsidRPr="001A3116">
        <w:rPr>
          <w:sz w:val="20"/>
          <w:szCs w:val="20"/>
        </w:rPr>
        <w:t>2) Вскрытие конвертов с заявками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3) Рассмотрение, оценка и сопоставление заявок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4) Определение победителя конкурса;</w:t>
      </w:r>
    </w:p>
    <w:p w:rsidR="001A3116" w:rsidRPr="001A3116" w:rsidRDefault="001A3116" w:rsidP="001A3116">
      <w:pPr>
        <w:ind w:firstLine="567"/>
        <w:jc w:val="both"/>
        <w:textAlignment w:val="baseline"/>
        <w:rPr>
          <w:sz w:val="20"/>
          <w:szCs w:val="20"/>
        </w:rPr>
      </w:pPr>
      <w:r w:rsidRPr="001A3116">
        <w:rPr>
          <w:sz w:val="20"/>
          <w:szCs w:val="20"/>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1A3116" w:rsidRPr="001A3116" w:rsidRDefault="001A3116" w:rsidP="001A3116">
      <w:pPr>
        <w:ind w:firstLine="567"/>
        <w:jc w:val="both"/>
        <w:textAlignment w:val="baseline"/>
        <w:rPr>
          <w:sz w:val="20"/>
          <w:szCs w:val="20"/>
        </w:rPr>
      </w:pPr>
      <w:r w:rsidRPr="001A3116">
        <w:rPr>
          <w:sz w:val="20"/>
          <w:szCs w:val="20"/>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1A3116" w:rsidRPr="001A3116" w:rsidRDefault="001A3116" w:rsidP="001A3116">
      <w:pPr>
        <w:ind w:firstLine="567"/>
        <w:jc w:val="both"/>
        <w:textAlignment w:val="baseline"/>
        <w:rPr>
          <w:sz w:val="20"/>
          <w:szCs w:val="20"/>
        </w:rPr>
      </w:pPr>
      <w:r w:rsidRPr="001A3116">
        <w:rPr>
          <w:sz w:val="20"/>
          <w:szCs w:val="20"/>
        </w:rPr>
        <w:t>7. Конкурсная комиссия обязана:</w:t>
      </w:r>
    </w:p>
    <w:p w:rsidR="001A3116" w:rsidRPr="001A3116" w:rsidRDefault="001A3116" w:rsidP="001A3116">
      <w:pPr>
        <w:ind w:firstLine="567"/>
        <w:jc w:val="both"/>
        <w:textAlignment w:val="baseline"/>
        <w:rPr>
          <w:sz w:val="20"/>
          <w:szCs w:val="20"/>
          <w:shd w:val="clear" w:color="auto" w:fill="FFFFFF"/>
        </w:rPr>
      </w:pPr>
      <w:r w:rsidRPr="001A3116">
        <w:rPr>
          <w:sz w:val="20"/>
          <w:szCs w:val="20"/>
        </w:rPr>
        <w:t xml:space="preserve">1) Обеспечить опубликование </w:t>
      </w:r>
      <w:r w:rsidRPr="001A3116">
        <w:rPr>
          <w:sz w:val="20"/>
          <w:szCs w:val="20"/>
          <w:shd w:val="clear" w:color="auto" w:fill="FFFFFF"/>
        </w:rPr>
        <w:t>информации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58" w:tgtFrame="_blank" w:history="1">
        <w:r w:rsidRPr="001A3116">
          <w:rPr>
            <w:color w:val="0000FF"/>
            <w:sz w:val="20"/>
            <w:szCs w:val="20"/>
            <w:u w:val="single"/>
            <w:shd w:val="clear" w:color="auto" w:fill="FFFFFF"/>
          </w:rPr>
          <w:t>www.torgi.gov.ru</w:t>
        </w:r>
      </w:hyperlink>
      <w:r w:rsidRPr="001A3116">
        <w:rPr>
          <w:sz w:val="20"/>
          <w:szCs w:val="20"/>
          <w:shd w:val="clear" w:color="auto" w:fill="FFFFFF"/>
        </w:rPr>
        <w:t xml:space="preserve"> и на официальном сайте Подгорнского сельского поселения: https://www.podgorn.tomsk.ru, а также в </w:t>
      </w:r>
      <w:r w:rsidRPr="001A3116">
        <w:rPr>
          <w:sz w:val="20"/>
          <w:szCs w:val="20"/>
        </w:rPr>
        <w:t>«Официальных ведомостях Подгорнского сельского поселения»</w:t>
      </w:r>
      <w:r w:rsidRPr="001A3116">
        <w:rPr>
          <w:sz w:val="20"/>
          <w:szCs w:val="20"/>
          <w:shd w:val="clear" w:color="auto" w:fill="FFFFFF"/>
        </w:rPr>
        <w:t>.</w:t>
      </w:r>
    </w:p>
    <w:p w:rsidR="001A3116" w:rsidRPr="001A3116" w:rsidRDefault="001A3116" w:rsidP="001A3116">
      <w:pPr>
        <w:ind w:firstLine="567"/>
        <w:jc w:val="both"/>
        <w:textAlignment w:val="baseline"/>
        <w:rPr>
          <w:sz w:val="20"/>
          <w:szCs w:val="20"/>
        </w:rPr>
      </w:pPr>
      <w:r w:rsidRPr="001A3116">
        <w:rPr>
          <w:sz w:val="20"/>
          <w:szCs w:val="20"/>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1A3116" w:rsidRPr="001A3116" w:rsidRDefault="001A3116" w:rsidP="001A3116">
      <w:pPr>
        <w:ind w:firstLine="567"/>
        <w:jc w:val="both"/>
        <w:textAlignment w:val="baseline"/>
        <w:rPr>
          <w:sz w:val="20"/>
          <w:szCs w:val="20"/>
        </w:rPr>
      </w:pPr>
      <w:r w:rsidRPr="001A3116">
        <w:rPr>
          <w:sz w:val="20"/>
          <w:szCs w:val="20"/>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1A3116" w:rsidRPr="001A3116" w:rsidRDefault="001A3116" w:rsidP="001A3116">
      <w:pPr>
        <w:ind w:firstLine="567"/>
        <w:jc w:val="both"/>
        <w:textAlignment w:val="baseline"/>
        <w:rPr>
          <w:sz w:val="20"/>
          <w:szCs w:val="20"/>
        </w:rPr>
      </w:pPr>
      <w:r w:rsidRPr="001A3116">
        <w:rPr>
          <w:sz w:val="20"/>
          <w:szCs w:val="20"/>
        </w:rPr>
        <w:lastRenderedPageBreak/>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1A3116" w:rsidRPr="001A3116" w:rsidRDefault="001A3116" w:rsidP="001A3116">
      <w:pPr>
        <w:ind w:firstLine="567"/>
        <w:jc w:val="both"/>
        <w:textAlignment w:val="baseline"/>
        <w:rPr>
          <w:sz w:val="20"/>
          <w:szCs w:val="20"/>
        </w:rPr>
      </w:pPr>
      <w:r w:rsidRPr="001A3116">
        <w:rPr>
          <w:sz w:val="20"/>
          <w:szCs w:val="20"/>
        </w:rPr>
        <w:t>8. Конкурсная комиссия вправе:</w:t>
      </w:r>
    </w:p>
    <w:p w:rsidR="001A3116" w:rsidRPr="001A3116" w:rsidRDefault="001A3116" w:rsidP="001A3116">
      <w:pPr>
        <w:ind w:firstLine="567"/>
        <w:jc w:val="both"/>
        <w:textAlignment w:val="baseline"/>
        <w:rPr>
          <w:sz w:val="20"/>
          <w:szCs w:val="20"/>
        </w:rPr>
      </w:pPr>
      <w:r w:rsidRPr="001A3116">
        <w:rPr>
          <w:sz w:val="20"/>
          <w:szCs w:val="20"/>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1A3116" w:rsidRPr="001A3116" w:rsidRDefault="001A3116" w:rsidP="001A3116">
      <w:pPr>
        <w:ind w:firstLine="567"/>
        <w:jc w:val="both"/>
        <w:textAlignment w:val="baseline"/>
        <w:rPr>
          <w:sz w:val="20"/>
          <w:szCs w:val="20"/>
        </w:rPr>
      </w:pPr>
      <w:r w:rsidRPr="001A3116">
        <w:rPr>
          <w:sz w:val="20"/>
          <w:szCs w:val="20"/>
        </w:rPr>
        <w:t>2) Обратиться к соответствующему структурному подразделению Организатора за разъяснениями положений по предмету конкурса;</w:t>
      </w:r>
    </w:p>
    <w:p w:rsidR="001A3116" w:rsidRPr="001A3116" w:rsidRDefault="001A3116" w:rsidP="001A3116">
      <w:pPr>
        <w:ind w:firstLine="567"/>
        <w:jc w:val="both"/>
        <w:textAlignment w:val="baseline"/>
        <w:rPr>
          <w:sz w:val="20"/>
          <w:szCs w:val="20"/>
        </w:rPr>
      </w:pPr>
      <w:r w:rsidRPr="001A3116">
        <w:rPr>
          <w:sz w:val="20"/>
          <w:szCs w:val="20"/>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4) При необходимости привлекать к своей работе экспертов в порядке, установленном настоящим Положением.</w:t>
      </w:r>
    </w:p>
    <w:p w:rsidR="001A3116" w:rsidRPr="001A3116" w:rsidRDefault="001A3116" w:rsidP="001A3116">
      <w:pPr>
        <w:ind w:firstLine="567"/>
        <w:jc w:val="both"/>
        <w:textAlignment w:val="baseline"/>
        <w:rPr>
          <w:sz w:val="20"/>
          <w:szCs w:val="20"/>
        </w:rPr>
      </w:pPr>
      <w:r w:rsidRPr="001A3116">
        <w:rPr>
          <w:sz w:val="20"/>
          <w:szCs w:val="20"/>
        </w:rPr>
        <w:t>9. Члены Конкурсной комиссии обязаны:</w:t>
      </w:r>
    </w:p>
    <w:p w:rsidR="001A3116" w:rsidRPr="001A3116" w:rsidRDefault="001A3116" w:rsidP="001A3116">
      <w:pPr>
        <w:ind w:firstLine="567"/>
        <w:jc w:val="both"/>
        <w:textAlignment w:val="baseline"/>
        <w:rPr>
          <w:sz w:val="20"/>
          <w:szCs w:val="20"/>
        </w:rPr>
      </w:pPr>
      <w:r w:rsidRPr="001A3116">
        <w:rPr>
          <w:sz w:val="20"/>
          <w:szCs w:val="20"/>
        </w:rPr>
        <w:t>1) Знать и руководствоваться в своей деятельности требованиями законодательства Российской Федерации и настоящего Положения;</w:t>
      </w:r>
    </w:p>
    <w:p w:rsidR="001A3116" w:rsidRPr="001A3116" w:rsidRDefault="001A3116" w:rsidP="001A3116">
      <w:pPr>
        <w:ind w:firstLine="567"/>
        <w:jc w:val="both"/>
        <w:textAlignment w:val="baseline"/>
        <w:rPr>
          <w:sz w:val="20"/>
          <w:szCs w:val="20"/>
        </w:rPr>
      </w:pPr>
      <w:r w:rsidRPr="001A3116">
        <w:rPr>
          <w:sz w:val="20"/>
          <w:szCs w:val="20"/>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1A3116" w:rsidRPr="001A3116" w:rsidRDefault="001A3116" w:rsidP="001A3116">
      <w:pPr>
        <w:ind w:firstLine="567"/>
        <w:jc w:val="both"/>
        <w:textAlignment w:val="baseline"/>
        <w:rPr>
          <w:sz w:val="20"/>
          <w:szCs w:val="20"/>
        </w:rPr>
      </w:pPr>
      <w:r w:rsidRPr="001A3116">
        <w:rPr>
          <w:sz w:val="20"/>
          <w:szCs w:val="20"/>
        </w:rPr>
        <w:t>3) Соблюдать правила рассмотрения и оценки конкурсных заявок;</w:t>
      </w:r>
    </w:p>
    <w:p w:rsidR="001A3116" w:rsidRPr="001A3116" w:rsidRDefault="001A3116" w:rsidP="001A3116">
      <w:pPr>
        <w:ind w:firstLine="567"/>
        <w:jc w:val="both"/>
        <w:textAlignment w:val="baseline"/>
        <w:rPr>
          <w:sz w:val="20"/>
          <w:szCs w:val="20"/>
        </w:rPr>
      </w:pPr>
      <w:r w:rsidRPr="001A3116">
        <w:rPr>
          <w:sz w:val="20"/>
          <w:szCs w:val="20"/>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1A3116" w:rsidRPr="001A3116" w:rsidRDefault="001A3116" w:rsidP="001A3116">
      <w:pPr>
        <w:ind w:firstLine="567"/>
        <w:jc w:val="both"/>
        <w:textAlignment w:val="baseline"/>
        <w:rPr>
          <w:sz w:val="20"/>
          <w:szCs w:val="20"/>
        </w:rPr>
      </w:pPr>
      <w:r w:rsidRPr="001A3116">
        <w:rPr>
          <w:sz w:val="20"/>
          <w:szCs w:val="20"/>
        </w:rPr>
        <w:t>10. Члены Конкурсной комиссии вправе:</w:t>
      </w:r>
    </w:p>
    <w:p w:rsidR="001A3116" w:rsidRPr="001A3116" w:rsidRDefault="001A3116" w:rsidP="001A3116">
      <w:pPr>
        <w:ind w:firstLine="567"/>
        <w:jc w:val="both"/>
        <w:textAlignment w:val="baseline"/>
        <w:rPr>
          <w:sz w:val="20"/>
          <w:szCs w:val="20"/>
        </w:rPr>
      </w:pPr>
      <w:r w:rsidRPr="001A3116">
        <w:rPr>
          <w:sz w:val="20"/>
          <w:szCs w:val="20"/>
        </w:rPr>
        <w:t>1) Знакомиться со всеми представленными на рассмотрение документами и сведениями, составляющими заявку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2) Выступать по вопросам повестки дня на заседаниях Конкурсной комиссии;</w:t>
      </w:r>
    </w:p>
    <w:p w:rsidR="001A3116" w:rsidRPr="001A3116" w:rsidRDefault="001A3116" w:rsidP="001A3116">
      <w:pPr>
        <w:ind w:firstLine="567"/>
        <w:jc w:val="both"/>
        <w:textAlignment w:val="baseline"/>
        <w:rPr>
          <w:sz w:val="20"/>
          <w:szCs w:val="20"/>
        </w:rPr>
      </w:pPr>
      <w:r w:rsidRPr="001A3116">
        <w:rPr>
          <w:sz w:val="20"/>
          <w:szCs w:val="20"/>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1A3116" w:rsidRPr="001A3116" w:rsidRDefault="001A3116" w:rsidP="001A3116">
      <w:pPr>
        <w:ind w:firstLine="567"/>
        <w:jc w:val="both"/>
        <w:textAlignment w:val="baseline"/>
        <w:rPr>
          <w:sz w:val="20"/>
          <w:szCs w:val="20"/>
        </w:rPr>
      </w:pPr>
      <w:r w:rsidRPr="001A3116">
        <w:rPr>
          <w:sz w:val="20"/>
          <w:szCs w:val="20"/>
        </w:rPr>
        <w:t>11. Члены Конкурсной комиссии:</w:t>
      </w:r>
    </w:p>
    <w:p w:rsidR="001A3116" w:rsidRPr="001A3116" w:rsidRDefault="001A3116" w:rsidP="001A3116">
      <w:pPr>
        <w:ind w:firstLine="567"/>
        <w:jc w:val="both"/>
        <w:textAlignment w:val="baseline"/>
        <w:rPr>
          <w:sz w:val="20"/>
          <w:szCs w:val="20"/>
        </w:rPr>
      </w:pPr>
      <w:r w:rsidRPr="001A3116">
        <w:rPr>
          <w:sz w:val="20"/>
          <w:szCs w:val="20"/>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1A3116" w:rsidRPr="001A3116" w:rsidRDefault="001A3116" w:rsidP="001A3116">
      <w:pPr>
        <w:ind w:firstLine="567"/>
        <w:jc w:val="both"/>
        <w:textAlignment w:val="baseline"/>
        <w:rPr>
          <w:sz w:val="20"/>
          <w:szCs w:val="20"/>
        </w:rPr>
      </w:pPr>
      <w:r w:rsidRPr="001A3116">
        <w:rPr>
          <w:sz w:val="20"/>
          <w:szCs w:val="20"/>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1A3116" w:rsidRPr="001A3116" w:rsidRDefault="001A3116" w:rsidP="001A3116">
      <w:pPr>
        <w:ind w:firstLine="567"/>
        <w:jc w:val="both"/>
        <w:textAlignment w:val="baseline"/>
        <w:rPr>
          <w:sz w:val="20"/>
          <w:szCs w:val="20"/>
        </w:rPr>
      </w:pPr>
      <w:r w:rsidRPr="001A3116">
        <w:rPr>
          <w:sz w:val="20"/>
          <w:szCs w:val="20"/>
        </w:rPr>
        <w:t>3) Подписывают протокол вскрытия конвертов, протокол конкурса и протокол оценки и сопоставления заявок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4) Принимают участие в определении победителя конкурса;</w:t>
      </w:r>
    </w:p>
    <w:p w:rsidR="001A3116" w:rsidRPr="001A3116" w:rsidRDefault="001A3116" w:rsidP="001A3116">
      <w:pPr>
        <w:ind w:firstLine="567"/>
        <w:jc w:val="both"/>
        <w:textAlignment w:val="baseline"/>
        <w:rPr>
          <w:sz w:val="20"/>
          <w:szCs w:val="20"/>
        </w:rPr>
      </w:pPr>
      <w:r w:rsidRPr="001A3116">
        <w:rPr>
          <w:sz w:val="20"/>
          <w:szCs w:val="20"/>
        </w:rPr>
        <w:t>5) Осуществляют иные действия в соответствии с законодательством Российской Федерации и настоящим Положением.</w:t>
      </w:r>
    </w:p>
    <w:p w:rsidR="001A3116" w:rsidRPr="001A3116" w:rsidRDefault="001A3116" w:rsidP="001A3116">
      <w:pPr>
        <w:ind w:firstLine="567"/>
        <w:jc w:val="both"/>
        <w:textAlignment w:val="baseline"/>
        <w:rPr>
          <w:sz w:val="20"/>
          <w:szCs w:val="20"/>
        </w:rPr>
      </w:pPr>
      <w:r w:rsidRPr="001A3116">
        <w:rPr>
          <w:sz w:val="20"/>
          <w:szCs w:val="20"/>
        </w:rPr>
        <w:t>12. Председатель Конкурсной комиссии:</w:t>
      </w:r>
    </w:p>
    <w:p w:rsidR="001A3116" w:rsidRPr="001A3116" w:rsidRDefault="001A3116" w:rsidP="001A3116">
      <w:pPr>
        <w:ind w:firstLine="567"/>
        <w:jc w:val="both"/>
        <w:textAlignment w:val="baseline"/>
        <w:rPr>
          <w:sz w:val="20"/>
          <w:szCs w:val="20"/>
        </w:rPr>
      </w:pPr>
      <w:r w:rsidRPr="001A3116">
        <w:rPr>
          <w:sz w:val="20"/>
          <w:szCs w:val="20"/>
        </w:rPr>
        <w:t>1) Осуществляет общее руководство работой Конкурсной комиссии и обеспечивает исполнение настоящего Положения;</w:t>
      </w:r>
    </w:p>
    <w:p w:rsidR="001A3116" w:rsidRPr="001A3116" w:rsidRDefault="001A3116" w:rsidP="001A3116">
      <w:pPr>
        <w:ind w:firstLine="567"/>
        <w:jc w:val="both"/>
        <w:textAlignment w:val="baseline"/>
        <w:rPr>
          <w:sz w:val="20"/>
          <w:szCs w:val="20"/>
        </w:rPr>
      </w:pPr>
      <w:r w:rsidRPr="001A3116">
        <w:rPr>
          <w:sz w:val="20"/>
          <w:szCs w:val="20"/>
        </w:rPr>
        <w:t>2) Утверждает график проведения заседаний Конкурсной комиссии;</w:t>
      </w:r>
    </w:p>
    <w:p w:rsidR="001A3116" w:rsidRPr="001A3116" w:rsidRDefault="001A3116" w:rsidP="001A3116">
      <w:pPr>
        <w:ind w:firstLine="567"/>
        <w:jc w:val="both"/>
        <w:textAlignment w:val="baseline"/>
        <w:rPr>
          <w:sz w:val="20"/>
          <w:szCs w:val="20"/>
        </w:rPr>
      </w:pPr>
      <w:r w:rsidRPr="001A3116">
        <w:rPr>
          <w:sz w:val="20"/>
          <w:szCs w:val="20"/>
        </w:rPr>
        <w:t>3) Объявляет заседание правомочным или выносит решение о его переносе из-за отсутствия необходимого количества членов;</w:t>
      </w:r>
    </w:p>
    <w:p w:rsidR="001A3116" w:rsidRPr="001A3116" w:rsidRDefault="001A3116" w:rsidP="001A3116">
      <w:pPr>
        <w:ind w:firstLine="567"/>
        <w:jc w:val="both"/>
        <w:textAlignment w:val="baseline"/>
        <w:rPr>
          <w:sz w:val="20"/>
          <w:szCs w:val="20"/>
        </w:rPr>
      </w:pPr>
      <w:r w:rsidRPr="001A3116">
        <w:rPr>
          <w:sz w:val="20"/>
          <w:szCs w:val="20"/>
        </w:rPr>
        <w:t>4) Открывает и ведет заседания Конкурсной комиссии;</w:t>
      </w:r>
    </w:p>
    <w:p w:rsidR="001A3116" w:rsidRPr="001A3116" w:rsidRDefault="001A3116" w:rsidP="001A3116">
      <w:pPr>
        <w:ind w:firstLine="567"/>
        <w:jc w:val="both"/>
        <w:textAlignment w:val="baseline"/>
        <w:rPr>
          <w:sz w:val="20"/>
          <w:szCs w:val="20"/>
        </w:rPr>
      </w:pPr>
      <w:r w:rsidRPr="001A3116">
        <w:rPr>
          <w:sz w:val="20"/>
          <w:szCs w:val="20"/>
        </w:rPr>
        <w:t>5) Объявляет состав Конкурсной комиссии;</w:t>
      </w:r>
    </w:p>
    <w:p w:rsidR="001A3116" w:rsidRPr="001A3116" w:rsidRDefault="001A3116" w:rsidP="001A3116">
      <w:pPr>
        <w:ind w:firstLine="567"/>
        <w:jc w:val="both"/>
        <w:textAlignment w:val="baseline"/>
        <w:rPr>
          <w:sz w:val="20"/>
          <w:szCs w:val="20"/>
        </w:rPr>
      </w:pPr>
      <w:r w:rsidRPr="001A3116">
        <w:rPr>
          <w:sz w:val="20"/>
          <w:szCs w:val="20"/>
        </w:rPr>
        <w:t>6) Определяет порядок рассмотрения обсуждаемых вопросов;</w:t>
      </w:r>
    </w:p>
    <w:p w:rsidR="001A3116" w:rsidRPr="001A3116" w:rsidRDefault="001A3116" w:rsidP="001A3116">
      <w:pPr>
        <w:ind w:firstLine="567"/>
        <w:jc w:val="both"/>
        <w:textAlignment w:val="baseline"/>
        <w:rPr>
          <w:sz w:val="20"/>
          <w:szCs w:val="20"/>
        </w:rPr>
      </w:pPr>
      <w:r w:rsidRPr="001A3116">
        <w:rPr>
          <w:sz w:val="20"/>
          <w:szCs w:val="20"/>
        </w:rPr>
        <w:t>7) Назначает члена Конкурсной комиссии, который будет осуществлять вскрытие конвертов с заявками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8) Объявляет сведения, подлежащие объявлению на процедуре вскрытия конвертов с заявками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9) В случае необходимости выносит на обсуждение конкурсной комиссии вопрос о привлечении к работе комиссии экспертов;</w:t>
      </w:r>
    </w:p>
    <w:p w:rsidR="001A3116" w:rsidRPr="001A3116" w:rsidRDefault="001A3116" w:rsidP="001A3116">
      <w:pPr>
        <w:ind w:firstLine="567"/>
        <w:jc w:val="both"/>
        <w:textAlignment w:val="baseline"/>
        <w:rPr>
          <w:sz w:val="20"/>
          <w:szCs w:val="20"/>
        </w:rPr>
      </w:pPr>
      <w:r w:rsidRPr="001A3116">
        <w:rPr>
          <w:sz w:val="20"/>
          <w:szCs w:val="20"/>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1A3116" w:rsidRPr="001A3116" w:rsidRDefault="001A3116" w:rsidP="001A3116">
      <w:pPr>
        <w:ind w:firstLine="567"/>
        <w:jc w:val="both"/>
        <w:textAlignment w:val="baseline"/>
        <w:rPr>
          <w:sz w:val="20"/>
          <w:szCs w:val="20"/>
        </w:rPr>
      </w:pPr>
      <w:r w:rsidRPr="001A3116">
        <w:rPr>
          <w:sz w:val="20"/>
          <w:szCs w:val="20"/>
        </w:rPr>
        <w:t>11) Объявляет победителя конкурса;</w:t>
      </w:r>
    </w:p>
    <w:p w:rsidR="001A3116" w:rsidRPr="001A3116" w:rsidRDefault="001A3116" w:rsidP="001A3116">
      <w:pPr>
        <w:ind w:firstLine="567"/>
        <w:jc w:val="both"/>
        <w:textAlignment w:val="baseline"/>
        <w:rPr>
          <w:sz w:val="20"/>
          <w:szCs w:val="20"/>
        </w:rPr>
      </w:pPr>
      <w:r w:rsidRPr="001A3116">
        <w:rPr>
          <w:sz w:val="20"/>
          <w:szCs w:val="20"/>
        </w:rPr>
        <w:t>12) Осуществляет иные действия в соответствии с законодательством Российской Федерации и настоящим Положением.</w:t>
      </w:r>
    </w:p>
    <w:p w:rsidR="001A3116" w:rsidRPr="001A3116" w:rsidRDefault="001A3116" w:rsidP="001A3116">
      <w:pPr>
        <w:ind w:firstLine="567"/>
        <w:jc w:val="both"/>
        <w:textAlignment w:val="baseline"/>
        <w:rPr>
          <w:sz w:val="20"/>
          <w:szCs w:val="20"/>
        </w:rPr>
      </w:pPr>
      <w:r w:rsidRPr="001A3116">
        <w:rPr>
          <w:sz w:val="20"/>
          <w:szCs w:val="20"/>
        </w:rPr>
        <w:t>13. Секретарь Конкурсной комиссии:</w:t>
      </w:r>
    </w:p>
    <w:p w:rsidR="001A3116" w:rsidRPr="001A3116" w:rsidRDefault="001A3116" w:rsidP="001A3116">
      <w:pPr>
        <w:ind w:firstLine="567"/>
        <w:jc w:val="both"/>
        <w:textAlignment w:val="baseline"/>
        <w:rPr>
          <w:sz w:val="20"/>
          <w:szCs w:val="20"/>
        </w:rPr>
      </w:pPr>
      <w:r w:rsidRPr="001A3116">
        <w:rPr>
          <w:sz w:val="20"/>
          <w:szCs w:val="20"/>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1A3116" w:rsidRPr="001A3116" w:rsidRDefault="001A3116" w:rsidP="001A3116">
      <w:pPr>
        <w:ind w:firstLine="567"/>
        <w:jc w:val="both"/>
        <w:textAlignment w:val="baseline"/>
        <w:rPr>
          <w:sz w:val="20"/>
          <w:szCs w:val="20"/>
        </w:rPr>
      </w:pPr>
      <w:r w:rsidRPr="001A3116">
        <w:rPr>
          <w:sz w:val="20"/>
          <w:szCs w:val="20"/>
        </w:rPr>
        <w:lastRenderedPageBreak/>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1A3116" w:rsidRPr="001A3116" w:rsidRDefault="001A3116" w:rsidP="001A3116">
      <w:pPr>
        <w:ind w:firstLine="567"/>
        <w:jc w:val="both"/>
        <w:textAlignment w:val="baseline"/>
        <w:rPr>
          <w:sz w:val="20"/>
          <w:szCs w:val="20"/>
        </w:rPr>
      </w:pPr>
      <w:r w:rsidRPr="001A3116">
        <w:rPr>
          <w:sz w:val="20"/>
          <w:szCs w:val="20"/>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1A3116" w:rsidRPr="001A3116" w:rsidRDefault="001A3116" w:rsidP="001A3116">
      <w:pPr>
        <w:ind w:firstLine="567"/>
        <w:jc w:val="both"/>
        <w:textAlignment w:val="baseline"/>
        <w:rPr>
          <w:sz w:val="20"/>
          <w:szCs w:val="20"/>
        </w:rPr>
      </w:pPr>
      <w:r w:rsidRPr="001A3116">
        <w:rPr>
          <w:sz w:val="20"/>
          <w:szCs w:val="20"/>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1A3116" w:rsidRPr="001A3116" w:rsidRDefault="001A3116" w:rsidP="001A3116">
      <w:pPr>
        <w:ind w:firstLine="567"/>
        <w:jc w:val="both"/>
        <w:textAlignment w:val="baseline"/>
        <w:rPr>
          <w:sz w:val="20"/>
          <w:szCs w:val="20"/>
        </w:rPr>
      </w:pPr>
      <w:r w:rsidRPr="001A3116">
        <w:rPr>
          <w:sz w:val="20"/>
          <w:szCs w:val="20"/>
        </w:rPr>
        <w:t xml:space="preserve"> 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1A3116" w:rsidRPr="001A3116" w:rsidRDefault="001A3116" w:rsidP="001A3116">
      <w:pPr>
        <w:ind w:firstLine="567"/>
        <w:jc w:val="both"/>
        <w:textAlignment w:val="baseline"/>
        <w:rPr>
          <w:sz w:val="20"/>
          <w:szCs w:val="20"/>
        </w:rPr>
      </w:pPr>
      <w:r w:rsidRPr="001A3116">
        <w:rPr>
          <w:sz w:val="20"/>
          <w:szCs w:val="20"/>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конкурса. В случае такого обжалования конкурсная комиссия обязана:</w:t>
      </w:r>
    </w:p>
    <w:p w:rsidR="001A3116" w:rsidRPr="001A3116" w:rsidRDefault="001A3116" w:rsidP="001A3116">
      <w:pPr>
        <w:ind w:firstLine="567"/>
        <w:jc w:val="both"/>
        <w:textAlignment w:val="baseline"/>
        <w:rPr>
          <w:sz w:val="20"/>
          <w:szCs w:val="20"/>
        </w:rPr>
      </w:pPr>
      <w:r w:rsidRPr="001A3116">
        <w:rPr>
          <w:sz w:val="20"/>
          <w:szCs w:val="20"/>
        </w:rPr>
        <w:t>1) Представить по запросу уполномоченного органа сведения и документы, необходимые для рассмотрения жалобы;</w:t>
      </w:r>
    </w:p>
    <w:p w:rsidR="001A3116" w:rsidRPr="001A3116" w:rsidRDefault="001A3116" w:rsidP="001A3116">
      <w:pPr>
        <w:ind w:firstLine="567"/>
        <w:jc w:val="both"/>
        <w:textAlignment w:val="baseline"/>
        <w:rPr>
          <w:sz w:val="20"/>
          <w:szCs w:val="20"/>
        </w:rPr>
      </w:pPr>
      <w:r w:rsidRPr="001A3116">
        <w:rPr>
          <w:sz w:val="20"/>
          <w:szCs w:val="20"/>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1A3116" w:rsidRPr="001A3116" w:rsidRDefault="001A3116" w:rsidP="001A3116">
      <w:pPr>
        <w:ind w:firstLine="567"/>
        <w:jc w:val="both"/>
        <w:textAlignment w:val="baseline"/>
        <w:rPr>
          <w:sz w:val="20"/>
          <w:szCs w:val="20"/>
        </w:rPr>
      </w:pPr>
      <w:r w:rsidRPr="001A3116">
        <w:rPr>
          <w:sz w:val="20"/>
          <w:szCs w:val="20"/>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1A3116" w:rsidRPr="001A3116" w:rsidRDefault="001A3116" w:rsidP="001A3116">
      <w:pPr>
        <w:ind w:firstLine="567"/>
        <w:jc w:val="both"/>
        <w:textAlignment w:val="baseline"/>
        <w:rPr>
          <w:sz w:val="20"/>
          <w:szCs w:val="20"/>
        </w:rPr>
      </w:pPr>
      <w:r w:rsidRPr="001A3116">
        <w:rPr>
          <w:sz w:val="20"/>
          <w:szCs w:val="20"/>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A3116" w:rsidRPr="001A3116" w:rsidRDefault="001A3116" w:rsidP="001A3116">
      <w:pPr>
        <w:ind w:firstLine="567"/>
        <w:jc w:val="both"/>
        <w:textAlignment w:val="baseline"/>
        <w:rPr>
          <w:sz w:val="20"/>
          <w:szCs w:val="20"/>
        </w:rPr>
      </w:pPr>
      <w:r w:rsidRPr="001A3116">
        <w:rPr>
          <w:sz w:val="20"/>
          <w:szCs w:val="20"/>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1A3116" w:rsidRPr="001A3116" w:rsidRDefault="001A3116" w:rsidP="001A3116">
      <w:pPr>
        <w:ind w:firstLine="567"/>
        <w:jc w:val="both"/>
        <w:textAlignment w:val="baseline"/>
        <w:rPr>
          <w:sz w:val="20"/>
          <w:szCs w:val="20"/>
        </w:rPr>
      </w:pPr>
      <w:r w:rsidRPr="001A3116">
        <w:rPr>
          <w:sz w:val="20"/>
          <w:szCs w:val="20"/>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1A3116" w:rsidRPr="001A3116" w:rsidRDefault="001A3116" w:rsidP="001A3116">
      <w:pPr>
        <w:ind w:firstLine="567"/>
        <w:jc w:val="both"/>
        <w:textAlignment w:val="baseline"/>
        <w:rPr>
          <w:sz w:val="20"/>
          <w:szCs w:val="20"/>
        </w:rPr>
      </w:pPr>
      <w:r w:rsidRPr="001A3116">
        <w:rPr>
          <w:sz w:val="20"/>
          <w:szCs w:val="20"/>
        </w:rPr>
        <w:t xml:space="preserve"> 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1A3116" w:rsidRDefault="001A3116" w:rsidP="001D4046">
      <w:pPr>
        <w:tabs>
          <w:tab w:val="left" w:pos="294"/>
        </w:tabs>
        <w:ind w:right="-42"/>
        <w:jc w:val="both"/>
        <w:rPr>
          <w:b/>
          <w:sz w:val="20"/>
          <w:szCs w:val="20"/>
        </w:rPr>
      </w:pPr>
    </w:p>
    <w:p w:rsidR="001A3116" w:rsidRDefault="001A3116" w:rsidP="001D4046">
      <w:pPr>
        <w:tabs>
          <w:tab w:val="left" w:pos="294"/>
        </w:tabs>
        <w:ind w:right="-42"/>
        <w:jc w:val="both"/>
        <w:rPr>
          <w:b/>
          <w:sz w:val="20"/>
          <w:szCs w:val="20"/>
        </w:rPr>
      </w:pPr>
    </w:p>
    <w:p w:rsidR="001A3116" w:rsidRPr="001A3116" w:rsidRDefault="001A3116" w:rsidP="001A3116">
      <w:pPr>
        <w:suppressAutoHyphens/>
        <w:jc w:val="right"/>
        <w:rPr>
          <w:b/>
          <w:bCs/>
          <w:sz w:val="20"/>
          <w:szCs w:val="20"/>
          <w:lang w:eastAsia="zh-CN"/>
        </w:rPr>
      </w:pPr>
    </w:p>
    <w:p w:rsidR="001A3116" w:rsidRPr="001A3116" w:rsidRDefault="001A3116" w:rsidP="001A3116">
      <w:pPr>
        <w:suppressAutoHyphens/>
        <w:jc w:val="center"/>
        <w:rPr>
          <w:sz w:val="20"/>
          <w:szCs w:val="20"/>
          <w:lang w:eastAsia="zh-CN"/>
        </w:rPr>
      </w:pPr>
      <w:r w:rsidRPr="001A3116">
        <w:rPr>
          <w:rFonts w:eastAsia="Calibri"/>
          <w:b/>
          <w:color w:val="000000"/>
          <w:sz w:val="20"/>
          <w:szCs w:val="20"/>
          <w:lang w:eastAsia="zh-CN"/>
        </w:rPr>
        <w:t>АДМИНИСТРАЦИЯ ПОДГОРНСКОГО СЕЛЬСКОГО ПОСЕЛЕНИЯ</w:t>
      </w:r>
    </w:p>
    <w:p w:rsidR="001A3116" w:rsidRPr="001A3116" w:rsidRDefault="001A3116" w:rsidP="001A3116">
      <w:pPr>
        <w:suppressAutoHyphens/>
        <w:jc w:val="center"/>
        <w:rPr>
          <w:sz w:val="20"/>
          <w:szCs w:val="20"/>
          <w:lang w:eastAsia="zh-CN"/>
        </w:rPr>
      </w:pPr>
      <w:r w:rsidRPr="001A3116">
        <w:rPr>
          <w:b/>
          <w:bCs/>
          <w:sz w:val="20"/>
          <w:szCs w:val="20"/>
          <w:lang w:eastAsia="zh-CN"/>
        </w:rPr>
        <w:t>ПОСТАНОВЛЕНИЕ</w:t>
      </w:r>
    </w:p>
    <w:p w:rsidR="001A3116" w:rsidRPr="001A3116" w:rsidRDefault="001A3116" w:rsidP="001A3116">
      <w:pPr>
        <w:suppressAutoHyphens/>
        <w:jc w:val="center"/>
        <w:rPr>
          <w:bCs/>
          <w:sz w:val="20"/>
          <w:szCs w:val="20"/>
          <w:lang w:eastAsia="zh-CN"/>
        </w:rPr>
      </w:pPr>
    </w:p>
    <w:p w:rsidR="001A3116" w:rsidRPr="001A3116" w:rsidRDefault="001A3116" w:rsidP="001A3116">
      <w:pPr>
        <w:suppressAutoHyphens/>
        <w:jc w:val="center"/>
        <w:rPr>
          <w:sz w:val="20"/>
          <w:szCs w:val="20"/>
          <w:lang w:eastAsia="zh-CN"/>
        </w:rPr>
      </w:pPr>
      <w:r w:rsidRPr="001A3116">
        <w:rPr>
          <w:bCs/>
          <w:color w:val="000000"/>
          <w:sz w:val="20"/>
          <w:szCs w:val="20"/>
          <w:lang w:eastAsia="zh-CN"/>
        </w:rPr>
        <w:t xml:space="preserve">01.12.2022 </w:t>
      </w:r>
      <w:r w:rsidRPr="001A3116">
        <w:rPr>
          <w:bCs/>
          <w:color w:val="000000"/>
          <w:sz w:val="20"/>
          <w:szCs w:val="20"/>
          <w:lang w:eastAsia="zh-CN"/>
        </w:rPr>
        <w:tab/>
      </w:r>
      <w:r w:rsidRPr="001A3116">
        <w:rPr>
          <w:bCs/>
          <w:color w:val="000000"/>
          <w:sz w:val="20"/>
          <w:szCs w:val="20"/>
          <w:lang w:eastAsia="zh-CN"/>
        </w:rPr>
        <w:tab/>
      </w:r>
      <w:r w:rsidRPr="001A3116">
        <w:rPr>
          <w:bCs/>
          <w:color w:val="000000"/>
          <w:sz w:val="20"/>
          <w:szCs w:val="20"/>
          <w:lang w:eastAsia="zh-CN"/>
        </w:rPr>
        <w:tab/>
      </w:r>
      <w:r w:rsidRPr="001A3116">
        <w:rPr>
          <w:bCs/>
          <w:color w:val="000000"/>
          <w:sz w:val="20"/>
          <w:szCs w:val="20"/>
          <w:lang w:eastAsia="zh-CN"/>
        </w:rPr>
        <w:tab/>
        <w:t>с.Подгорное</w:t>
      </w:r>
      <w:r w:rsidRPr="001A3116">
        <w:rPr>
          <w:bCs/>
          <w:color w:val="000000"/>
          <w:sz w:val="20"/>
          <w:szCs w:val="20"/>
          <w:lang w:eastAsia="zh-CN"/>
        </w:rPr>
        <w:tab/>
      </w:r>
      <w:r w:rsidRPr="001A3116">
        <w:rPr>
          <w:bCs/>
          <w:color w:val="000000"/>
          <w:sz w:val="20"/>
          <w:szCs w:val="20"/>
          <w:lang w:eastAsia="zh-CN"/>
        </w:rPr>
        <w:tab/>
      </w:r>
      <w:r w:rsidRPr="001A3116">
        <w:rPr>
          <w:bCs/>
          <w:color w:val="000000"/>
          <w:sz w:val="20"/>
          <w:szCs w:val="20"/>
          <w:lang w:eastAsia="zh-CN"/>
        </w:rPr>
        <w:tab/>
      </w:r>
      <w:r w:rsidRPr="001A3116">
        <w:rPr>
          <w:bCs/>
          <w:color w:val="000000"/>
          <w:sz w:val="20"/>
          <w:szCs w:val="20"/>
          <w:lang w:eastAsia="zh-CN"/>
        </w:rPr>
        <w:tab/>
      </w:r>
      <w:r w:rsidRPr="001A3116">
        <w:rPr>
          <w:bCs/>
          <w:color w:val="000000"/>
          <w:sz w:val="20"/>
          <w:szCs w:val="20"/>
          <w:lang w:eastAsia="zh-CN"/>
        </w:rPr>
        <w:tab/>
        <w:t>№223</w:t>
      </w:r>
    </w:p>
    <w:p w:rsidR="001A3116" w:rsidRPr="001A3116" w:rsidRDefault="001A3116" w:rsidP="001A3116">
      <w:pPr>
        <w:suppressAutoHyphens/>
        <w:jc w:val="center"/>
        <w:rPr>
          <w:sz w:val="20"/>
          <w:szCs w:val="20"/>
          <w:lang w:eastAsia="zh-CN"/>
        </w:rPr>
      </w:pPr>
    </w:p>
    <w:p w:rsidR="001A3116" w:rsidRPr="001A3116" w:rsidRDefault="001A3116" w:rsidP="001A3116">
      <w:pPr>
        <w:suppressAutoHyphens/>
        <w:jc w:val="center"/>
        <w:rPr>
          <w:sz w:val="20"/>
          <w:szCs w:val="20"/>
          <w:lang w:eastAsia="zh-CN"/>
        </w:rPr>
      </w:pPr>
    </w:p>
    <w:p w:rsidR="001A3116" w:rsidRPr="001A3116" w:rsidRDefault="001A3116" w:rsidP="001A3116">
      <w:pPr>
        <w:suppressAutoHyphens/>
        <w:jc w:val="center"/>
        <w:rPr>
          <w:sz w:val="20"/>
          <w:szCs w:val="20"/>
          <w:lang w:eastAsia="zh-CN"/>
        </w:rPr>
      </w:pPr>
      <w:r w:rsidRPr="001A3116">
        <w:rPr>
          <w:sz w:val="20"/>
          <w:szCs w:val="20"/>
          <w:lang w:eastAsia="zh-CN"/>
        </w:rPr>
        <w:tab/>
        <w:t xml:space="preserve">Об утверждении Порядка принятия и исполнения решения о применении </w:t>
      </w:r>
    </w:p>
    <w:p w:rsidR="001A3116" w:rsidRPr="001A3116" w:rsidRDefault="001A3116" w:rsidP="001A3116">
      <w:pPr>
        <w:suppressAutoHyphens/>
        <w:jc w:val="center"/>
        <w:rPr>
          <w:sz w:val="20"/>
          <w:szCs w:val="20"/>
          <w:lang w:eastAsia="zh-CN"/>
        </w:rPr>
      </w:pPr>
      <w:r w:rsidRPr="001A3116">
        <w:rPr>
          <w:sz w:val="20"/>
          <w:szCs w:val="20"/>
          <w:lang w:eastAsia="zh-CN"/>
        </w:rPr>
        <w:t>бюджетных мер принуждения,</w:t>
      </w:r>
    </w:p>
    <w:p w:rsidR="001A3116" w:rsidRPr="001A3116" w:rsidRDefault="001A3116" w:rsidP="001A3116">
      <w:pPr>
        <w:suppressAutoHyphens/>
        <w:jc w:val="center"/>
        <w:rPr>
          <w:sz w:val="20"/>
          <w:szCs w:val="20"/>
          <w:lang w:eastAsia="zh-CN"/>
        </w:rPr>
      </w:pPr>
      <w:r w:rsidRPr="001A3116">
        <w:rPr>
          <w:bCs/>
          <w:color w:val="000000"/>
          <w:sz w:val="20"/>
          <w:szCs w:val="20"/>
          <w:lang w:eastAsia="zh-CN"/>
        </w:rPr>
        <w:t>решения об изменении (отмене) указанного решения»</w:t>
      </w:r>
    </w:p>
    <w:p w:rsidR="001A3116" w:rsidRPr="001A3116" w:rsidRDefault="001A3116" w:rsidP="001A3116">
      <w:pPr>
        <w:suppressAutoHyphens/>
        <w:jc w:val="center"/>
        <w:rPr>
          <w:sz w:val="20"/>
          <w:szCs w:val="20"/>
          <w:lang w:eastAsia="zh-CN"/>
        </w:rPr>
      </w:pPr>
    </w:p>
    <w:p w:rsidR="001A3116" w:rsidRPr="001A3116" w:rsidRDefault="001A3116" w:rsidP="001A3116">
      <w:pPr>
        <w:suppressAutoHyphens/>
        <w:jc w:val="center"/>
        <w:rPr>
          <w:sz w:val="20"/>
          <w:szCs w:val="20"/>
          <w:lang w:eastAsia="zh-CN"/>
        </w:rPr>
      </w:pPr>
    </w:p>
    <w:p w:rsidR="001A3116" w:rsidRPr="001A3116" w:rsidRDefault="001A3116" w:rsidP="001A3116">
      <w:pPr>
        <w:suppressAutoHyphens/>
        <w:ind w:firstLine="567"/>
        <w:jc w:val="both"/>
        <w:rPr>
          <w:sz w:val="20"/>
          <w:szCs w:val="20"/>
          <w:lang w:eastAsia="zh-CN"/>
        </w:rPr>
      </w:pPr>
      <w:r w:rsidRPr="001A3116">
        <w:rPr>
          <w:sz w:val="20"/>
          <w:szCs w:val="20"/>
          <w:lang w:eastAsia="zh-CN"/>
        </w:rPr>
        <w:t xml:space="preserve">В соответствии с ч. 2 ст. 306.3 Бюджетного кодекса Российской Федерации, с Постановлением Правительства Российской Федерации от 24.10.2018 №1268 «Об утверждении общих требований к установлению случаев и условий продления срока исполнения бюджетной меры принуждения», Постановлением Правительства Российской Федерации от 07.02.2019 №91 «Об утверждении правил принятия финансовыми органами решений о применении бюджетных мер принуждения, решений об изменений решений о применении бюджетных мер принуждения, решений об отмене решений о применении бюджетных мер </w:t>
      </w:r>
      <w:r w:rsidRPr="001A3116">
        <w:rPr>
          <w:sz w:val="20"/>
          <w:szCs w:val="20"/>
          <w:lang w:eastAsia="zh-CN"/>
        </w:rPr>
        <w:lastRenderedPageBreak/>
        <w:t xml:space="preserve">принуждения или решений об отказе в применении бюджетных мер принуждения», руководствуясь Уставом </w:t>
      </w:r>
      <w:r w:rsidRPr="001A3116">
        <w:rPr>
          <w:color w:val="000000"/>
          <w:sz w:val="20"/>
          <w:szCs w:val="20"/>
          <w:lang w:eastAsia="zh-CN"/>
        </w:rPr>
        <w:t>муниципального образования «Подгорнское сельское поселение»</w:t>
      </w:r>
    </w:p>
    <w:p w:rsidR="001A3116" w:rsidRPr="001A3116" w:rsidRDefault="001A3116" w:rsidP="001A3116">
      <w:pPr>
        <w:suppressAutoHyphens/>
        <w:ind w:firstLine="567"/>
        <w:jc w:val="both"/>
        <w:rPr>
          <w:sz w:val="20"/>
          <w:szCs w:val="20"/>
          <w:lang w:eastAsia="zh-CN"/>
        </w:rPr>
      </w:pPr>
    </w:p>
    <w:p w:rsidR="001A3116" w:rsidRPr="001A3116" w:rsidRDefault="001A3116" w:rsidP="001A3116">
      <w:pPr>
        <w:suppressAutoHyphens/>
        <w:ind w:firstLine="567"/>
        <w:jc w:val="both"/>
        <w:rPr>
          <w:sz w:val="20"/>
          <w:szCs w:val="20"/>
          <w:lang w:eastAsia="zh-CN"/>
        </w:rPr>
      </w:pPr>
      <w:r w:rsidRPr="001A3116">
        <w:rPr>
          <w:sz w:val="20"/>
          <w:szCs w:val="20"/>
          <w:lang w:eastAsia="zh-CN"/>
        </w:rPr>
        <w:t>ПОСТАНОВЛЯЕТ:</w:t>
      </w:r>
    </w:p>
    <w:p w:rsidR="001A3116" w:rsidRPr="001A3116" w:rsidRDefault="001A3116" w:rsidP="001A3116">
      <w:pPr>
        <w:suppressAutoHyphens/>
        <w:ind w:firstLine="567"/>
        <w:jc w:val="both"/>
        <w:rPr>
          <w:sz w:val="20"/>
          <w:szCs w:val="20"/>
          <w:lang w:eastAsia="zh-CN"/>
        </w:rPr>
      </w:pPr>
    </w:p>
    <w:p w:rsidR="001A3116" w:rsidRPr="001A3116" w:rsidRDefault="001A3116" w:rsidP="001A3116">
      <w:pPr>
        <w:suppressAutoHyphens/>
        <w:spacing w:line="283" w:lineRule="exact"/>
        <w:ind w:firstLine="567"/>
        <w:jc w:val="both"/>
        <w:rPr>
          <w:sz w:val="20"/>
          <w:szCs w:val="20"/>
          <w:lang w:eastAsia="zh-CN"/>
        </w:rPr>
      </w:pPr>
      <w:r w:rsidRPr="001A3116">
        <w:rPr>
          <w:sz w:val="20"/>
          <w:szCs w:val="20"/>
          <w:lang w:eastAsia="ar-SA"/>
        </w:rPr>
        <w:t>1. Утвердить прилагаемый Порядок принятия и исполнения решения о применении бюджетных мер принуждения согласно приложению к настоящему постановлению.</w:t>
      </w:r>
    </w:p>
    <w:p w:rsidR="001A3116" w:rsidRPr="001A3116" w:rsidRDefault="001A3116" w:rsidP="001A3116">
      <w:pPr>
        <w:suppressAutoHyphens/>
        <w:spacing w:line="283" w:lineRule="exact"/>
        <w:ind w:firstLine="567"/>
        <w:jc w:val="both"/>
        <w:rPr>
          <w:sz w:val="20"/>
          <w:szCs w:val="20"/>
          <w:lang w:eastAsia="zh-CN"/>
        </w:rPr>
      </w:pPr>
      <w:r w:rsidRPr="001A3116">
        <w:rPr>
          <w:sz w:val="20"/>
          <w:szCs w:val="20"/>
          <w:lang w:eastAsia="zh-CN"/>
        </w:rPr>
        <w:t>2. Признать утратившими силу постановления Администрации Подгорнского сельского поселения:</w:t>
      </w:r>
    </w:p>
    <w:p w:rsidR="001A3116" w:rsidRPr="001A3116" w:rsidRDefault="001A3116" w:rsidP="001A3116">
      <w:pPr>
        <w:tabs>
          <w:tab w:val="left" w:pos="851"/>
        </w:tabs>
        <w:suppressAutoHyphens/>
        <w:spacing w:line="283" w:lineRule="exact"/>
        <w:ind w:firstLine="567"/>
        <w:jc w:val="both"/>
        <w:outlineLvl w:val="0"/>
        <w:rPr>
          <w:rFonts w:eastAsia="Calibri"/>
          <w:color w:val="000000"/>
          <w:sz w:val="20"/>
          <w:szCs w:val="20"/>
        </w:rPr>
      </w:pPr>
      <w:r w:rsidRPr="001A3116">
        <w:rPr>
          <w:rFonts w:eastAsia="Calibri"/>
          <w:sz w:val="20"/>
          <w:szCs w:val="20"/>
        </w:rPr>
        <w:t xml:space="preserve"> - от 30.12.2019 № 228 «</w:t>
      </w:r>
      <w:r w:rsidRPr="001A3116">
        <w:rPr>
          <w:rFonts w:eastAsia="Calibri"/>
          <w:color w:val="000000"/>
          <w:sz w:val="20"/>
          <w:szCs w:val="20"/>
        </w:rPr>
        <w:t>О утверждении Порядка исполнения решения о применении бюджетных мер принуждения;</w:t>
      </w:r>
    </w:p>
    <w:p w:rsidR="001A3116" w:rsidRPr="001A3116" w:rsidRDefault="001A3116" w:rsidP="001A3116">
      <w:pPr>
        <w:tabs>
          <w:tab w:val="left" w:pos="851"/>
        </w:tabs>
        <w:suppressAutoHyphens/>
        <w:spacing w:line="283" w:lineRule="exact"/>
        <w:ind w:firstLine="567"/>
        <w:jc w:val="both"/>
        <w:outlineLvl w:val="0"/>
        <w:rPr>
          <w:rFonts w:eastAsia="Calibri"/>
          <w:color w:val="000000"/>
          <w:sz w:val="20"/>
          <w:szCs w:val="20"/>
        </w:rPr>
      </w:pPr>
      <w:r w:rsidRPr="001A3116">
        <w:rPr>
          <w:rFonts w:eastAsia="Calibri"/>
          <w:color w:val="000000"/>
          <w:sz w:val="20"/>
          <w:szCs w:val="20"/>
        </w:rPr>
        <w:t>- от 14.11.2022 №204 «О внесении изменений в постановление Администрации Подгорнского сельского поселения от 30.12.2019 № 228 «О утверждении Порядка исполнения решения о применении бюджетных мер принуждения»»</w:t>
      </w:r>
    </w:p>
    <w:p w:rsidR="001A3116" w:rsidRPr="001A3116" w:rsidRDefault="001A3116" w:rsidP="001A3116">
      <w:pPr>
        <w:suppressAutoHyphens/>
        <w:spacing w:line="283" w:lineRule="exact"/>
        <w:ind w:firstLine="624"/>
        <w:jc w:val="both"/>
        <w:rPr>
          <w:sz w:val="20"/>
          <w:szCs w:val="20"/>
          <w:lang w:eastAsia="zh-CN"/>
        </w:rPr>
      </w:pPr>
      <w:r w:rsidRPr="001A3116">
        <w:rPr>
          <w:color w:val="000000"/>
          <w:sz w:val="20"/>
          <w:szCs w:val="20"/>
          <w:lang w:eastAsia="zh-CN"/>
        </w:rPr>
        <w:t>3.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1A3116" w:rsidRPr="001A3116" w:rsidRDefault="001A3116" w:rsidP="001A3116">
      <w:pPr>
        <w:suppressAutoHyphens/>
        <w:spacing w:line="283" w:lineRule="exact"/>
        <w:ind w:firstLine="680"/>
        <w:rPr>
          <w:sz w:val="20"/>
          <w:szCs w:val="20"/>
          <w:lang w:eastAsia="zh-CN"/>
        </w:rPr>
      </w:pPr>
      <w:r w:rsidRPr="001A3116">
        <w:rPr>
          <w:color w:val="000000"/>
          <w:sz w:val="20"/>
          <w:szCs w:val="20"/>
          <w:lang w:eastAsia="zh-CN"/>
        </w:rPr>
        <w:t>4. Настоящее постановление вступает в силу со дня следующего за днем его опубликования.</w:t>
      </w:r>
    </w:p>
    <w:p w:rsidR="001A3116" w:rsidRPr="001A3116" w:rsidRDefault="001A3116" w:rsidP="001A3116">
      <w:pPr>
        <w:suppressAutoHyphens/>
        <w:spacing w:line="283" w:lineRule="exact"/>
        <w:ind w:firstLine="680"/>
        <w:rPr>
          <w:sz w:val="20"/>
          <w:szCs w:val="20"/>
          <w:lang w:eastAsia="zh-CN"/>
        </w:rPr>
      </w:pPr>
      <w:r w:rsidRPr="001A3116">
        <w:rPr>
          <w:color w:val="000000"/>
          <w:sz w:val="20"/>
          <w:szCs w:val="20"/>
          <w:lang w:eastAsia="zh-CN"/>
        </w:rPr>
        <w:t>5. Контроль за исполнением данного постановления оставляю за собой.</w:t>
      </w:r>
    </w:p>
    <w:p w:rsidR="001A3116" w:rsidRPr="001A3116" w:rsidRDefault="001A3116" w:rsidP="001A3116">
      <w:pPr>
        <w:suppressAutoHyphens/>
        <w:spacing w:line="283" w:lineRule="exact"/>
        <w:ind w:firstLine="567"/>
        <w:jc w:val="both"/>
        <w:rPr>
          <w:sz w:val="20"/>
          <w:szCs w:val="20"/>
          <w:lang w:eastAsia="zh-CN"/>
        </w:rPr>
      </w:pPr>
    </w:p>
    <w:p w:rsidR="001A3116" w:rsidRPr="001A3116" w:rsidRDefault="001A3116" w:rsidP="001A3116">
      <w:pPr>
        <w:suppressAutoHyphens/>
        <w:jc w:val="both"/>
        <w:rPr>
          <w:sz w:val="20"/>
          <w:szCs w:val="20"/>
          <w:lang w:eastAsia="zh-CN"/>
        </w:rPr>
      </w:pPr>
      <w:r w:rsidRPr="001A3116">
        <w:rPr>
          <w:color w:val="000000"/>
          <w:sz w:val="20"/>
          <w:szCs w:val="20"/>
          <w:lang w:eastAsia="zh-CN"/>
        </w:rPr>
        <w:t xml:space="preserve">Глава Подгорнского </w:t>
      </w:r>
    </w:p>
    <w:p w:rsidR="001A3116" w:rsidRPr="001A3116" w:rsidRDefault="001A3116" w:rsidP="001A3116">
      <w:pPr>
        <w:suppressAutoHyphens/>
        <w:jc w:val="both"/>
        <w:rPr>
          <w:sz w:val="20"/>
          <w:szCs w:val="20"/>
          <w:lang w:eastAsia="zh-CN"/>
        </w:rPr>
      </w:pPr>
      <w:r w:rsidRPr="001A3116">
        <w:rPr>
          <w:color w:val="000000"/>
          <w:sz w:val="20"/>
          <w:szCs w:val="20"/>
          <w:lang w:eastAsia="zh-CN"/>
        </w:rPr>
        <w:t>сельского поселения</w:t>
      </w:r>
      <w:r w:rsidRPr="001A3116">
        <w:rPr>
          <w:color w:val="000000"/>
          <w:sz w:val="20"/>
          <w:szCs w:val="20"/>
          <w:lang w:eastAsia="zh-CN"/>
        </w:rPr>
        <w:tab/>
      </w:r>
      <w:r w:rsidRPr="001A3116">
        <w:rPr>
          <w:color w:val="000000"/>
          <w:sz w:val="20"/>
          <w:szCs w:val="20"/>
          <w:lang w:eastAsia="zh-CN"/>
        </w:rPr>
        <w:tab/>
      </w:r>
      <w:r w:rsidRPr="001A3116">
        <w:rPr>
          <w:color w:val="000000"/>
          <w:sz w:val="20"/>
          <w:szCs w:val="20"/>
          <w:lang w:eastAsia="zh-CN"/>
        </w:rPr>
        <w:tab/>
      </w:r>
      <w:r w:rsidRPr="001A3116">
        <w:rPr>
          <w:color w:val="000000"/>
          <w:sz w:val="20"/>
          <w:szCs w:val="20"/>
          <w:lang w:eastAsia="zh-CN"/>
        </w:rPr>
        <w:tab/>
      </w:r>
      <w:r w:rsidRPr="001A3116">
        <w:rPr>
          <w:color w:val="000000"/>
          <w:sz w:val="20"/>
          <w:szCs w:val="20"/>
          <w:lang w:eastAsia="zh-CN"/>
        </w:rPr>
        <w:tab/>
      </w:r>
      <w:r w:rsidRPr="001A3116">
        <w:rPr>
          <w:color w:val="000000"/>
          <w:sz w:val="20"/>
          <w:szCs w:val="20"/>
          <w:lang w:eastAsia="zh-CN"/>
        </w:rPr>
        <w:tab/>
      </w:r>
      <w:r w:rsidRPr="001A3116">
        <w:rPr>
          <w:color w:val="000000"/>
          <w:sz w:val="20"/>
          <w:szCs w:val="20"/>
          <w:lang w:eastAsia="zh-CN"/>
        </w:rPr>
        <w:tab/>
      </w:r>
      <w:r w:rsidRPr="001A3116">
        <w:rPr>
          <w:color w:val="000000"/>
          <w:sz w:val="20"/>
          <w:szCs w:val="20"/>
          <w:lang w:eastAsia="zh-CN"/>
        </w:rPr>
        <w:tab/>
        <w:t>А.Н. Кондратенко</w:t>
      </w:r>
    </w:p>
    <w:p w:rsidR="001A3116" w:rsidRPr="001A3116" w:rsidRDefault="001A3116" w:rsidP="001A3116">
      <w:pPr>
        <w:suppressAutoHyphens/>
        <w:jc w:val="both"/>
        <w:rPr>
          <w:sz w:val="20"/>
          <w:szCs w:val="20"/>
          <w:lang w:eastAsia="zh-CN"/>
        </w:rPr>
      </w:pPr>
    </w:p>
    <w:p w:rsidR="001A3116" w:rsidRPr="001A3116" w:rsidRDefault="001A3116" w:rsidP="001A3116">
      <w:pPr>
        <w:suppressAutoHyphens/>
        <w:jc w:val="both"/>
        <w:rPr>
          <w:sz w:val="20"/>
          <w:szCs w:val="20"/>
          <w:lang w:eastAsia="zh-CN"/>
        </w:rPr>
      </w:pPr>
    </w:p>
    <w:p w:rsidR="001A3116" w:rsidRPr="001A3116" w:rsidRDefault="001A3116" w:rsidP="001A3116">
      <w:pPr>
        <w:suppressAutoHyphens/>
        <w:ind w:left="5669"/>
        <w:rPr>
          <w:sz w:val="20"/>
          <w:szCs w:val="20"/>
          <w:lang w:eastAsia="zh-CN"/>
        </w:rPr>
      </w:pPr>
      <w:r w:rsidRPr="001A3116">
        <w:rPr>
          <w:sz w:val="20"/>
          <w:szCs w:val="20"/>
          <w:lang w:eastAsia="zh-CN"/>
        </w:rPr>
        <w:t>Приложение</w:t>
      </w:r>
      <w:r w:rsidRPr="001A3116">
        <w:rPr>
          <w:sz w:val="20"/>
          <w:szCs w:val="20"/>
          <w:lang w:eastAsia="zh-CN"/>
        </w:rPr>
        <w:br/>
        <w:t xml:space="preserve">к постановлению администрации </w:t>
      </w:r>
      <w:r w:rsidRPr="001A3116">
        <w:rPr>
          <w:sz w:val="20"/>
          <w:szCs w:val="20"/>
          <w:lang w:eastAsia="zh-CN"/>
        </w:rPr>
        <w:br/>
        <w:t xml:space="preserve">Подгорнского сельского поселения </w:t>
      </w:r>
      <w:r w:rsidRPr="001A3116">
        <w:rPr>
          <w:sz w:val="20"/>
          <w:szCs w:val="20"/>
          <w:lang w:eastAsia="zh-CN"/>
        </w:rPr>
        <w:br/>
        <w:t>от 01.12.2022 №223</w:t>
      </w:r>
    </w:p>
    <w:p w:rsidR="001A3116" w:rsidRPr="001A3116" w:rsidRDefault="001A3116" w:rsidP="001A3116">
      <w:pPr>
        <w:suppressAutoHyphens/>
        <w:ind w:left="4254"/>
        <w:rPr>
          <w:b/>
          <w:sz w:val="20"/>
          <w:szCs w:val="20"/>
          <w:lang w:eastAsia="zh-CN"/>
        </w:rPr>
      </w:pPr>
    </w:p>
    <w:p w:rsidR="001A3116" w:rsidRPr="001A3116" w:rsidRDefault="001A3116" w:rsidP="001A3116">
      <w:pPr>
        <w:widowControl w:val="0"/>
        <w:suppressAutoHyphens/>
        <w:autoSpaceDE w:val="0"/>
        <w:jc w:val="center"/>
        <w:rPr>
          <w:sz w:val="20"/>
          <w:szCs w:val="20"/>
          <w:lang w:eastAsia="zh-CN"/>
        </w:rPr>
      </w:pPr>
      <w:r w:rsidRPr="001A3116">
        <w:rPr>
          <w:b/>
          <w:sz w:val="20"/>
          <w:szCs w:val="20"/>
          <w:lang w:eastAsia="zh-CN"/>
        </w:rPr>
        <w:t xml:space="preserve">Порядок </w:t>
      </w:r>
    </w:p>
    <w:p w:rsidR="001A3116" w:rsidRPr="001A3116" w:rsidRDefault="001A3116" w:rsidP="001A3116">
      <w:pPr>
        <w:widowControl w:val="0"/>
        <w:suppressAutoHyphens/>
        <w:autoSpaceDE w:val="0"/>
        <w:jc w:val="center"/>
        <w:rPr>
          <w:sz w:val="20"/>
          <w:szCs w:val="20"/>
          <w:lang w:eastAsia="zh-CN"/>
        </w:rPr>
      </w:pPr>
      <w:r w:rsidRPr="001A3116">
        <w:rPr>
          <w:b/>
          <w:sz w:val="20"/>
          <w:szCs w:val="20"/>
          <w:lang w:eastAsia="zh-CN"/>
        </w:rPr>
        <w:t xml:space="preserve">принятия и исполнения решения о применении бюджетных мер принуждения, </w:t>
      </w:r>
      <w:r w:rsidRPr="001A3116">
        <w:rPr>
          <w:b/>
          <w:bCs/>
          <w:color w:val="000000"/>
          <w:sz w:val="20"/>
          <w:szCs w:val="20"/>
          <w:lang w:eastAsia="zh-CN"/>
        </w:rPr>
        <w:t>решения об изменении (отмене) указанного решения»</w:t>
      </w:r>
    </w:p>
    <w:p w:rsidR="001A3116" w:rsidRPr="001A3116" w:rsidRDefault="001A3116" w:rsidP="001A3116">
      <w:pPr>
        <w:suppressAutoHyphens/>
        <w:rPr>
          <w:b/>
          <w:sz w:val="20"/>
          <w:szCs w:val="20"/>
          <w:lang w:eastAsia="ar-SA"/>
        </w:rPr>
      </w:pPr>
      <w:bookmarkStart w:id="115" w:name="P32"/>
      <w:bookmarkEnd w:id="115"/>
    </w:p>
    <w:p w:rsidR="001A3116" w:rsidRPr="001A3116" w:rsidRDefault="001A3116" w:rsidP="001A3116">
      <w:pPr>
        <w:widowControl w:val="0"/>
        <w:suppressAutoHyphens/>
        <w:autoSpaceDE w:val="0"/>
        <w:jc w:val="center"/>
        <w:outlineLvl w:val="1"/>
        <w:rPr>
          <w:sz w:val="20"/>
          <w:szCs w:val="20"/>
          <w:lang w:eastAsia="zh-CN"/>
        </w:rPr>
      </w:pPr>
      <w:r w:rsidRPr="001A3116">
        <w:rPr>
          <w:b/>
          <w:sz w:val="20"/>
          <w:szCs w:val="20"/>
          <w:lang w:eastAsia="zh-CN"/>
        </w:rPr>
        <w:t>1. Общие положения</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1.1. Настоящий Порядок разработан на основании Бюджетного </w:t>
      </w:r>
      <w:hyperlink r:id="rId59" w:history="1">
        <w:r w:rsidRPr="001A3116">
          <w:rPr>
            <w:color w:val="000000"/>
            <w:sz w:val="20"/>
            <w:szCs w:val="20"/>
            <w:u w:val="single"/>
            <w:lang w:eastAsia="zh-CN"/>
          </w:rPr>
          <w:t>кодекса</w:t>
        </w:r>
      </w:hyperlink>
      <w:r w:rsidRPr="001A3116">
        <w:rPr>
          <w:color w:val="000000"/>
          <w:sz w:val="20"/>
          <w:szCs w:val="20"/>
          <w:lang w:eastAsia="zh-CN"/>
        </w:rPr>
        <w:t xml:space="preserve"> РФ (далее – БК), </w:t>
      </w:r>
      <w:hyperlink r:id="rId60" w:history="1">
        <w:r w:rsidRPr="001A3116">
          <w:rPr>
            <w:color w:val="000000"/>
            <w:sz w:val="20"/>
            <w:szCs w:val="20"/>
            <w:u w:val="single"/>
            <w:lang w:eastAsia="zh-CN"/>
          </w:rPr>
          <w:t>Правил</w:t>
        </w:r>
      </w:hyperlink>
      <w:r w:rsidRPr="001A3116">
        <w:rPr>
          <w:color w:val="000000"/>
          <w:sz w:val="20"/>
          <w:szCs w:val="20"/>
          <w:lang w:eastAsia="zh-CN"/>
        </w:rPr>
        <w:t xml:space="preserve">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утвержденных постановлением Правительства РФ от 07.02.2019 №91 (далее - Правила), и Общих </w:t>
      </w:r>
      <w:hyperlink r:id="rId61" w:history="1">
        <w:r w:rsidRPr="001A3116">
          <w:rPr>
            <w:color w:val="000000"/>
            <w:sz w:val="20"/>
            <w:szCs w:val="20"/>
            <w:u w:val="single"/>
            <w:lang w:eastAsia="zh-CN"/>
          </w:rPr>
          <w:t>требований</w:t>
        </w:r>
      </w:hyperlink>
      <w:r w:rsidRPr="001A3116">
        <w:rPr>
          <w:color w:val="000000"/>
          <w:sz w:val="20"/>
          <w:szCs w:val="20"/>
          <w:lang w:eastAsia="zh-CN"/>
        </w:rPr>
        <w:t xml:space="preserve"> к установлению случаев и условий продления срока исполнения бюджетной меры принуждения, утвержденных постановлением Правительства РФ от 24.10.2018 №1268 (далее - Общие требования).</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1.2. Настоящий Порядок определяет порядок принятия и исполнения решения о применении бюджетных мер принуждения (далее - мера принуждения), в том числе процедуру взаимодействия финансового органа администрации Подгорнского сельского поселения  (далее – ФО) с органами муниципального финансового контроля (далее – органами ФК) при принятии решения о применении бюджетных мер принуждения, порядок направления ФО сведений в Управление федерального казначейства по Томской области для применения мер принуждения (далее - УФК).</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1.3. Настоящий Порядок подлежит применению в случае поступления в ФО от органа ФК уведомления о применении бюджетной меры принуждения за бюджетные нарушения, предусмотренные </w:t>
      </w:r>
      <w:hyperlink r:id="rId62" w:history="1">
        <w:r w:rsidRPr="001A3116">
          <w:rPr>
            <w:color w:val="000000"/>
            <w:sz w:val="20"/>
            <w:szCs w:val="20"/>
            <w:u w:val="single"/>
            <w:lang w:eastAsia="zh-CN"/>
          </w:rPr>
          <w:t>главой 30</w:t>
        </w:r>
      </w:hyperlink>
      <w:r w:rsidRPr="001A3116">
        <w:rPr>
          <w:color w:val="000000"/>
          <w:sz w:val="20"/>
          <w:szCs w:val="20"/>
          <w:lang w:eastAsia="zh-CN"/>
        </w:rPr>
        <w:t xml:space="preserve"> БК.</w:t>
      </w:r>
    </w:p>
    <w:p w:rsidR="001A3116" w:rsidRPr="001A3116" w:rsidRDefault="001A3116" w:rsidP="001A3116">
      <w:pPr>
        <w:widowControl w:val="0"/>
        <w:suppressAutoHyphens/>
        <w:autoSpaceDE w:val="0"/>
        <w:ind w:firstLine="709"/>
        <w:jc w:val="both"/>
        <w:rPr>
          <w:color w:val="000000"/>
          <w:sz w:val="20"/>
          <w:szCs w:val="20"/>
          <w:lang w:eastAsia="zh-CN"/>
        </w:rPr>
      </w:pPr>
    </w:p>
    <w:p w:rsidR="001A3116" w:rsidRPr="001A3116" w:rsidRDefault="001A3116" w:rsidP="001A3116">
      <w:pPr>
        <w:widowControl w:val="0"/>
        <w:suppressAutoHyphens/>
        <w:autoSpaceDE w:val="0"/>
        <w:ind w:firstLine="709"/>
        <w:jc w:val="center"/>
        <w:outlineLvl w:val="1"/>
        <w:rPr>
          <w:sz w:val="20"/>
          <w:szCs w:val="20"/>
          <w:lang w:eastAsia="zh-CN"/>
        </w:rPr>
      </w:pPr>
      <w:r w:rsidRPr="001A3116">
        <w:rPr>
          <w:b/>
          <w:color w:val="000000"/>
          <w:sz w:val="20"/>
          <w:szCs w:val="20"/>
          <w:lang w:eastAsia="zh-CN"/>
        </w:rPr>
        <w:t>2. Бюджетные меры принуждения, применяемые ФО</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2.1. Совершение бюджетного нарушения, выявленного органами ФК, влечет применение ФО следующих мер принуждения:</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бесспорное взыскание суммы средств, предоставленных из одного бюджета </w:t>
      </w:r>
      <w:r w:rsidRPr="001A3116">
        <w:rPr>
          <w:sz w:val="20"/>
          <w:szCs w:val="20"/>
          <w:lang w:eastAsia="zh-CN"/>
        </w:rPr>
        <w:t>бюджетной системы РФ другому бюджету бюджетной системы РФ;</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бесспорное взыскание суммы платы за пользование средствами, предоставленными из одного бюджета бюджетной системы РФ другому бюджету бюджетной системы РФ;</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бесспорное взыскание пеней за несвоевременный возврат средств бюджета;</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приостановление (сокращение) предоставления межбюджетных трансфертов (за исключением субвенций).</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2.2. ФО принимает решение о применении бюджетных мер принуждения на основании уведомлений о применении бюджетных мер принуждения, направленных органами ФК и содержащих основания для применения предусмотренных БК</w:t>
      </w:r>
      <w:r w:rsidRPr="001A3116">
        <w:rPr>
          <w:color w:val="000000"/>
          <w:sz w:val="20"/>
          <w:szCs w:val="20"/>
          <w:lang w:eastAsia="zh-CN"/>
        </w:rPr>
        <w:t xml:space="preserve"> мер принуждения, с приложением копий договоров (соглашений), на основании </w:t>
      </w:r>
      <w:r w:rsidRPr="001A3116">
        <w:rPr>
          <w:sz w:val="20"/>
          <w:szCs w:val="20"/>
          <w:lang w:eastAsia="zh-CN"/>
        </w:rPr>
        <w:t xml:space="preserve">которых предоставлялись средства из бюджета бюджетной системы РФ, при исполнении которых объектом контроля допущено бюджетное нарушение (в случае их заключения), и отсутствия обстоятельств, указанных в </w:t>
      </w:r>
      <w:hyperlink r:id="rId63" w:anchor="P67" w:history="1">
        <w:r w:rsidRPr="001A3116">
          <w:rPr>
            <w:color w:val="000000"/>
            <w:sz w:val="20"/>
            <w:szCs w:val="20"/>
            <w:u w:val="single"/>
            <w:lang w:eastAsia="zh-CN"/>
          </w:rPr>
          <w:t>пункте 2.5</w:t>
        </w:r>
      </w:hyperlink>
      <w:r w:rsidRPr="001A3116">
        <w:rPr>
          <w:color w:val="000000"/>
          <w:sz w:val="20"/>
          <w:szCs w:val="20"/>
          <w:lang w:eastAsia="zh-CN"/>
        </w:rPr>
        <w:t xml:space="preserve"> настоящего Порядка.</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lastRenderedPageBreak/>
        <w:t>ФО принимает решение о применении бюджетных мер принуждения при наличии следующих сведений, поступивших от органов ФК:</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описание и квалификация бюджетного нарушения согласно БК;</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дата окончания контрольного мероприятия, информация о соблюдении органом ФК при формировании и направлении уведомления о применении бюджетных мер принуждения порядка, установленного в соответствии с </w:t>
      </w:r>
      <w:hyperlink r:id="rId64" w:history="1">
        <w:r w:rsidRPr="001A3116">
          <w:rPr>
            <w:color w:val="000000"/>
            <w:sz w:val="20"/>
            <w:szCs w:val="20"/>
            <w:u w:val="single"/>
            <w:lang w:eastAsia="zh-CN"/>
          </w:rPr>
          <w:t>пунктом 3 статьи 268.1</w:t>
        </w:r>
      </w:hyperlink>
      <w:r w:rsidRPr="001A3116">
        <w:rPr>
          <w:color w:val="000000"/>
          <w:sz w:val="20"/>
          <w:szCs w:val="20"/>
          <w:lang w:eastAsia="zh-CN"/>
        </w:rPr>
        <w:t xml:space="preserve"> или </w:t>
      </w:r>
      <w:hyperlink r:id="rId65" w:history="1">
        <w:r w:rsidRPr="001A3116">
          <w:rPr>
            <w:color w:val="000000"/>
            <w:sz w:val="20"/>
            <w:szCs w:val="20"/>
            <w:u w:val="single"/>
            <w:lang w:eastAsia="zh-CN"/>
          </w:rPr>
          <w:t>пунктом 3 статьи 269.2</w:t>
        </w:r>
      </w:hyperlink>
      <w:r w:rsidRPr="001A3116">
        <w:rPr>
          <w:color w:val="000000"/>
          <w:sz w:val="20"/>
          <w:szCs w:val="20"/>
          <w:lang w:eastAsia="zh-CN"/>
        </w:rPr>
        <w:t xml:space="preserve"> БК.</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расчет, размер (в рублях с точностью до двух знаков после запятой) и вид подлежащих взысканию средств;</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 xml:space="preserve">наименование главного распорядителя, предоставившего межбюджетный трансферт, при использовании которого выявлено бюджетное нарушение; наименование получателя средств. </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2.3. Решение ФО  о применении меры принуждения оформляется в виде приказа ФО, не носящего нормативного характера.</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2.4. ФО не несет ответственность за достоверность, полноту и качество документов, представляемых органами ФК.</w:t>
      </w:r>
    </w:p>
    <w:p w:rsidR="001A3116" w:rsidRPr="001A3116" w:rsidRDefault="001A3116" w:rsidP="001A3116">
      <w:pPr>
        <w:widowControl w:val="0"/>
        <w:suppressAutoHyphens/>
        <w:autoSpaceDE w:val="0"/>
        <w:ind w:firstLine="709"/>
        <w:jc w:val="both"/>
        <w:rPr>
          <w:sz w:val="20"/>
          <w:szCs w:val="20"/>
          <w:lang w:eastAsia="zh-CN"/>
        </w:rPr>
      </w:pPr>
      <w:bookmarkStart w:id="116" w:name="P67"/>
      <w:bookmarkEnd w:id="116"/>
      <w:r w:rsidRPr="001A3116">
        <w:rPr>
          <w:sz w:val="20"/>
          <w:szCs w:val="20"/>
          <w:lang w:eastAsia="zh-CN"/>
        </w:rPr>
        <w:t xml:space="preserve">2.5. Решение об отказе в применении бюджетных мер принуждения принимается ФО  в случаях, указанных в </w:t>
      </w:r>
      <w:hyperlink r:id="rId66" w:history="1">
        <w:r w:rsidRPr="001A3116">
          <w:rPr>
            <w:color w:val="000000"/>
            <w:sz w:val="20"/>
            <w:szCs w:val="20"/>
            <w:u w:val="single"/>
            <w:lang w:eastAsia="zh-CN"/>
          </w:rPr>
          <w:t>пункте 7</w:t>
        </w:r>
      </w:hyperlink>
      <w:r w:rsidRPr="001A3116">
        <w:rPr>
          <w:color w:val="000000"/>
          <w:sz w:val="20"/>
          <w:szCs w:val="20"/>
          <w:lang w:eastAsia="zh-CN"/>
        </w:rPr>
        <w:t xml:space="preserve"> Правил, и должно содержать информацию об уведомлении и обстоятельствах, указанных в пункте 7 Правил.</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 xml:space="preserve">ФО принимается решение об отказе в применении бюджетных мер принуждения в срок, определенный </w:t>
      </w:r>
      <w:hyperlink r:id="rId67" w:history="1">
        <w:r w:rsidRPr="001A3116">
          <w:rPr>
            <w:color w:val="000000"/>
            <w:sz w:val="20"/>
            <w:szCs w:val="20"/>
            <w:u w:val="single"/>
            <w:lang w:eastAsia="zh-CN"/>
          </w:rPr>
          <w:t>абзацем первым пункта 6 статьи 306.2</w:t>
        </w:r>
      </w:hyperlink>
      <w:r w:rsidRPr="001A3116">
        <w:rPr>
          <w:color w:val="000000"/>
          <w:sz w:val="20"/>
          <w:szCs w:val="20"/>
          <w:lang w:eastAsia="zh-CN"/>
        </w:rPr>
        <w:t xml:space="preserve"> БК.</w:t>
      </w:r>
    </w:p>
    <w:p w:rsidR="001A3116" w:rsidRPr="001A3116" w:rsidRDefault="001A3116" w:rsidP="001A3116">
      <w:pPr>
        <w:widowControl w:val="0"/>
        <w:suppressAutoHyphens/>
        <w:autoSpaceDE w:val="0"/>
        <w:ind w:firstLine="709"/>
        <w:jc w:val="center"/>
        <w:outlineLvl w:val="1"/>
        <w:rPr>
          <w:b/>
          <w:color w:val="000000"/>
          <w:sz w:val="20"/>
          <w:szCs w:val="20"/>
          <w:lang w:eastAsia="zh-CN"/>
        </w:rPr>
      </w:pPr>
    </w:p>
    <w:p w:rsidR="001A3116" w:rsidRPr="001A3116" w:rsidRDefault="001A3116" w:rsidP="001A3116">
      <w:pPr>
        <w:widowControl w:val="0"/>
        <w:suppressAutoHyphens/>
        <w:autoSpaceDE w:val="0"/>
        <w:ind w:firstLine="709"/>
        <w:jc w:val="center"/>
        <w:outlineLvl w:val="1"/>
        <w:rPr>
          <w:sz w:val="20"/>
          <w:szCs w:val="20"/>
          <w:lang w:eastAsia="zh-CN"/>
        </w:rPr>
      </w:pPr>
      <w:r w:rsidRPr="001A3116">
        <w:rPr>
          <w:b/>
          <w:sz w:val="20"/>
          <w:szCs w:val="20"/>
          <w:lang w:eastAsia="zh-CN"/>
        </w:rPr>
        <w:t>3. Порядок принятия ФО</w:t>
      </w:r>
    </w:p>
    <w:p w:rsidR="001A3116" w:rsidRPr="001A3116" w:rsidRDefault="001A3116" w:rsidP="001A3116">
      <w:pPr>
        <w:widowControl w:val="0"/>
        <w:suppressAutoHyphens/>
        <w:autoSpaceDE w:val="0"/>
        <w:ind w:firstLine="709"/>
        <w:jc w:val="center"/>
        <w:rPr>
          <w:sz w:val="20"/>
          <w:szCs w:val="20"/>
          <w:lang w:eastAsia="zh-CN"/>
        </w:rPr>
      </w:pPr>
      <w:r w:rsidRPr="001A3116">
        <w:rPr>
          <w:b/>
          <w:sz w:val="20"/>
          <w:szCs w:val="20"/>
          <w:lang w:eastAsia="zh-CN"/>
        </w:rPr>
        <w:t>решения о применении бюджетных мер принуждения и исполнения решения о бесспорном взыскании</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3.1. Решение о применении бюджетной меры принуждения принимается ФО в течение 30 (тридцати) календарных дней после получения уведомления о применении бюджетных мер принуждения.</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3.2. </w:t>
      </w:r>
      <w:r w:rsidRPr="001A3116">
        <w:rPr>
          <w:sz w:val="20"/>
          <w:szCs w:val="20"/>
          <w:lang w:eastAsia="zh-CN"/>
        </w:rPr>
        <w:t>ФО</w:t>
      </w:r>
      <w:r w:rsidRPr="001A3116">
        <w:rPr>
          <w:color w:val="000000"/>
          <w:sz w:val="20"/>
          <w:szCs w:val="20"/>
          <w:lang w:eastAsia="zh-CN"/>
        </w:rPr>
        <w:t xml:space="preserve"> в соответствии с </w:t>
      </w:r>
      <w:hyperlink r:id="rId68" w:history="1">
        <w:r w:rsidRPr="001A3116">
          <w:rPr>
            <w:color w:val="000000"/>
            <w:sz w:val="20"/>
            <w:szCs w:val="20"/>
            <w:u w:val="single"/>
            <w:lang w:eastAsia="zh-CN"/>
          </w:rPr>
          <w:t>абзацем первым пункта 5 статьи 306.2</w:t>
        </w:r>
      </w:hyperlink>
      <w:r w:rsidRPr="001A3116">
        <w:rPr>
          <w:color w:val="000000"/>
          <w:sz w:val="20"/>
          <w:szCs w:val="20"/>
          <w:lang w:eastAsia="zh-CN"/>
        </w:rPr>
        <w:t xml:space="preserve"> и </w:t>
      </w:r>
      <w:hyperlink r:id="rId69" w:history="1">
        <w:r w:rsidRPr="001A3116">
          <w:rPr>
            <w:color w:val="000000"/>
            <w:sz w:val="20"/>
            <w:szCs w:val="20"/>
            <w:u w:val="single"/>
            <w:lang w:eastAsia="zh-CN"/>
          </w:rPr>
          <w:t>статьями 306.4</w:t>
        </w:r>
      </w:hyperlink>
      <w:r w:rsidRPr="001A3116">
        <w:rPr>
          <w:color w:val="000000"/>
          <w:sz w:val="20"/>
          <w:szCs w:val="20"/>
          <w:lang w:eastAsia="zh-CN"/>
        </w:rPr>
        <w:t xml:space="preserve"> - </w:t>
      </w:r>
      <w:hyperlink r:id="rId70" w:history="1">
        <w:r w:rsidRPr="001A3116">
          <w:rPr>
            <w:color w:val="000000"/>
            <w:sz w:val="20"/>
            <w:szCs w:val="20"/>
            <w:u w:val="single"/>
            <w:lang w:eastAsia="zh-CN"/>
          </w:rPr>
          <w:t>306.8</w:t>
        </w:r>
      </w:hyperlink>
      <w:r w:rsidRPr="001A3116">
        <w:rPr>
          <w:color w:val="000000"/>
          <w:sz w:val="20"/>
          <w:szCs w:val="20"/>
          <w:lang w:eastAsia="zh-CN"/>
        </w:rPr>
        <w:t xml:space="preserve"> БК рассматривает каждое указанное в уведомлении бюджетное нарушение с учетом положений нормативных правовых актов, соглашений о предоставлении межбюджетных трансфертов или бюджетных кредитов, при исполнении которых объектом контроля допущено бюджетное нарушение, и указывает в решении о применении бюджетных мер принуждения:</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а) вид бюджетного нарушения, за совершение которого предусмотрено применение бюджетных мер принуждения;</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б) объект контроля, допустивший бюджетное нарушение;</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в) одну бюджетную меру принуждения или несколько;</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г) срок исполнения в отношении каждой из бюджетных мер принуждения в пределах, установленных </w:t>
      </w:r>
      <w:hyperlink r:id="rId71" w:history="1">
        <w:r w:rsidRPr="001A3116">
          <w:rPr>
            <w:color w:val="000000"/>
            <w:sz w:val="20"/>
            <w:szCs w:val="20"/>
            <w:u w:val="single"/>
            <w:lang w:eastAsia="zh-CN"/>
          </w:rPr>
          <w:t>абзацем первым пункта 6 статьи 306.2</w:t>
        </w:r>
      </w:hyperlink>
      <w:r w:rsidRPr="001A3116">
        <w:rPr>
          <w:color w:val="000000"/>
          <w:sz w:val="20"/>
          <w:szCs w:val="20"/>
          <w:lang w:eastAsia="zh-CN"/>
        </w:rPr>
        <w:t xml:space="preserve"> БК.</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Решение о применении бюджетных мер принуждения принимается ФО по каждому указанному в уведомлении бюджетному нарушению.</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Сумма средств, определяемая для одной или нескольких бюджетных мер принуждения в решении о применении бюджетной меры принуждения, должна соответствовать сумме средств по указанному в уведомлении бюджетному нарушению, в отношении которого принимается решение о применении бюджетной меры принуждения. При выявлении в уведомлении в части соответствующих сумм средств технических ошибок (описок, опечаток, грамматических или арифметических ошибок либо подобных ошибок) информация о сумме средств, содержащейся в решении о применении бюджетных мер принуждения, уточняется с указанием такой причины.</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 xml:space="preserve">3.3. Поступившее в ФО уведомление о применении бюджетных мер принуждения передается для подготовки проекта распоряжения ФО о применении бюджетной меры принуждения ответственному должностному лицу (далее – должностное лицо), назначаемому распоряжением руководителя ФО. </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3.4. Проект распоряжения ФО о применении бюджетной меры принуждения готовится должностным лицом в течение 20 (двадцати) календарных дней со дня  поступления соответствующего уведомления в ФО.</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 xml:space="preserve">Подписание распоряжения осуществляет руководитель (исполняющий обязанности руководителя либо иное уполномоченное лицо) ФО. </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 xml:space="preserve">3.5. Должностное лицо в течение 3 (трех) рабочих дней со дня подписания  распоряжения о применении меры принуждения направляет с сопроводительным письмом копию данного распоряжения лицу, направившему уведомление о применении бюджетных мер принуждения, а также передает копию данного распоряжения в </w:t>
      </w:r>
      <w:r w:rsidRPr="001A3116">
        <w:rPr>
          <w:color w:val="000000"/>
          <w:sz w:val="20"/>
          <w:szCs w:val="20"/>
          <w:lang w:eastAsia="zh-CN"/>
        </w:rPr>
        <w:t>УФК.</w:t>
      </w:r>
    </w:p>
    <w:p w:rsidR="001A3116" w:rsidRPr="001A3116" w:rsidRDefault="001A3116" w:rsidP="001A3116">
      <w:pPr>
        <w:widowControl w:val="0"/>
        <w:suppressAutoHyphens/>
        <w:autoSpaceDE w:val="0"/>
        <w:ind w:firstLine="709"/>
        <w:jc w:val="both"/>
        <w:rPr>
          <w:sz w:val="20"/>
          <w:szCs w:val="20"/>
          <w:lang w:eastAsia="zh-CN"/>
        </w:rPr>
      </w:pPr>
      <w:r w:rsidRPr="001A3116">
        <w:rPr>
          <w:color w:val="000000"/>
          <w:sz w:val="20"/>
          <w:szCs w:val="20"/>
          <w:lang w:eastAsia="zh-CN"/>
        </w:rPr>
        <w:t xml:space="preserve">3.6. Поводом для применения меры принуждения является поступление в </w:t>
      </w:r>
      <w:r w:rsidRPr="001A3116">
        <w:rPr>
          <w:sz w:val="20"/>
          <w:szCs w:val="20"/>
          <w:lang w:eastAsia="zh-CN"/>
        </w:rPr>
        <w:t>ФО</w:t>
      </w:r>
      <w:r w:rsidRPr="001A3116">
        <w:rPr>
          <w:color w:val="000000"/>
          <w:sz w:val="20"/>
          <w:szCs w:val="20"/>
          <w:lang w:eastAsia="zh-CN"/>
        </w:rPr>
        <w:t xml:space="preserve"> уведомлений о совершении бюджетных нарушений, указанных в абзацах 2-4 п. 2.1. раздела 2 настоящего  Порядка.</w:t>
      </w:r>
    </w:p>
    <w:p w:rsidR="001A3116" w:rsidRPr="001A3116" w:rsidRDefault="001A3116" w:rsidP="001A3116">
      <w:pPr>
        <w:suppressAutoHyphens/>
        <w:autoSpaceDE w:val="0"/>
        <w:ind w:firstLine="709"/>
        <w:jc w:val="both"/>
        <w:rPr>
          <w:sz w:val="20"/>
          <w:szCs w:val="20"/>
          <w:lang w:eastAsia="zh-CN"/>
        </w:rPr>
      </w:pPr>
      <w:r w:rsidRPr="001A3116">
        <w:rPr>
          <w:sz w:val="20"/>
          <w:szCs w:val="20"/>
          <w:lang w:eastAsia="ar-SA"/>
        </w:rPr>
        <w:t>После получения информации из УФК о полном исполнении распоряжения ФО в течение 3 (трех) рабочих дней доводит данную информацию до соответствующего органа ФК, направившего уведомление о применении бюджетных мер принуждения.</w:t>
      </w:r>
    </w:p>
    <w:p w:rsidR="001A3116" w:rsidRPr="001A3116" w:rsidRDefault="001A3116" w:rsidP="001A3116">
      <w:pPr>
        <w:widowControl w:val="0"/>
        <w:suppressAutoHyphens/>
        <w:autoSpaceDE w:val="0"/>
        <w:ind w:firstLine="709"/>
        <w:jc w:val="both"/>
        <w:rPr>
          <w:sz w:val="20"/>
          <w:szCs w:val="20"/>
          <w:lang w:eastAsia="zh-CN"/>
        </w:rPr>
      </w:pPr>
      <w:r w:rsidRPr="001A3116">
        <w:rPr>
          <w:sz w:val="20"/>
          <w:szCs w:val="20"/>
          <w:lang w:eastAsia="zh-CN"/>
        </w:rPr>
        <w:t xml:space="preserve">3.7. Форма распоряжения ФО о применении бюджетных мер принуждения устанавливается в </w:t>
      </w:r>
      <w:r w:rsidRPr="001A3116">
        <w:rPr>
          <w:color w:val="000000"/>
          <w:sz w:val="20"/>
          <w:szCs w:val="20"/>
          <w:lang w:eastAsia="zh-CN"/>
        </w:rPr>
        <w:t>приложении  к настоящему</w:t>
      </w:r>
      <w:r w:rsidRPr="001A3116">
        <w:rPr>
          <w:sz w:val="20"/>
          <w:szCs w:val="20"/>
          <w:lang w:eastAsia="zh-CN"/>
        </w:rPr>
        <w:t xml:space="preserve"> Порядку.</w:t>
      </w:r>
    </w:p>
    <w:p w:rsidR="001A3116" w:rsidRPr="001A3116" w:rsidRDefault="001A3116" w:rsidP="001A3116">
      <w:pPr>
        <w:widowControl w:val="0"/>
        <w:suppressAutoHyphens/>
        <w:autoSpaceDE w:val="0"/>
        <w:ind w:firstLine="709"/>
        <w:jc w:val="both"/>
        <w:rPr>
          <w:sz w:val="20"/>
          <w:szCs w:val="20"/>
          <w:lang w:eastAsia="zh-CN"/>
        </w:rPr>
      </w:pPr>
      <w:bookmarkStart w:id="117" w:name="P219"/>
      <w:bookmarkEnd w:id="117"/>
    </w:p>
    <w:p w:rsidR="001A3116" w:rsidRPr="001A3116" w:rsidRDefault="001A3116" w:rsidP="001A3116">
      <w:pPr>
        <w:widowControl w:val="0"/>
        <w:suppressAutoHyphens/>
        <w:autoSpaceDE w:val="0"/>
        <w:ind w:firstLine="709"/>
        <w:jc w:val="both"/>
        <w:rPr>
          <w:sz w:val="20"/>
          <w:szCs w:val="20"/>
          <w:lang w:eastAsia="zh-CN"/>
        </w:rPr>
      </w:pPr>
    </w:p>
    <w:p w:rsidR="001A3116" w:rsidRPr="001A3116" w:rsidRDefault="001A3116" w:rsidP="001A3116">
      <w:pPr>
        <w:widowControl w:val="0"/>
        <w:suppressAutoHyphens/>
        <w:autoSpaceDE w:val="0"/>
        <w:ind w:firstLine="709"/>
        <w:jc w:val="both"/>
        <w:rPr>
          <w:sz w:val="20"/>
          <w:szCs w:val="20"/>
          <w:lang w:eastAsia="zh-CN"/>
        </w:rPr>
      </w:pPr>
    </w:p>
    <w:p w:rsidR="001A3116" w:rsidRPr="001A3116" w:rsidRDefault="001A3116" w:rsidP="001A3116">
      <w:pPr>
        <w:widowControl w:val="0"/>
        <w:suppressAutoHyphens/>
        <w:autoSpaceDE w:val="0"/>
        <w:ind w:firstLine="709"/>
        <w:jc w:val="both"/>
        <w:rPr>
          <w:sz w:val="20"/>
          <w:szCs w:val="20"/>
          <w:lang w:eastAsia="zh-CN"/>
        </w:rPr>
      </w:pPr>
    </w:p>
    <w:p w:rsidR="001A3116" w:rsidRPr="001A3116" w:rsidRDefault="001A3116" w:rsidP="001A3116">
      <w:pPr>
        <w:widowControl w:val="0"/>
        <w:suppressAutoHyphens/>
        <w:autoSpaceDE w:val="0"/>
        <w:ind w:firstLine="709"/>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right"/>
        <w:rPr>
          <w:sz w:val="20"/>
          <w:szCs w:val="20"/>
          <w:lang w:eastAsia="zh-CN"/>
        </w:rPr>
      </w:pPr>
      <w:r w:rsidRPr="001A3116">
        <w:rPr>
          <w:sz w:val="20"/>
          <w:szCs w:val="20"/>
          <w:lang w:eastAsia="zh-CN"/>
        </w:rPr>
        <w:t xml:space="preserve">Приложение </w:t>
      </w:r>
    </w:p>
    <w:p w:rsidR="001A3116" w:rsidRPr="001A3116" w:rsidRDefault="001A3116" w:rsidP="001A3116">
      <w:pPr>
        <w:widowControl w:val="0"/>
        <w:suppressAutoHyphens/>
        <w:autoSpaceDE w:val="0"/>
        <w:jc w:val="right"/>
        <w:rPr>
          <w:sz w:val="20"/>
          <w:szCs w:val="20"/>
          <w:lang w:eastAsia="zh-CN"/>
        </w:rPr>
      </w:pPr>
      <w:r w:rsidRPr="001A3116">
        <w:rPr>
          <w:sz w:val="20"/>
          <w:szCs w:val="20"/>
          <w:lang w:eastAsia="zh-CN"/>
        </w:rPr>
        <w:t xml:space="preserve">к Порядку принятия и исполнения решения о </w:t>
      </w:r>
    </w:p>
    <w:p w:rsidR="001A3116" w:rsidRPr="001A3116" w:rsidRDefault="001A3116" w:rsidP="001A3116">
      <w:pPr>
        <w:widowControl w:val="0"/>
        <w:suppressAutoHyphens/>
        <w:autoSpaceDE w:val="0"/>
        <w:jc w:val="right"/>
        <w:rPr>
          <w:sz w:val="20"/>
          <w:szCs w:val="20"/>
          <w:lang w:eastAsia="zh-CN"/>
        </w:rPr>
      </w:pPr>
      <w:r w:rsidRPr="001A3116">
        <w:rPr>
          <w:sz w:val="20"/>
          <w:szCs w:val="20"/>
          <w:lang w:eastAsia="zh-CN"/>
        </w:rPr>
        <w:t>применении бюджетных мер принуждения,</w:t>
      </w:r>
    </w:p>
    <w:p w:rsidR="001A3116" w:rsidRPr="001A3116" w:rsidRDefault="001A3116" w:rsidP="001A3116">
      <w:pPr>
        <w:widowControl w:val="0"/>
        <w:suppressAutoHyphens/>
        <w:autoSpaceDE w:val="0"/>
        <w:jc w:val="right"/>
        <w:rPr>
          <w:sz w:val="20"/>
          <w:szCs w:val="20"/>
          <w:lang w:eastAsia="zh-CN"/>
        </w:rPr>
      </w:pPr>
      <w:r w:rsidRPr="001A3116">
        <w:rPr>
          <w:color w:val="000000"/>
          <w:sz w:val="20"/>
          <w:szCs w:val="20"/>
          <w:lang w:eastAsia="zh-CN"/>
        </w:rPr>
        <w:t>решения об изменении (отмене) указанного решения</w:t>
      </w: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bookmarkStart w:id="118" w:name="P252"/>
      <w:bookmarkEnd w:id="118"/>
      <w:r w:rsidRPr="001A3116">
        <w:rPr>
          <w:sz w:val="20"/>
          <w:szCs w:val="20"/>
          <w:lang w:eastAsia="zh-CN"/>
        </w:rPr>
        <w:t xml:space="preserve">                  </w:t>
      </w:r>
    </w:p>
    <w:p w:rsidR="001A3116" w:rsidRPr="001A3116" w:rsidRDefault="001A3116" w:rsidP="001A3116">
      <w:pPr>
        <w:widowControl w:val="0"/>
        <w:suppressAutoHyphens/>
        <w:autoSpaceDE w:val="0"/>
        <w:jc w:val="center"/>
        <w:rPr>
          <w:sz w:val="20"/>
          <w:szCs w:val="20"/>
          <w:lang w:eastAsia="zh-CN"/>
        </w:rPr>
      </w:pPr>
      <w:r w:rsidRPr="001A3116">
        <w:rPr>
          <w:sz w:val="20"/>
          <w:szCs w:val="20"/>
          <w:lang w:eastAsia="zh-CN"/>
        </w:rPr>
        <w:t>О применении бюджетной меры принуждения</w:t>
      </w:r>
    </w:p>
    <w:p w:rsidR="001A3116" w:rsidRPr="001A3116" w:rsidRDefault="001A3116" w:rsidP="001A3116">
      <w:pPr>
        <w:widowControl w:val="0"/>
        <w:suppressAutoHyphens/>
        <w:autoSpaceDE w:val="0"/>
        <w:jc w:val="center"/>
        <w:rPr>
          <w:sz w:val="20"/>
          <w:szCs w:val="20"/>
          <w:lang w:eastAsia="zh-CN"/>
        </w:rPr>
      </w:pPr>
      <w:r w:rsidRPr="001A3116">
        <w:rPr>
          <w:sz w:val="20"/>
          <w:szCs w:val="20"/>
          <w:lang w:eastAsia="zh-CN"/>
        </w:rPr>
        <w:t>в виде бесспорного взыскания</w:t>
      </w: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В соответствии с распоряжением финансового органа от_______№_____ "Об утверждении Порядка принятия и исполнения решения о применении бюджетных мер принуждения" на основании уведомления о применении бюджетной</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меры принуждения от "___"___________ N____, направленного_________________</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(наименование органа муниципального финансового контроля),</w:t>
      </w: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1. В связи с выявлением факта_________________________________________</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_______________________________________________________________________</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(содержание нарушения)</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осуществить бесспорное взыскание средств в размере_________________руб. из бюджета________________________________________________________________</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(наименование муниципального образования)</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в целях дальнейшего перечисления в бюджет __________________________________ </w:t>
      </w: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1.1.     Объект   контроля,  допустивший    бюджетное     нарушение</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______________________________________________________________________</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Срок исполнения меры бюджетного принуждения __________________________.</w:t>
      </w: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2. Направить настоящее распоряжение в УФК   для   исполнения  и  перечисления  денежных  средств по следующим реквизитам:____________________________</w:t>
      </w: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Руководитель</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финансового органа           __________   _______________________________</w:t>
      </w:r>
    </w:p>
    <w:p w:rsidR="001A3116" w:rsidRPr="001A3116" w:rsidRDefault="001A3116" w:rsidP="001A3116">
      <w:pPr>
        <w:widowControl w:val="0"/>
        <w:suppressAutoHyphens/>
        <w:autoSpaceDE w:val="0"/>
        <w:jc w:val="both"/>
        <w:rPr>
          <w:sz w:val="20"/>
          <w:szCs w:val="20"/>
          <w:lang w:eastAsia="zh-CN"/>
        </w:rPr>
      </w:pPr>
      <w:r w:rsidRPr="001A3116">
        <w:rPr>
          <w:sz w:val="20"/>
          <w:szCs w:val="20"/>
          <w:lang w:eastAsia="zh-CN"/>
        </w:rPr>
        <w:t xml:space="preserve">                                                (подпись)            (расшифровка подписи)</w:t>
      </w:r>
    </w:p>
    <w:p w:rsidR="001A3116" w:rsidRPr="001A3116" w:rsidRDefault="001A3116" w:rsidP="001A3116">
      <w:pPr>
        <w:suppressAutoHyphens/>
        <w:ind w:right="-365"/>
        <w:jc w:val="both"/>
        <w:rPr>
          <w:sz w:val="20"/>
          <w:szCs w:val="20"/>
          <w:lang w:eastAsia="ar-SA"/>
        </w:rPr>
      </w:pPr>
    </w:p>
    <w:p w:rsidR="001A3116" w:rsidRPr="001A3116" w:rsidRDefault="001A3116" w:rsidP="001A3116">
      <w:pPr>
        <w:suppressAutoHyphens/>
        <w:ind w:right="-365"/>
        <w:rPr>
          <w:sz w:val="20"/>
          <w:szCs w:val="20"/>
          <w:lang w:eastAsia="ar-SA"/>
        </w:rPr>
      </w:pPr>
    </w:p>
    <w:p w:rsidR="001A3116" w:rsidRPr="001A3116" w:rsidRDefault="001A3116" w:rsidP="001A3116">
      <w:pPr>
        <w:suppressAutoHyphens/>
        <w:rPr>
          <w:sz w:val="20"/>
          <w:szCs w:val="20"/>
          <w:lang w:eastAsia="ar-SA"/>
        </w:rPr>
      </w:pPr>
    </w:p>
    <w:p w:rsidR="001A3116" w:rsidRDefault="001A3116" w:rsidP="001D4046">
      <w:pPr>
        <w:tabs>
          <w:tab w:val="left" w:pos="294"/>
        </w:tabs>
        <w:ind w:right="-42"/>
        <w:jc w:val="both"/>
        <w:rPr>
          <w:b/>
          <w:sz w:val="20"/>
          <w:szCs w:val="20"/>
        </w:rPr>
      </w:pPr>
    </w:p>
    <w:p w:rsidR="001A3116" w:rsidRPr="001D4046" w:rsidRDefault="001A3116" w:rsidP="001D4046">
      <w:pPr>
        <w:tabs>
          <w:tab w:val="left" w:pos="294"/>
        </w:tabs>
        <w:ind w:right="-42"/>
        <w:jc w:val="both"/>
        <w:rPr>
          <w:b/>
          <w:sz w:val="20"/>
          <w:szCs w:val="20"/>
        </w:rPr>
      </w:pPr>
    </w:p>
    <w:p w:rsidR="001D4046" w:rsidRPr="001D4046" w:rsidRDefault="001D4046" w:rsidP="001D4046">
      <w:pPr>
        <w:tabs>
          <w:tab w:val="left" w:pos="294"/>
        </w:tabs>
        <w:ind w:right="-42"/>
        <w:jc w:val="both"/>
        <w:rPr>
          <w:b/>
          <w:sz w:val="20"/>
          <w:szCs w:val="20"/>
        </w:rPr>
      </w:pPr>
    </w:p>
    <w:p w:rsidR="003E0D87" w:rsidRDefault="003E0D87" w:rsidP="00B2135A">
      <w:pPr>
        <w:jc w:val="both"/>
        <w:rPr>
          <w:color w:val="000000"/>
          <w:sz w:val="20"/>
          <w:szCs w:val="20"/>
        </w:rPr>
      </w:pPr>
    </w:p>
    <w:p w:rsidR="003E0D87" w:rsidRDefault="003E0D87" w:rsidP="003E0D87">
      <w:pPr>
        <w:jc w:val="center"/>
        <w:rPr>
          <w:b/>
          <w:color w:val="000000"/>
          <w:sz w:val="20"/>
          <w:szCs w:val="20"/>
        </w:rPr>
      </w:pPr>
      <w:r w:rsidRPr="003E0D87">
        <w:rPr>
          <w:b/>
          <w:color w:val="000000"/>
          <w:sz w:val="20"/>
          <w:szCs w:val="20"/>
        </w:rPr>
        <w:t>ОФИЦИАЛЬНАЯ ИНФОРМАЦИ</w:t>
      </w:r>
      <w:r>
        <w:rPr>
          <w:b/>
          <w:color w:val="000000"/>
          <w:sz w:val="20"/>
          <w:szCs w:val="20"/>
        </w:rPr>
        <w:t>Я</w:t>
      </w:r>
    </w:p>
    <w:p w:rsidR="003E0D87" w:rsidRDefault="003E0D87" w:rsidP="003E0D87">
      <w:pPr>
        <w:jc w:val="center"/>
        <w:rPr>
          <w:b/>
          <w:color w:val="000000"/>
          <w:sz w:val="20"/>
          <w:szCs w:val="20"/>
        </w:rPr>
      </w:pPr>
    </w:p>
    <w:p w:rsidR="003E0D87" w:rsidRDefault="003E0D87" w:rsidP="003E0D87">
      <w:pPr>
        <w:jc w:val="center"/>
        <w:rPr>
          <w:b/>
          <w:color w:val="000000"/>
          <w:sz w:val="20"/>
          <w:szCs w:val="20"/>
        </w:rPr>
      </w:pPr>
    </w:p>
    <w:p w:rsidR="003E0D87" w:rsidRPr="00B2135A" w:rsidRDefault="003E0D87" w:rsidP="003E0D87">
      <w:pPr>
        <w:jc w:val="center"/>
        <w:rPr>
          <w:b/>
          <w:color w:val="000000"/>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Муниципальное образование «Подгорнское сельское поселение»</w:t>
      </w:r>
    </w:p>
    <w:p w:rsidR="003E0D87" w:rsidRPr="003E0D87" w:rsidRDefault="003E0D87" w:rsidP="003E0D87">
      <w:pPr>
        <w:suppressAutoHyphens/>
        <w:jc w:val="center"/>
        <w:rPr>
          <w:b/>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СОВЕТ ПОДГОРНСКОГО СЕЛЬСКОГО ПОСЕЛЕНИЯ</w:t>
      </w:r>
    </w:p>
    <w:p w:rsidR="003E0D87" w:rsidRPr="003E0D87" w:rsidRDefault="003E0D87" w:rsidP="003E0D87">
      <w:pPr>
        <w:suppressAutoHyphens/>
        <w:jc w:val="center"/>
        <w:rPr>
          <w:b/>
          <w:sz w:val="20"/>
          <w:szCs w:val="20"/>
        </w:rPr>
      </w:pPr>
    </w:p>
    <w:p w:rsidR="003E0D87" w:rsidRPr="003E0D87" w:rsidRDefault="003E0D87" w:rsidP="003E0D87">
      <w:pPr>
        <w:keepNext/>
        <w:suppressAutoHyphens/>
        <w:outlineLvl w:val="5"/>
        <w:rPr>
          <w:rFonts w:ascii="Calibri" w:eastAsia="Calibri" w:hAnsi="Calibri"/>
          <w:sz w:val="20"/>
          <w:szCs w:val="20"/>
          <w:lang w:eastAsia="zh-CN"/>
        </w:rPr>
      </w:pPr>
      <w:r w:rsidRPr="003E0D87">
        <w:rPr>
          <w:b/>
          <w:sz w:val="20"/>
          <w:szCs w:val="20"/>
          <w:lang w:val="x-none" w:eastAsia="zh-CN"/>
        </w:rPr>
        <w:t xml:space="preserve">                                                               РЕШЕНИЕ                      </w:t>
      </w:r>
      <w:r w:rsidRPr="003E0D87">
        <w:rPr>
          <w:b/>
          <w:sz w:val="20"/>
          <w:szCs w:val="20"/>
          <w:lang w:eastAsia="zh-CN"/>
        </w:rPr>
        <w:t>ПРОЕКТ</w:t>
      </w:r>
    </w:p>
    <w:p w:rsidR="003E0D87" w:rsidRPr="003E0D87" w:rsidRDefault="003E0D87" w:rsidP="003E0D87">
      <w:pPr>
        <w:suppressAutoHyphens/>
        <w:jc w:val="both"/>
        <w:rPr>
          <w:b/>
          <w:color w:val="FF0000"/>
          <w:sz w:val="20"/>
          <w:szCs w:val="20"/>
        </w:rPr>
      </w:pPr>
    </w:p>
    <w:tbl>
      <w:tblPr>
        <w:tblW w:w="0" w:type="auto"/>
        <w:tblInd w:w="108" w:type="dxa"/>
        <w:tblLayout w:type="fixed"/>
        <w:tblLook w:val="0000" w:firstRow="0" w:lastRow="0" w:firstColumn="0" w:lastColumn="0" w:noHBand="0" w:noVBand="0"/>
      </w:tblPr>
      <w:tblGrid>
        <w:gridCol w:w="3082"/>
        <w:gridCol w:w="3190"/>
        <w:gridCol w:w="3190"/>
      </w:tblGrid>
      <w:tr w:rsidR="003E0D87" w:rsidRPr="003E0D87" w:rsidTr="006F51A5">
        <w:tc>
          <w:tcPr>
            <w:tcW w:w="3082" w:type="dxa"/>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Cs/>
                <w:sz w:val="20"/>
                <w:szCs w:val="20"/>
              </w:rPr>
              <w:t>00 декабря 0000 года</w:t>
            </w:r>
          </w:p>
        </w:tc>
        <w:tc>
          <w:tcPr>
            <w:tcW w:w="3190" w:type="dxa"/>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с. Подгорное</w:t>
            </w:r>
          </w:p>
        </w:tc>
        <w:tc>
          <w:tcPr>
            <w:tcW w:w="3190" w:type="dxa"/>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 00</w:t>
            </w:r>
          </w:p>
        </w:tc>
      </w:tr>
    </w:tbl>
    <w:p w:rsidR="003E0D87" w:rsidRPr="003E0D87" w:rsidRDefault="003E0D87" w:rsidP="003E0D87">
      <w:pPr>
        <w:suppressAutoHyphens/>
        <w:jc w:val="both"/>
        <w:rPr>
          <w:b/>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О бюджете муниципального образования</w:t>
      </w:r>
    </w:p>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«Подгорнское сельское поселение» на 2023 год</w:t>
      </w:r>
    </w:p>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и на плановый период 2024 и 2025 годов</w:t>
      </w:r>
    </w:p>
    <w:p w:rsidR="003E0D87" w:rsidRPr="003E0D87" w:rsidRDefault="003E0D87" w:rsidP="003E0D87">
      <w:pPr>
        <w:suppressAutoHyphens/>
        <w:rPr>
          <w:bCs/>
          <w:sz w:val="20"/>
          <w:szCs w:val="20"/>
        </w:rPr>
      </w:pPr>
    </w:p>
    <w:p w:rsidR="003E0D87" w:rsidRPr="003E0D87" w:rsidRDefault="003E0D87" w:rsidP="003E0D87">
      <w:pPr>
        <w:suppressAutoHyphens/>
        <w:ind w:firstLine="900"/>
        <w:jc w:val="both"/>
        <w:rPr>
          <w:rFonts w:ascii="Calibri" w:eastAsia="Calibri" w:hAnsi="Calibri"/>
          <w:sz w:val="20"/>
          <w:szCs w:val="20"/>
          <w:lang w:eastAsia="zh-CN"/>
        </w:rPr>
      </w:pPr>
      <w:r w:rsidRPr="003E0D87">
        <w:rPr>
          <w:sz w:val="20"/>
          <w:szCs w:val="20"/>
        </w:rPr>
        <w:t>Рассмотрев проект решения «О бюджете муниципального образования «Подгорнское сельское поселение» на 2023 год и на плановый период 2024 и 2025 годов» и в соответствии с Уставом муниципального образования «Подгорнское сельское поселение», статьей 17 Положения о бюджетном процессе в муниципальном образовании «Подгорнское сельское поселение»</w:t>
      </w:r>
    </w:p>
    <w:p w:rsidR="003E0D87" w:rsidRPr="003E0D87" w:rsidRDefault="003E0D87" w:rsidP="003E0D87">
      <w:pPr>
        <w:suppressAutoHyphens/>
        <w:ind w:firstLine="900"/>
        <w:jc w:val="both"/>
        <w:rPr>
          <w:rFonts w:ascii="Calibri" w:eastAsia="Calibri" w:hAnsi="Calibri"/>
          <w:sz w:val="20"/>
          <w:szCs w:val="20"/>
          <w:lang w:eastAsia="zh-CN"/>
        </w:rPr>
      </w:pPr>
      <w:r w:rsidRPr="003E0D87">
        <w:rPr>
          <w:sz w:val="20"/>
          <w:szCs w:val="20"/>
        </w:rPr>
        <w:t xml:space="preserve"> </w:t>
      </w:r>
    </w:p>
    <w:p w:rsidR="003E0D87" w:rsidRPr="003E0D87" w:rsidRDefault="003E0D87" w:rsidP="003E0D87">
      <w:pPr>
        <w:suppressAutoHyphens/>
        <w:ind w:firstLine="900"/>
        <w:jc w:val="both"/>
        <w:rPr>
          <w:rFonts w:ascii="Calibri" w:eastAsia="Calibri" w:hAnsi="Calibri"/>
          <w:sz w:val="20"/>
          <w:szCs w:val="20"/>
          <w:lang w:eastAsia="zh-CN"/>
        </w:rPr>
      </w:pPr>
      <w:r w:rsidRPr="003E0D87">
        <w:rPr>
          <w:sz w:val="20"/>
          <w:szCs w:val="20"/>
        </w:rPr>
        <w:t>Совет Подгорнского сельского поселения РЕШИЛ:</w:t>
      </w:r>
    </w:p>
    <w:p w:rsidR="003E0D87" w:rsidRPr="003E0D87" w:rsidRDefault="003E0D87" w:rsidP="003E0D87">
      <w:pPr>
        <w:suppressAutoHyphens/>
        <w:ind w:firstLine="900"/>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bCs/>
          <w:sz w:val="20"/>
          <w:szCs w:val="20"/>
        </w:rPr>
        <w:tab/>
        <w:t>Статья 1</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lastRenderedPageBreak/>
        <w:t>1. Утвердить основные характеристики бюджета муниципального образования «Подгорнское сельское поселение» на 2023 год:</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 общий объем доходов в сумме 84556,7 тысяч рублей, в том числе налоговые и неналоговые доходы в сумме 13929,5 тысяч рублей, безвозмездные поступления в сумме 70627,2 тысяч рублей;</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2) общий объем расходов в сумме 84556,7 тысяч рублей;</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3) дефицит бюджета поселения в сумме 0,0 тысяч рублей. </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2. Утвердить основные характеристики бюджета муниципального образования «Подгорнское сельское поселение» на 2024 год и на 2025 год:</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 общий объем доходов бюджета поселения на 2024 год в сумме 78 430,1 тысяч рублей, в том числе налоговые и неналоговые доходы в сумме 14 735,3 тысяч рублей, безвозмездные поступления в сумме 63694,8 тысяч рублей и на 2025 год в сумме 79 168,4 тысяч рублей, в том числе налоговые и неналоговые доходы в сумме 15 404,0 тысяч рублей, безвозмездные поступления в сумме 63 764,4 тысяч рублей;</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2) общий объем расходов бюджета поселения на 2024 год в сумме 78 430,1 тысяч рублей, в том числе условно утвержденные расходы в сумме 567,9 тысяч рублей, и на 2025 год в сумме 79168,4 тысяч рублей, в том числе условно утвержденные расходы в сумме 1169,5 тысяч рублей;</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3) дефицит бюджета поселения на 2024 год в сумме 0,0 тысяч рублей, дефицит бюджета поселения на 2025 год в сумме 0,0 тысяч рублей.</w:t>
      </w:r>
    </w:p>
    <w:p w:rsidR="003E0D87" w:rsidRPr="003E0D87" w:rsidRDefault="003E0D87" w:rsidP="003E0D87">
      <w:pPr>
        <w:tabs>
          <w:tab w:val="left" w:pos="1440"/>
        </w:tabs>
        <w:suppressAutoHyphens/>
        <w:ind w:firstLine="709"/>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2</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Утвердить объем межбюджетных трансфертов, выделенных бюджету муниципального образования «Подгорнское сельское поселение» на 2023 год в сумме 70627,2 тысяч рублей согласно приложению 1 к настоящему решению и на плановый период на 2024 год в сумме 63694,8 тысяч рублей и на 2025 год в сумме 63764,4 тысяч рублей согласно приложению 1.1 к настоящему решению.</w:t>
      </w:r>
    </w:p>
    <w:p w:rsidR="003E0D87" w:rsidRPr="003E0D87" w:rsidRDefault="003E0D87" w:rsidP="003E0D87">
      <w:pPr>
        <w:tabs>
          <w:tab w:val="left" w:pos="108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3</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1. Утвердить в пределах общего объема расходов, установленного статьей 1 настоящего решения:</w:t>
      </w:r>
    </w:p>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  распределение 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согласно приложению 2 к настоящему решению и на плановый период 2024 и 2025 годов согласно приложению 2.1 к настоящему решению;</w:t>
      </w:r>
    </w:p>
    <w:p w:rsidR="003E0D87" w:rsidRPr="003E0D87" w:rsidRDefault="003E0D87" w:rsidP="003E0D87">
      <w:pPr>
        <w:tabs>
          <w:tab w:val="left" w:pos="540"/>
        </w:tabs>
        <w:suppressAutoHyphens/>
        <w:jc w:val="both"/>
        <w:rPr>
          <w:rFonts w:ascii="Calibri" w:eastAsia="Calibri" w:hAnsi="Calibri"/>
          <w:sz w:val="20"/>
          <w:szCs w:val="20"/>
          <w:lang w:eastAsia="zh-CN"/>
        </w:rPr>
      </w:pPr>
      <w:r w:rsidRPr="003E0D87">
        <w:rPr>
          <w:sz w:val="20"/>
          <w:szCs w:val="20"/>
        </w:rPr>
        <w:t>2)  ведомственную структуру расходов бюджета муниципального образования «Подгорнское сельское поселение» на 2023 год согласно приложению 3 к настоящему решению и на плановый период 2024 и 2025 годов согласно приложению 3.1 к настоящему решению.</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2. Утвердить общий объем бюджетных ассигнований, направляемых на исполнение публичных нормативных обязательств на 2023 год в сумме 0,00 тысяч рублей, на 2024 год в сумме 0,0 тысяч рублей, на 2025 год в сумме 0,0 тысяч рублей.</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3. Утвердить объем бюджетных ассигнований дорожного фонда муниципального образования «Подгорнское сельское поселение» на 2023 год и на плановый период 2024 и 2025 годов:</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на 2022 год – 3280,0 тысяч рублей;</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на 2023 год – 1180,6 тысяч рублей;</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на 2024 год – 1210,6 тысяч рублей.</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4. Утвердить программу муниципальных внутренних заимствований муниципального образования «Подгорнское сельское поселение» на 2023 год и на плановый период 2024 и 2025 годов согласно приложению 4 к настоящему;</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5. Утвердить программу муниципальных гарантий муниципального образования «Подгорнское сельское поселение» на 2023 год и на плановый период 2024 и 2025 годов в валюте Российской Федерации согласно приложению 5 к настоящему решению и программу муниципальных гарантий муниципального образования «Подгорнское сельское поселение» в иностранной валюте на 2023 год и на плановый период 2024 и 2025 годов, согласно приложению 5.1 к настоящему решению;</w:t>
      </w:r>
    </w:p>
    <w:p w:rsidR="003E0D87" w:rsidRPr="003E0D87" w:rsidRDefault="003E0D87" w:rsidP="003E0D87">
      <w:pPr>
        <w:suppressAutoHyphens/>
        <w:ind w:firstLine="708"/>
        <w:jc w:val="both"/>
        <w:rPr>
          <w:sz w:val="20"/>
          <w:szCs w:val="20"/>
        </w:rPr>
      </w:pPr>
      <w:r w:rsidRPr="003E0D87">
        <w:rPr>
          <w:sz w:val="20"/>
          <w:szCs w:val="20"/>
        </w:rPr>
        <w:t>6. Утвердить 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2023 год и на плановый период 2024 и 2025 годов согласно приложению 6 к настоящему решению;</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7. Утвердить программу приватизации (продажи) муниципального имущества муниципального образования «Подгорнское сельское поселение» на 2023 год согласно приложению 7 к настоящему решению и на плановый период 2024 и 2025 годов согласно приложению 7.1 к настоящему решению.</w:t>
      </w:r>
    </w:p>
    <w:p w:rsidR="003E0D87" w:rsidRPr="003E0D87" w:rsidRDefault="003E0D87" w:rsidP="003E0D87">
      <w:pPr>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4</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Утвердить источники финансирования дефицита бюджета муниципального образования «Подгорнское сельское поселение» на 2023 год и на плановый период 2024 и 2025 годов согласно приложению 8 к настоящему решению.</w:t>
      </w:r>
    </w:p>
    <w:p w:rsidR="003E0D87" w:rsidRPr="003E0D87" w:rsidRDefault="003E0D87" w:rsidP="003E0D87">
      <w:pPr>
        <w:tabs>
          <w:tab w:val="left" w:pos="540"/>
          <w:tab w:val="left" w:pos="72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5</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Утвердить объем иных межбюджетных трансфертов муниципальному образованию «Чаинский район» на 2023 год в сумме 6912,9 тысяч рублей, на 2024 год в сумме 6912,9 тысяч рублей и на 2025 год в сумме 6912,9 тысяч рублей согласно приложению 9 к настоящему решению.</w:t>
      </w:r>
    </w:p>
    <w:p w:rsidR="003E0D87" w:rsidRPr="003E0D87" w:rsidRDefault="003E0D87" w:rsidP="003E0D87">
      <w:pPr>
        <w:tabs>
          <w:tab w:val="left" w:pos="54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lastRenderedPageBreak/>
        <w:tab/>
        <w:t>Статья 6</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1. Установить верхний предел муниципального внутреннего долга муниципального образования «Подгорнское сельское поселение» на 1 января 2023 года в сумме 0,0 тысяч рублей, в том числе верхний предел долга по муниципальным гарантиям в сумме 0,0 тысяч рублей, на 1 января 2024 года в сумме 0,0 тысяч рублей, в том числе по муниципальным гарантиям в сумме 0,0 тысяч рублей, на 1 января 2025 года в сумме 0,0 тысяч рублей, в том числе по муниципальным гарантиям в сумме 0,0 тысяч рублей.</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2. Установить предельный объем расходов на обслуживание муниципального долга муниципального образования «Подгорнское сельское поселение» на 2023 год в сумме 0,0 тысяч рублей, на 2024 год в сумме 0,0 тысяч рублей и на 2025 год в сумме 0,0 тысяч рублей.</w:t>
      </w:r>
    </w:p>
    <w:p w:rsidR="003E0D87" w:rsidRPr="003E0D87" w:rsidRDefault="003E0D87" w:rsidP="003E0D87">
      <w:pPr>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7</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«Подгорнское сельское поселение» и остатков неиспользованных межбюджетных трансфертов, полученных бюджетом поселения в форме субсидий, субвенций и иных межбюджетных трансфертов, имеющих целевое назначение, в объеме до 100 % могут направляться на покрытие временных кассовых разрывов, возникающих при исполнении бюджета поселения.</w:t>
      </w:r>
    </w:p>
    <w:p w:rsidR="003E0D87" w:rsidRPr="003E0D87" w:rsidRDefault="003E0D87" w:rsidP="003E0D87">
      <w:pPr>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8</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Установить уровень софинансирования из бюджета муниципального образования «Подгорнское сельское поселение» по межбюджетным трансфертам из районного бюджета:</w:t>
      </w:r>
    </w:p>
    <w:p w:rsidR="003E0D87" w:rsidRPr="003E0D87" w:rsidRDefault="003E0D87" w:rsidP="001E354F">
      <w:pPr>
        <w:numPr>
          <w:ilvl w:val="0"/>
          <w:numId w:val="10"/>
        </w:numPr>
        <w:tabs>
          <w:tab w:val="left" w:pos="0"/>
          <w:tab w:val="left" w:pos="540"/>
          <w:tab w:val="num" w:pos="1080"/>
        </w:tabs>
        <w:suppressAutoHyphens/>
        <w:spacing w:after="160" w:line="252" w:lineRule="auto"/>
        <w:ind w:left="540" w:hanging="360"/>
        <w:jc w:val="both"/>
        <w:rPr>
          <w:rFonts w:ascii="Calibri" w:eastAsia="Calibri" w:hAnsi="Calibri"/>
          <w:sz w:val="20"/>
          <w:szCs w:val="20"/>
          <w:lang w:eastAsia="zh-CN"/>
        </w:rPr>
      </w:pPr>
      <w:r w:rsidRPr="003E0D87">
        <w:rPr>
          <w:sz w:val="20"/>
          <w:szCs w:val="20"/>
        </w:rPr>
        <w:t>на обеспечение условий для развития физической культуры и массового спорта в границах населенных пунктов поселений из бюджета Подгорнского сельского поселения:</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2023 год в размере не менее 5% от общего объема трансферта;</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2024 год в размере не менее 5% от общего объема трансферта;</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2025 год в размере не менее 5% от общего объема трансферта;</w:t>
      </w:r>
    </w:p>
    <w:p w:rsidR="003E0D87" w:rsidRPr="003E0D87" w:rsidRDefault="003E0D87" w:rsidP="001E354F">
      <w:pPr>
        <w:numPr>
          <w:ilvl w:val="0"/>
          <w:numId w:val="10"/>
        </w:numPr>
        <w:tabs>
          <w:tab w:val="left" w:pos="0"/>
          <w:tab w:val="left" w:pos="540"/>
          <w:tab w:val="num" w:pos="1080"/>
        </w:tabs>
        <w:suppressAutoHyphens/>
        <w:spacing w:after="160" w:line="252" w:lineRule="auto"/>
        <w:ind w:left="540" w:hanging="360"/>
        <w:jc w:val="both"/>
        <w:rPr>
          <w:rFonts w:ascii="Calibri" w:eastAsia="Calibri" w:hAnsi="Calibri"/>
          <w:sz w:val="20"/>
          <w:szCs w:val="20"/>
          <w:lang w:eastAsia="zh-CN"/>
        </w:rPr>
      </w:pPr>
      <w:r w:rsidRPr="003E0D87">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из бюджета муниципального образования «Подгорнское сельское поселение»:</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2023 год в размере не менее 100% от суммы иных межбюджетных трансфертов;</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2024 год в размере не менее 100% от суммы иных межбюджетных трансфертов;</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2025 год в размере не менее 100% от суммы иных межбюджетных трансфертов;</w:t>
      </w:r>
    </w:p>
    <w:p w:rsidR="003E0D87" w:rsidRPr="003E0D87" w:rsidRDefault="003E0D87" w:rsidP="001E354F">
      <w:pPr>
        <w:numPr>
          <w:ilvl w:val="0"/>
          <w:numId w:val="10"/>
        </w:numPr>
        <w:tabs>
          <w:tab w:val="left" w:pos="0"/>
          <w:tab w:val="left" w:pos="540"/>
          <w:tab w:val="num" w:pos="1080"/>
        </w:tabs>
        <w:suppressAutoHyphens/>
        <w:spacing w:after="160" w:line="252" w:lineRule="auto"/>
        <w:ind w:left="540" w:hanging="360"/>
        <w:jc w:val="both"/>
        <w:rPr>
          <w:rFonts w:ascii="Calibri" w:eastAsia="Calibri" w:hAnsi="Calibri"/>
          <w:sz w:val="20"/>
          <w:szCs w:val="20"/>
          <w:lang w:eastAsia="zh-CN"/>
        </w:rPr>
      </w:pPr>
      <w:r w:rsidRPr="003E0D87">
        <w:rPr>
          <w:sz w:val="20"/>
          <w:szCs w:val="20"/>
        </w:rPr>
        <w:t>на компенсацию расходов по организации теплоснабжения теплоснабжающими организациями, использующими в качестве топлива нефть или мазут:</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2023 год в размере не менее 0,01% от общего объема трансферта;</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2024 год в размере не менее 0,01% от общего объема трансферта;</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2025 год в размере не менее 0,01% от общего объема трансферта.</w:t>
      </w:r>
    </w:p>
    <w:p w:rsidR="003E0D87" w:rsidRPr="003E0D87" w:rsidRDefault="003E0D87" w:rsidP="001E354F">
      <w:pPr>
        <w:numPr>
          <w:ilvl w:val="0"/>
          <w:numId w:val="10"/>
        </w:numPr>
        <w:tabs>
          <w:tab w:val="left" w:pos="0"/>
          <w:tab w:val="left" w:pos="540"/>
          <w:tab w:val="num" w:pos="1080"/>
        </w:tabs>
        <w:suppressAutoHyphens/>
        <w:spacing w:after="160" w:line="252" w:lineRule="auto"/>
        <w:ind w:left="540" w:hanging="360"/>
        <w:jc w:val="both"/>
        <w:rPr>
          <w:rFonts w:ascii="Calibri" w:eastAsia="Calibri" w:hAnsi="Calibri"/>
          <w:sz w:val="20"/>
          <w:szCs w:val="20"/>
          <w:lang w:eastAsia="zh-CN"/>
        </w:rPr>
      </w:pPr>
      <w:r w:rsidRPr="003E0D87">
        <w:rPr>
          <w:sz w:val="20"/>
          <w:szCs w:val="20"/>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2023 год в размере не менее 05% от общего объема трансферта;</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2024 год в размере не менее 0% от общего объема трансферта;</w:t>
      </w:r>
    </w:p>
    <w:p w:rsidR="003E0D87" w:rsidRPr="003E0D87" w:rsidRDefault="003E0D87" w:rsidP="003E0D87">
      <w:pPr>
        <w:tabs>
          <w:tab w:val="left" w:pos="0"/>
        </w:tabs>
        <w:suppressAutoHyphens/>
        <w:jc w:val="both"/>
        <w:rPr>
          <w:rFonts w:ascii="Calibri" w:eastAsia="Calibri" w:hAnsi="Calibri"/>
          <w:sz w:val="20"/>
          <w:szCs w:val="20"/>
          <w:lang w:eastAsia="zh-CN"/>
        </w:rPr>
      </w:pPr>
      <w:r w:rsidRPr="003E0D87">
        <w:rPr>
          <w:sz w:val="20"/>
          <w:szCs w:val="20"/>
        </w:rPr>
        <w:tab/>
        <w:t>на 2025 год в размере не менее 0% от общего объема трансферта.</w:t>
      </w:r>
    </w:p>
    <w:p w:rsidR="003E0D87" w:rsidRPr="003E0D87" w:rsidRDefault="003E0D87" w:rsidP="003E0D87">
      <w:pPr>
        <w:tabs>
          <w:tab w:val="left" w:pos="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9</w:t>
      </w:r>
    </w:p>
    <w:p w:rsidR="003E0D87" w:rsidRPr="003E0D87" w:rsidRDefault="003E0D87" w:rsidP="003E0D87">
      <w:pPr>
        <w:tabs>
          <w:tab w:val="left" w:pos="540"/>
          <w:tab w:val="left" w:pos="720"/>
        </w:tabs>
        <w:suppressAutoHyphens/>
        <w:jc w:val="both"/>
        <w:rPr>
          <w:rFonts w:ascii="Calibri" w:eastAsia="Calibri" w:hAnsi="Calibri"/>
          <w:sz w:val="20"/>
          <w:szCs w:val="20"/>
          <w:lang w:eastAsia="zh-CN"/>
        </w:rPr>
      </w:pPr>
      <w:r w:rsidRPr="003E0D87">
        <w:rPr>
          <w:sz w:val="20"/>
          <w:szCs w:val="20"/>
        </w:rPr>
        <w:t xml:space="preserve">          Установить, что в соответствии с пунктом 8 статьи 217 Бюджетного кодекса Российской Федерации основаниями для внесения в 2023 году изменений в показатели сводной бюджетной росписи муниципального образования «Подгорнское сельское поселение», связанными с особенностями исполнения бюджета поселения и (или) перераспределения бюджетных ассигнований между получателями средств бюджета поселения, являются:</w:t>
      </w:r>
    </w:p>
    <w:p w:rsidR="003E0D87" w:rsidRPr="003E0D87" w:rsidRDefault="003E0D87" w:rsidP="003E0D87">
      <w:pPr>
        <w:tabs>
          <w:tab w:val="left" w:pos="540"/>
          <w:tab w:val="left" w:pos="720"/>
        </w:tabs>
        <w:suppressAutoHyphens/>
        <w:jc w:val="both"/>
        <w:rPr>
          <w:rFonts w:ascii="Calibri" w:eastAsia="Calibri" w:hAnsi="Calibri"/>
          <w:sz w:val="20"/>
          <w:szCs w:val="20"/>
          <w:lang w:eastAsia="zh-CN"/>
        </w:rPr>
      </w:pPr>
      <w:r w:rsidRPr="003E0D87">
        <w:rPr>
          <w:sz w:val="20"/>
          <w:szCs w:val="20"/>
        </w:rPr>
        <w:t xml:space="preserve">                1) изменение порядка применение бюджетной классификации;</w:t>
      </w:r>
    </w:p>
    <w:p w:rsidR="003E0D87" w:rsidRPr="003E0D87" w:rsidRDefault="003E0D87" w:rsidP="003E0D87">
      <w:pPr>
        <w:tabs>
          <w:tab w:val="left" w:pos="540"/>
          <w:tab w:val="left" w:pos="720"/>
        </w:tabs>
        <w:suppressAutoHyphens/>
        <w:jc w:val="both"/>
        <w:rPr>
          <w:rFonts w:ascii="Calibri" w:eastAsia="Calibri" w:hAnsi="Calibri"/>
          <w:sz w:val="20"/>
          <w:szCs w:val="20"/>
          <w:lang w:eastAsia="zh-CN"/>
        </w:rPr>
      </w:pPr>
      <w:r w:rsidRPr="003E0D87">
        <w:rPr>
          <w:sz w:val="20"/>
          <w:szCs w:val="20"/>
        </w:rPr>
        <w:t xml:space="preserve">                2) изменение исходных показателей, для расчета субвенций, иных межбюджетных трансфертов, выделяемых из районного бюджета;</w:t>
      </w:r>
    </w:p>
    <w:p w:rsidR="003E0D87" w:rsidRPr="003E0D87" w:rsidRDefault="003E0D87" w:rsidP="003E0D87">
      <w:pPr>
        <w:tabs>
          <w:tab w:val="left" w:pos="540"/>
          <w:tab w:val="left" w:pos="720"/>
        </w:tabs>
        <w:suppressAutoHyphens/>
        <w:jc w:val="both"/>
        <w:rPr>
          <w:rFonts w:ascii="Calibri" w:eastAsia="Calibri" w:hAnsi="Calibri"/>
          <w:sz w:val="20"/>
          <w:szCs w:val="20"/>
          <w:lang w:eastAsia="zh-CN"/>
        </w:rPr>
      </w:pPr>
      <w:r w:rsidRPr="003E0D87">
        <w:rPr>
          <w:sz w:val="20"/>
          <w:szCs w:val="20"/>
        </w:rPr>
        <w:t xml:space="preserve">                3) направление в 2023 году остатков средств, полученных муниципальным образованием «Подгорнское сельское поселение» из областного бюджета и неиспользованных в 2022 году, на те же цели в соответствии с решениями главных администраторов бюджетных средств.</w:t>
      </w:r>
    </w:p>
    <w:p w:rsidR="003E0D87" w:rsidRPr="003E0D87" w:rsidRDefault="003E0D87" w:rsidP="003E0D87">
      <w:pPr>
        <w:tabs>
          <w:tab w:val="left" w:pos="540"/>
          <w:tab w:val="left" w:pos="72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10</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Установить, что получатели средств бюджета поселения при заключении договоров (муниципальных контрактов) о поставке товаров, выполнении работ и оказании услуг могут предусматривать выплату аванса:</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lastRenderedPageBreak/>
        <w:t>в размере 100 процентов цены договора (контракта), но не более лимита бюджетных обязательств, подлежащих исполнению за счет средств бюджета поселения:</w:t>
      </w:r>
    </w:p>
    <w:p w:rsidR="003E0D87" w:rsidRPr="003E0D87" w:rsidRDefault="003E0D87" w:rsidP="003E0D87">
      <w:pPr>
        <w:tabs>
          <w:tab w:val="left" w:pos="540"/>
          <w:tab w:val="left" w:pos="720"/>
        </w:tabs>
        <w:suppressAutoHyphens/>
        <w:ind w:left="993"/>
        <w:jc w:val="both"/>
        <w:rPr>
          <w:rFonts w:ascii="Calibri" w:eastAsia="Calibri" w:hAnsi="Calibri"/>
          <w:sz w:val="20"/>
          <w:szCs w:val="20"/>
          <w:lang w:eastAsia="zh-CN"/>
        </w:rPr>
      </w:pPr>
      <w:r w:rsidRPr="003E0D87">
        <w:rPr>
          <w:sz w:val="20"/>
          <w:szCs w:val="20"/>
        </w:rPr>
        <w:t>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 приобретении путевок в детские оздоровительные лагеря, на обязательное страхование гражданской ответственности владельцев транспортных средств, на технологическое присоединение к электрическим сетям»;</w:t>
      </w:r>
    </w:p>
    <w:p w:rsidR="003E0D87" w:rsidRPr="003E0D87" w:rsidRDefault="003E0D87" w:rsidP="003E0D87">
      <w:pPr>
        <w:tabs>
          <w:tab w:val="left" w:pos="540"/>
          <w:tab w:val="left" w:pos="720"/>
        </w:tabs>
        <w:suppressAutoHyphens/>
        <w:ind w:left="993"/>
        <w:jc w:val="both"/>
        <w:rPr>
          <w:rFonts w:ascii="Calibri" w:eastAsia="Calibri" w:hAnsi="Calibri"/>
          <w:sz w:val="20"/>
          <w:szCs w:val="20"/>
          <w:lang w:eastAsia="zh-CN"/>
        </w:rPr>
      </w:pPr>
      <w:r w:rsidRPr="003E0D87">
        <w:rPr>
          <w:sz w:val="20"/>
          <w:szCs w:val="20"/>
        </w:rPr>
        <w:t>2) по договорам (контрактам) на поставку иных товаров, выполнение иных работ и оказание иных услуг, если цена договора (контракта) не превышает 40,0 тысяч рублей;</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в размере 30 процентов цены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муниципальными правовыми актами муниципального образования «Подгорнское сельское поселение».</w:t>
      </w:r>
    </w:p>
    <w:p w:rsidR="003E0D87" w:rsidRPr="003E0D87" w:rsidRDefault="003E0D87" w:rsidP="003E0D87">
      <w:pPr>
        <w:tabs>
          <w:tab w:val="left" w:pos="540"/>
          <w:tab w:val="left" w:pos="720"/>
          <w:tab w:val="left" w:pos="900"/>
          <w:tab w:val="left" w:pos="144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11</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 xml:space="preserve">Установить, что в соответствии с </w:t>
      </w:r>
      <w:hyperlink r:id="rId72" w:history="1">
        <w:r w:rsidRPr="003E0D87">
          <w:rPr>
            <w:color w:val="0000FF"/>
            <w:sz w:val="20"/>
            <w:szCs w:val="20"/>
            <w:u w:val="single"/>
          </w:rPr>
          <w:t>пунктом 1 статьи 74</w:t>
        </w:r>
      </w:hyperlink>
      <w:r w:rsidRPr="003E0D87">
        <w:rPr>
          <w:sz w:val="20"/>
          <w:szCs w:val="20"/>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«Подгорнское сельское поселение», в ведении которого находятся муниципальные казенные учреждения, на обеспечение деятельности муниципальных казенных учреждений за счет:</w:t>
      </w:r>
    </w:p>
    <w:p w:rsidR="003E0D87" w:rsidRPr="003E0D87" w:rsidRDefault="003E0D87" w:rsidP="003E0D87">
      <w:pPr>
        <w:tabs>
          <w:tab w:val="left" w:pos="540"/>
          <w:tab w:val="left" w:pos="720"/>
          <w:tab w:val="left" w:pos="900"/>
        </w:tabs>
        <w:suppressAutoHyphens/>
        <w:jc w:val="both"/>
        <w:rPr>
          <w:rFonts w:ascii="Calibri" w:eastAsia="Calibri" w:hAnsi="Calibri"/>
          <w:sz w:val="20"/>
          <w:szCs w:val="20"/>
          <w:lang w:eastAsia="zh-CN"/>
        </w:rPr>
      </w:pPr>
      <w:r w:rsidRPr="003E0D87">
        <w:rPr>
          <w:sz w:val="20"/>
          <w:szCs w:val="20"/>
        </w:rPr>
        <w:t>-  доходов от платных услуг, оказываемых муниципальными казенными учреждениями;</w:t>
      </w:r>
    </w:p>
    <w:p w:rsidR="003E0D87" w:rsidRPr="003E0D87" w:rsidRDefault="003E0D87" w:rsidP="003E0D87">
      <w:pPr>
        <w:tabs>
          <w:tab w:val="left" w:pos="540"/>
          <w:tab w:val="left" w:pos="720"/>
          <w:tab w:val="left" w:pos="900"/>
        </w:tabs>
        <w:suppressAutoHyphens/>
        <w:jc w:val="both"/>
        <w:rPr>
          <w:rFonts w:ascii="Calibri" w:eastAsia="Calibri" w:hAnsi="Calibri"/>
          <w:sz w:val="20"/>
          <w:szCs w:val="20"/>
          <w:lang w:eastAsia="zh-CN"/>
        </w:rPr>
      </w:pPr>
      <w:r w:rsidRPr="003E0D87">
        <w:rPr>
          <w:sz w:val="20"/>
          <w:szCs w:val="20"/>
        </w:rPr>
        <w:t>-  безвозмездных поступлений от физических и юридических лиц, в том числе добровольные пожертвования;</w:t>
      </w:r>
    </w:p>
    <w:p w:rsidR="003E0D87" w:rsidRPr="003E0D87" w:rsidRDefault="003E0D87" w:rsidP="003E0D87">
      <w:pPr>
        <w:tabs>
          <w:tab w:val="left" w:pos="540"/>
          <w:tab w:val="left" w:pos="720"/>
          <w:tab w:val="left" w:pos="900"/>
        </w:tabs>
        <w:suppressAutoHyphens/>
        <w:jc w:val="both"/>
        <w:rPr>
          <w:rFonts w:ascii="Calibri" w:eastAsia="Calibri" w:hAnsi="Calibri"/>
          <w:sz w:val="20"/>
          <w:szCs w:val="20"/>
          <w:lang w:eastAsia="zh-CN"/>
        </w:rPr>
      </w:pPr>
      <w:r w:rsidRPr="003E0D87">
        <w:rPr>
          <w:sz w:val="20"/>
          <w:szCs w:val="20"/>
        </w:rPr>
        <w:t xml:space="preserve">предоставляются при условии фактического поступления указанных доходов в бюджет муниципального образования «Подгорнское сельское поселение». </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Порядок предоставления указанных бюджетных ассигнований устанавливается Администрацией Подгорнского сельского поселения.</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«Подгорнское сельское поселение» устанавливается Администрацией Подгорнского поселения.</w:t>
      </w:r>
    </w:p>
    <w:p w:rsidR="003E0D87" w:rsidRPr="003E0D87" w:rsidRDefault="003E0D87" w:rsidP="003E0D87">
      <w:pPr>
        <w:tabs>
          <w:tab w:val="left" w:pos="540"/>
          <w:tab w:val="left" w:pos="720"/>
          <w:tab w:val="left" w:pos="90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12</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Установить предельную величину резервного фонда Администрации Подгорнского сельского поселения на 2023 год в сумме 50,0 тысяч рублей, на 2024 год в сумме 50,0 тысяч рублей и на 2025 год в сумме 50,0 тысяч рублей.</w:t>
      </w:r>
    </w:p>
    <w:p w:rsidR="003E0D87" w:rsidRPr="003E0D87" w:rsidRDefault="003E0D87" w:rsidP="003E0D87">
      <w:pPr>
        <w:tabs>
          <w:tab w:val="left" w:pos="540"/>
          <w:tab w:val="left" w:pos="720"/>
          <w:tab w:val="left" w:pos="900"/>
        </w:tabs>
        <w:suppressAutoHyphens/>
        <w:jc w:val="both"/>
        <w:rPr>
          <w:sz w:val="20"/>
          <w:szCs w:val="20"/>
        </w:rPr>
      </w:pP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13</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Настоящее решение вступает в силу с 1 января 2023 года.</w:t>
      </w:r>
    </w:p>
    <w:p w:rsidR="003E0D87" w:rsidRPr="003E0D87" w:rsidRDefault="003E0D87" w:rsidP="003E0D87">
      <w:pPr>
        <w:tabs>
          <w:tab w:val="left" w:pos="540"/>
          <w:tab w:val="left" w:pos="720"/>
          <w:tab w:val="left" w:pos="900"/>
        </w:tabs>
        <w:suppressAutoHyphens/>
        <w:jc w:val="both"/>
        <w:rPr>
          <w:rFonts w:ascii="Calibri" w:eastAsia="Calibri" w:hAnsi="Calibri"/>
          <w:sz w:val="20"/>
          <w:szCs w:val="20"/>
          <w:lang w:eastAsia="zh-CN"/>
        </w:rPr>
      </w:pPr>
      <w:r w:rsidRPr="003E0D87">
        <w:rPr>
          <w:sz w:val="20"/>
          <w:szCs w:val="20"/>
        </w:rPr>
        <w:t xml:space="preserve">                    </w:t>
      </w:r>
    </w:p>
    <w:p w:rsidR="003E0D87" w:rsidRPr="003E0D87" w:rsidRDefault="003E0D87" w:rsidP="003E0D87">
      <w:pPr>
        <w:tabs>
          <w:tab w:val="left" w:pos="1440"/>
        </w:tabs>
        <w:suppressAutoHyphens/>
        <w:jc w:val="both"/>
        <w:rPr>
          <w:rFonts w:ascii="Calibri" w:eastAsia="Calibri" w:hAnsi="Calibri"/>
          <w:sz w:val="20"/>
          <w:szCs w:val="20"/>
          <w:lang w:eastAsia="zh-CN"/>
        </w:rPr>
      </w:pPr>
      <w:r w:rsidRPr="003E0D87">
        <w:rPr>
          <w:b/>
          <w:sz w:val="20"/>
          <w:szCs w:val="20"/>
        </w:rPr>
        <w:tab/>
        <w:t>Статья 14</w:t>
      </w:r>
    </w:p>
    <w:p w:rsidR="003E0D87" w:rsidRPr="003E0D87" w:rsidRDefault="003E0D87" w:rsidP="003E0D87">
      <w:pPr>
        <w:suppressAutoHyphens/>
        <w:ind w:firstLine="708"/>
        <w:jc w:val="both"/>
        <w:rPr>
          <w:rFonts w:ascii="Calibri" w:eastAsia="Calibri" w:hAnsi="Calibri"/>
          <w:sz w:val="20"/>
          <w:szCs w:val="20"/>
          <w:lang w:eastAsia="zh-CN"/>
        </w:rPr>
      </w:pPr>
      <w:r w:rsidRPr="003E0D87">
        <w:rPr>
          <w:sz w:val="20"/>
          <w:szCs w:val="20"/>
        </w:rPr>
        <w:t xml:space="preserve">         Решение о бюджете поселения на 2023 год и на плановый период 2024 и 2025 годов подлежит официальному опубликованию не позднее 10 дней после его подписания в установленном порядке в официальном печатном издании «Официальные ведомости Подгорнского сельского поселения», на официальном сайте муниципального образования «Подгорнское сельское поселение».</w:t>
      </w:r>
    </w:p>
    <w:p w:rsidR="003E0D87" w:rsidRPr="003E0D87" w:rsidRDefault="003E0D87" w:rsidP="003E0D87">
      <w:pPr>
        <w:tabs>
          <w:tab w:val="left" w:pos="540"/>
          <w:tab w:val="left" w:pos="900"/>
        </w:tabs>
        <w:suppressAutoHyphens/>
        <w:jc w:val="both"/>
        <w:rPr>
          <w:sz w:val="20"/>
          <w:szCs w:val="20"/>
        </w:rPr>
      </w:pPr>
    </w:p>
    <w:p w:rsidR="003E0D87" w:rsidRPr="003E0D87" w:rsidRDefault="003E0D87" w:rsidP="003E0D87">
      <w:pPr>
        <w:tabs>
          <w:tab w:val="left" w:pos="540"/>
          <w:tab w:val="left" w:pos="900"/>
        </w:tabs>
        <w:suppressAutoHyphens/>
        <w:jc w:val="both"/>
        <w:rPr>
          <w:sz w:val="20"/>
          <w:szCs w:val="20"/>
        </w:rPr>
      </w:pPr>
    </w:p>
    <w:p w:rsidR="003E0D87" w:rsidRPr="003E0D87" w:rsidRDefault="003E0D87" w:rsidP="003E0D87">
      <w:pPr>
        <w:tabs>
          <w:tab w:val="left" w:pos="540"/>
          <w:tab w:val="left" w:pos="720"/>
          <w:tab w:val="left" w:pos="900"/>
          <w:tab w:val="left" w:pos="1260"/>
        </w:tabs>
        <w:suppressAutoHyphens/>
        <w:jc w:val="both"/>
        <w:rPr>
          <w:sz w:val="20"/>
          <w:szCs w:val="20"/>
        </w:rPr>
      </w:pPr>
    </w:p>
    <w:p w:rsidR="003E0D87" w:rsidRPr="003E0D87" w:rsidRDefault="003E0D87" w:rsidP="003E0D87">
      <w:pPr>
        <w:tabs>
          <w:tab w:val="left" w:pos="540"/>
          <w:tab w:val="left" w:pos="720"/>
          <w:tab w:val="left" w:pos="900"/>
          <w:tab w:val="left" w:pos="1260"/>
        </w:tabs>
        <w:suppressAutoHyphens/>
        <w:jc w:val="both"/>
        <w:rPr>
          <w:rFonts w:ascii="Calibri" w:eastAsia="Calibri" w:hAnsi="Calibri"/>
          <w:sz w:val="20"/>
          <w:szCs w:val="20"/>
          <w:lang w:eastAsia="zh-CN"/>
        </w:rPr>
      </w:pPr>
      <w:r w:rsidRPr="003E0D87">
        <w:rPr>
          <w:sz w:val="20"/>
          <w:szCs w:val="20"/>
        </w:rPr>
        <w:t>Председатель Совета Подгорнского</w:t>
      </w:r>
    </w:p>
    <w:p w:rsidR="003E0D87" w:rsidRPr="003E0D87" w:rsidRDefault="003E0D87" w:rsidP="003E0D87">
      <w:pPr>
        <w:tabs>
          <w:tab w:val="left" w:pos="540"/>
          <w:tab w:val="left" w:pos="720"/>
          <w:tab w:val="left" w:pos="900"/>
          <w:tab w:val="left" w:pos="1260"/>
        </w:tabs>
        <w:suppressAutoHyphens/>
        <w:jc w:val="both"/>
        <w:rPr>
          <w:rFonts w:ascii="Calibri" w:eastAsia="Calibri" w:hAnsi="Calibri"/>
          <w:sz w:val="20"/>
          <w:szCs w:val="20"/>
          <w:lang w:eastAsia="zh-CN"/>
        </w:rPr>
      </w:pPr>
      <w:r w:rsidRPr="003E0D87">
        <w:rPr>
          <w:sz w:val="20"/>
          <w:szCs w:val="20"/>
        </w:rPr>
        <w:t>сельского поселения</w:t>
      </w:r>
      <w:r w:rsidRPr="003E0D87">
        <w:rPr>
          <w:sz w:val="20"/>
          <w:szCs w:val="20"/>
        </w:rPr>
        <w:tab/>
      </w:r>
      <w:r w:rsidRPr="003E0D87">
        <w:rPr>
          <w:sz w:val="20"/>
          <w:szCs w:val="20"/>
        </w:rPr>
        <w:tab/>
      </w:r>
      <w:r w:rsidRPr="003E0D87">
        <w:rPr>
          <w:sz w:val="20"/>
          <w:szCs w:val="20"/>
        </w:rPr>
        <w:tab/>
      </w:r>
      <w:r w:rsidRPr="003E0D87">
        <w:rPr>
          <w:sz w:val="20"/>
          <w:szCs w:val="20"/>
        </w:rPr>
        <w:tab/>
      </w:r>
      <w:r w:rsidRPr="003E0D87">
        <w:rPr>
          <w:sz w:val="20"/>
          <w:szCs w:val="20"/>
        </w:rPr>
        <w:tab/>
      </w:r>
      <w:r w:rsidRPr="003E0D87">
        <w:rPr>
          <w:sz w:val="20"/>
          <w:szCs w:val="20"/>
        </w:rPr>
        <w:tab/>
      </w:r>
      <w:r w:rsidRPr="003E0D87">
        <w:rPr>
          <w:sz w:val="20"/>
          <w:szCs w:val="20"/>
        </w:rPr>
        <w:tab/>
        <w:t>Л.</w:t>
      </w:r>
      <w:r w:rsidR="00C65DB8">
        <w:rPr>
          <w:sz w:val="20"/>
          <w:szCs w:val="20"/>
        </w:rPr>
        <w:t>И.Великанова</w:t>
      </w:r>
    </w:p>
    <w:p w:rsidR="003E0D87" w:rsidRPr="003E0D87" w:rsidRDefault="003E0D87" w:rsidP="003E0D87">
      <w:pPr>
        <w:tabs>
          <w:tab w:val="left" w:pos="540"/>
          <w:tab w:val="left" w:pos="720"/>
          <w:tab w:val="left" w:pos="900"/>
        </w:tabs>
        <w:suppressAutoHyphens/>
        <w:jc w:val="both"/>
        <w:rPr>
          <w:sz w:val="20"/>
          <w:szCs w:val="20"/>
        </w:rPr>
      </w:pPr>
    </w:p>
    <w:p w:rsidR="003E0D87" w:rsidRPr="003E0D87" w:rsidRDefault="003E0D87" w:rsidP="003E0D87">
      <w:pPr>
        <w:suppressAutoHyphens/>
        <w:jc w:val="both"/>
        <w:rPr>
          <w:sz w:val="20"/>
          <w:szCs w:val="20"/>
        </w:rPr>
      </w:pPr>
    </w:p>
    <w:p w:rsidR="00C65DB8" w:rsidRDefault="003E0D87" w:rsidP="00C65DB8">
      <w:pPr>
        <w:suppressAutoHyphens/>
        <w:jc w:val="both"/>
        <w:rPr>
          <w:sz w:val="20"/>
          <w:szCs w:val="20"/>
        </w:rPr>
      </w:pPr>
      <w:r w:rsidRPr="003E0D87">
        <w:rPr>
          <w:sz w:val="20"/>
          <w:szCs w:val="20"/>
        </w:rPr>
        <w:t>Глава Подгорнского сельского поселения</w:t>
      </w:r>
      <w:r w:rsidRPr="003E0D87">
        <w:rPr>
          <w:sz w:val="20"/>
          <w:szCs w:val="20"/>
        </w:rPr>
        <w:tab/>
      </w:r>
      <w:r w:rsidRPr="003E0D87">
        <w:rPr>
          <w:sz w:val="20"/>
          <w:szCs w:val="20"/>
        </w:rPr>
        <w:tab/>
      </w:r>
      <w:r w:rsidRPr="003E0D87">
        <w:rPr>
          <w:sz w:val="20"/>
          <w:szCs w:val="20"/>
        </w:rPr>
        <w:tab/>
        <w:t>А.Н. Кондратенко</w:t>
      </w:r>
    </w:p>
    <w:p w:rsidR="00C65DB8" w:rsidRDefault="00C65DB8" w:rsidP="00C65DB8">
      <w:pPr>
        <w:suppressAutoHyphens/>
        <w:jc w:val="both"/>
        <w:rPr>
          <w:sz w:val="20"/>
          <w:szCs w:val="20"/>
        </w:rPr>
      </w:pPr>
    </w:p>
    <w:p w:rsidR="00C65DB8" w:rsidRDefault="00C65DB8" w:rsidP="00C65DB8">
      <w:pPr>
        <w:suppressAutoHyphens/>
        <w:jc w:val="both"/>
        <w:rPr>
          <w:sz w:val="20"/>
          <w:szCs w:val="20"/>
        </w:rPr>
      </w:pPr>
    </w:p>
    <w:p w:rsidR="003E0D87" w:rsidRPr="003E0D87" w:rsidRDefault="003E0D87" w:rsidP="00C65E9C">
      <w:pPr>
        <w:suppressAutoHyphens/>
        <w:jc w:val="right"/>
        <w:rPr>
          <w:rFonts w:ascii="Calibri" w:eastAsia="Calibri" w:hAnsi="Calibri"/>
          <w:sz w:val="20"/>
          <w:szCs w:val="20"/>
          <w:lang w:eastAsia="zh-CN"/>
        </w:rPr>
      </w:pPr>
      <w:r w:rsidRPr="003E0D87">
        <w:rPr>
          <w:sz w:val="20"/>
          <w:szCs w:val="20"/>
        </w:rPr>
        <w:t xml:space="preserve">Приложение 1  </w:t>
      </w:r>
    </w:p>
    <w:p w:rsidR="003E0D87" w:rsidRPr="003E0D87" w:rsidRDefault="003E0D87" w:rsidP="003E0D87">
      <w:pPr>
        <w:tabs>
          <w:tab w:val="left" w:pos="5040"/>
          <w:tab w:val="left" w:pos="5400"/>
        </w:tabs>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 № 00</w:t>
      </w:r>
    </w:p>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w:t>
      </w:r>
    </w:p>
    <w:p w:rsidR="003E0D87" w:rsidRPr="003E0D87" w:rsidRDefault="003E0D87" w:rsidP="003E0D87">
      <w:pPr>
        <w:suppressAutoHyphens/>
        <w:jc w:val="right"/>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ОБЪЕМ МЕЖБЮДЖЕТНЫХ ТРАНСФЕРТОВ</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бюджету муниципального образования «Подгорнское сельское поселение на 2023 год</w:t>
      </w:r>
    </w:p>
    <w:p w:rsidR="003E0D87" w:rsidRPr="003E0D87" w:rsidRDefault="003E0D87" w:rsidP="003E0D87">
      <w:pPr>
        <w:suppressAutoHyphens/>
        <w:jc w:val="center"/>
        <w:rPr>
          <w:b/>
          <w:i/>
          <w:sz w:val="20"/>
          <w:szCs w:val="20"/>
        </w:rPr>
      </w:pPr>
    </w:p>
    <w:tbl>
      <w:tblPr>
        <w:tblW w:w="0" w:type="auto"/>
        <w:tblLayout w:type="fixed"/>
        <w:tblLook w:val="0000" w:firstRow="0" w:lastRow="0" w:firstColumn="0" w:lastColumn="0" w:noHBand="0" w:noVBand="0"/>
      </w:tblPr>
      <w:tblGrid>
        <w:gridCol w:w="2448"/>
        <w:gridCol w:w="5457"/>
        <w:gridCol w:w="1652"/>
      </w:tblGrid>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Код бюджетной классификации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Наименование межбюджетных трансфертов</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Сумма, тыс.руб.</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2 02 00000 00 0000 000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Безвозмездные поступления от других бюджетов бюджетной системы Российской Федерации</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70627,2</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2 02 10000  00 0000 150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Дотации бюджетам бюджетной системы Российской Федерации</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9559,9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lastRenderedPageBreak/>
              <w:t>2 02 15001 10 0000 150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Дотации бюджетам сельских поселений на выравнивание бюджетной обеспеченности</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9559,9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2 02 30000 00 0000 150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i/>
                <w:sz w:val="20"/>
                <w:szCs w:val="20"/>
              </w:rPr>
              <w:t>Субвенции бюджетам бюджетной системы Российской Федерации</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971,9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2 02 35082 10 0000 150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в том числе:</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 средства)</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2 02 40000 00 0000 150</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Иные межбюджетные трансферты</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60095,4</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2 02 49999 10 0000 150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both"/>
              <w:rPr>
                <w:rFonts w:ascii="Calibri" w:eastAsia="Calibri" w:hAnsi="Calibri"/>
                <w:sz w:val="20"/>
                <w:szCs w:val="20"/>
                <w:lang w:eastAsia="zh-CN"/>
              </w:rPr>
            </w:pPr>
            <w:r w:rsidRPr="003E0D87">
              <w:rPr>
                <w:sz w:val="20"/>
                <w:szCs w:val="20"/>
              </w:rPr>
              <w:t xml:space="preserve">Прочие межбюджетные трансферты, передаваемые бюджетам сельских поселений </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60095,4</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в том числе:</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на поддержку мер по обеспечению сбалансированности бюджетов сельских поселений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6609,1</w:t>
            </w:r>
          </w:p>
        </w:tc>
      </w:tr>
      <w:tr w:rsidR="003E0D87" w:rsidRPr="003E0D87" w:rsidTr="006F51A5">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both"/>
              <w:rPr>
                <w:rFonts w:ascii="Calibri" w:eastAsia="Calibri" w:hAnsi="Calibri"/>
                <w:sz w:val="20"/>
                <w:szCs w:val="20"/>
                <w:lang w:eastAsia="zh-CN"/>
              </w:rPr>
            </w:pPr>
            <w:r w:rsidRPr="003E0D87">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на обеспечение условий для развития физической культуры и массового спорта</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1255</w:t>
            </w:r>
          </w:p>
        </w:tc>
      </w:tr>
    </w:tbl>
    <w:p w:rsidR="003E0D87" w:rsidRPr="003E0D87" w:rsidRDefault="003E0D87" w:rsidP="00C65E9C">
      <w:pPr>
        <w:pageBreakBefore/>
        <w:suppressAutoHyphens/>
        <w:jc w:val="both"/>
        <w:rPr>
          <w:rFonts w:ascii="Calibri" w:eastAsia="Calibri" w:hAnsi="Calibri"/>
          <w:sz w:val="20"/>
          <w:szCs w:val="20"/>
          <w:lang w:eastAsia="zh-CN"/>
        </w:rPr>
      </w:pPr>
      <w:r w:rsidRPr="003E0D87">
        <w:rPr>
          <w:sz w:val="20"/>
          <w:szCs w:val="20"/>
        </w:rPr>
        <w:lastRenderedPageBreak/>
        <w:t>Приложение 1.1</w:t>
      </w:r>
    </w:p>
    <w:p w:rsidR="003E0D87" w:rsidRPr="003E0D87" w:rsidRDefault="003E0D87" w:rsidP="003E0D87">
      <w:pPr>
        <w:tabs>
          <w:tab w:val="left" w:pos="5040"/>
          <w:tab w:val="left" w:pos="5400"/>
        </w:tabs>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00.00.0000 № 00</w:t>
      </w:r>
    </w:p>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w:t>
      </w:r>
    </w:p>
    <w:p w:rsidR="003E0D87" w:rsidRPr="003E0D87" w:rsidRDefault="003E0D87" w:rsidP="003E0D87">
      <w:pPr>
        <w:suppressAutoHyphens/>
        <w:jc w:val="right"/>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ОБЪЕМ МЕЖБЮДЖЕТНЫХ ТРАНСФЕРТОВ</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бюджету муниципального образования «Подгорнское сельское поселение»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на плановый период 2024 и 2025 годов</w:t>
      </w:r>
    </w:p>
    <w:p w:rsidR="003E0D87" w:rsidRPr="003E0D87" w:rsidRDefault="003E0D87" w:rsidP="003E0D87">
      <w:pPr>
        <w:suppressAutoHyphens/>
        <w:jc w:val="center"/>
        <w:rPr>
          <w:b/>
          <w:i/>
          <w:sz w:val="20"/>
          <w:szCs w:val="20"/>
        </w:rPr>
      </w:pPr>
    </w:p>
    <w:tbl>
      <w:tblPr>
        <w:tblW w:w="0" w:type="auto"/>
        <w:tblLayout w:type="fixed"/>
        <w:tblLook w:val="0000" w:firstRow="0" w:lastRow="0" w:firstColumn="0" w:lastColumn="0" w:noHBand="0" w:noVBand="0"/>
      </w:tblPr>
      <w:tblGrid>
        <w:gridCol w:w="2448"/>
        <w:gridCol w:w="5031"/>
        <w:gridCol w:w="1134"/>
        <w:gridCol w:w="1134"/>
      </w:tblGrid>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Код бюджетной классификации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Наименование межбюджетных трансфертов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2024 год,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2025 год, тыс.руб.</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2 02 00000 00 0000 000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63694,8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63764,4</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2 02 10000  00 0000 150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9381,3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9438,2</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2 02 15001 10 0000 150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9381,3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9438,2</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2 02 30000 00 0000 150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i/>
                <w:sz w:val="20"/>
                <w:szCs w:val="20"/>
              </w:rPr>
              <w:t>Субвенции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896,1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1812,0</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2 02 35082 10 0000 150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839,9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839,9</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2 02 40000 00 0000 150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53486,3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53486,3</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2 02 49999 10 0000 150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both"/>
              <w:rPr>
                <w:rFonts w:ascii="Calibri" w:eastAsia="Calibri" w:hAnsi="Calibri"/>
                <w:sz w:val="20"/>
                <w:szCs w:val="20"/>
                <w:lang w:eastAsia="zh-CN"/>
              </w:rPr>
            </w:pPr>
            <w:r w:rsidRPr="003E0D87">
              <w:rPr>
                <w:sz w:val="20"/>
                <w:szCs w:val="20"/>
              </w:rPr>
              <w:t xml:space="preserve">Прочие межбюджетные трансферты, передаваемые бюджетам сельских поселений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53486,3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53486,3</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r>
      <w:tr w:rsidR="003E0D87" w:rsidRPr="003E0D87" w:rsidTr="006F51A5">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both"/>
              <w:rPr>
                <w:rFonts w:ascii="Calibri" w:eastAsia="Calibri" w:hAnsi="Calibri"/>
                <w:sz w:val="20"/>
                <w:szCs w:val="20"/>
                <w:lang w:eastAsia="zh-CN"/>
              </w:rPr>
            </w:pPr>
            <w:r w:rsidRPr="003E0D87">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rPr>
                <w:rFonts w:ascii="Calibri" w:eastAsia="Calibri" w:hAnsi="Calibri"/>
                <w:sz w:val="20"/>
                <w:szCs w:val="20"/>
                <w:lang w:eastAsia="zh-CN"/>
              </w:rPr>
            </w:pPr>
            <w:r w:rsidRPr="003E0D87">
              <w:rPr>
                <w:sz w:val="20"/>
                <w:szCs w:val="20"/>
              </w:rPr>
              <w:t>на 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1255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widowControl w:val="0"/>
              <w:suppressAutoHyphens/>
              <w:jc w:val="center"/>
              <w:rPr>
                <w:rFonts w:ascii="Calibri" w:eastAsia="Calibri" w:hAnsi="Calibri"/>
                <w:sz w:val="20"/>
                <w:szCs w:val="20"/>
                <w:lang w:eastAsia="zh-CN"/>
              </w:rPr>
            </w:pPr>
            <w:r w:rsidRPr="003E0D87">
              <w:rPr>
                <w:sz w:val="20"/>
                <w:szCs w:val="20"/>
              </w:rPr>
              <w:t>1255</w:t>
            </w:r>
          </w:p>
        </w:tc>
      </w:tr>
    </w:tbl>
    <w:p w:rsidR="003E0D87" w:rsidRPr="003E0D87" w:rsidRDefault="003E0D87" w:rsidP="003E0D87">
      <w:pPr>
        <w:suppressAutoHyphens/>
        <w:ind w:left="5103"/>
        <w:rPr>
          <w:sz w:val="20"/>
          <w:szCs w:val="20"/>
        </w:rPr>
      </w:pPr>
    </w:p>
    <w:p w:rsidR="003E0D87" w:rsidRPr="003E0D87" w:rsidRDefault="003E0D87" w:rsidP="003E0D87">
      <w:pPr>
        <w:pageBreakBefore/>
        <w:suppressAutoHyphens/>
        <w:ind w:left="5103"/>
        <w:rPr>
          <w:rFonts w:ascii="Calibri" w:eastAsia="Calibri" w:hAnsi="Calibri"/>
          <w:sz w:val="20"/>
          <w:szCs w:val="20"/>
          <w:lang w:eastAsia="zh-CN"/>
        </w:rPr>
      </w:pPr>
      <w:r w:rsidRPr="003E0D87">
        <w:rPr>
          <w:sz w:val="20"/>
          <w:szCs w:val="20"/>
        </w:rPr>
        <w:lastRenderedPageBreak/>
        <w:t>Приложение 2</w:t>
      </w:r>
    </w:p>
    <w:p w:rsidR="003E0D87" w:rsidRPr="003E0D87" w:rsidRDefault="003E0D87" w:rsidP="003E0D87">
      <w:pPr>
        <w:tabs>
          <w:tab w:val="left" w:pos="5040"/>
          <w:tab w:val="left" w:pos="5400"/>
        </w:tabs>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 № 00</w:t>
      </w:r>
    </w:p>
    <w:p w:rsidR="003E0D87" w:rsidRPr="003E0D87" w:rsidRDefault="003E0D87" w:rsidP="003E0D87">
      <w:pPr>
        <w:suppressAutoHyphens/>
        <w:rPr>
          <w:sz w:val="20"/>
          <w:szCs w:val="20"/>
        </w:rPr>
      </w:pPr>
    </w:p>
    <w:p w:rsidR="003E0D87" w:rsidRPr="003E0D87" w:rsidRDefault="003E0D87" w:rsidP="003E0D87">
      <w:pPr>
        <w:suppressAutoHyphens/>
        <w:rPr>
          <w:sz w:val="20"/>
          <w:szCs w:val="20"/>
        </w:rPr>
      </w:pPr>
    </w:p>
    <w:p w:rsidR="003E0D87" w:rsidRPr="003E0D87" w:rsidRDefault="003E0D87" w:rsidP="003E0D87">
      <w:pPr>
        <w:suppressAutoHyphens/>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РАСПРЕДЕЛЕНИЕ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rsidR="003E0D87" w:rsidRPr="003E0D87" w:rsidRDefault="003E0D87" w:rsidP="003E0D87">
      <w:pPr>
        <w:suppressAutoHyphens/>
        <w:jc w:val="center"/>
        <w:rPr>
          <w:b/>
          <w:i/>
          <w:color w:val="0000FF"/>
          <w:sz w:val="20"/>
          <w:szCs w:val="20"/>
        </w:rPr>
      </w:pPr>
    </w:p>
    <w:tbl>
      <w:tblPr>
        <w:tblW w:w="0" w:type="auto"/>
        <w:tblInd w:w="108" w:type="dxa"/>
        <w:tblLayout w:type="fixed"/>
        <w:tblLook w:val="0000" w:firstRow="0" w:lastRow="0" w:firstColumn="0" w:lastColumn="0" w:noHBand="0" w:noVBand="0"/>
      </w:tblPr>
      <w:tblGrid>
        <w:gridCol w:w="4513"/>
        <w:gridCol w:w="699"/>
        <w:gridCol w:w="704"/>
        <w:gridCol w:w="1316"/>
        <w:gridCol w:w="706"/>
        <w:gridCol w:w="1345"/>
      </w:tblGrid>
      <w:tr w:rsidR="003E0D87" w:rsidRPr="003E0D87" w:rsidTr="006F51A5">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right="-7128"/>
              <w:rPr>
                <w:rFonts w:ascii="Calibri" w:eastAsia="Calibri" w:hAnsi="Calibri"/>
                <w:sz w:val="20"/>
                <w:szCs w:val="20"/>
                <w:lang w:eastAsia="zh-CN"/>
              </w:rPr>
            </w:pPr>
            <w:r w:rsidRPr="003E0D87">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Сумма</w:t>
            </w: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(тыс.руб.)</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84556,7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12149,5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1414,1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10377,8</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32,3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10345,5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10345,5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10345,5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8869,0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8869,0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1467,0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1467,0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290,9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290,9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250,0</w:t>
            </w:r>
          </w:p>
        </w:tc>
      </w:tr>
      <w:tr w:rsidR="003E0D87" w:rsidRPr="003E0D87" w:rsidTr="006F51A5">
        <w:tc>
          <w:tcPr>
            <w:tcW w:w="451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3802,0</w:t>
            </w:r>
          </w:p>
        </w:tc>
      </w:tr>
      <w:tr w:rsidR="003E0D87" w:rsidRPr="003E0D87" w:rsidTr="006F51A5">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b/>
                <w:i/>
                <w:sz w:val="20"/>
                <w:szCs w:val="20"/>
                <w:lang w:eastAsia="zh-CN"/>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122,0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3280,0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2130,0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2130,0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2130,0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400,0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 xml:space="preserve">Проведение кадастровых работ, межевания земельных участков, уточнение границ  </w:t>
            </w:r>
            <w:r w:rsidRPr="003E0D87">
              <w:rPr>
                <w:rFonts w:eastAsia="Calibri"/>
                <w:sz w:val="20"/>
                <w:szCs w:val="20"/>
                <w:lang w:eastAsia="zh-CN"/>
              </w:rPr>
              <w:t>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58682,3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348,0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348,0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253,0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253,0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253,0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52926,5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3E0D87">
              <w:rPr>
                <w:sz w:val="20"/>
                <w:szCs w:val="20"/>
              </w:rPr>
              <w:lastRenderedPageBreak/>
              <w:t>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lastRenderedPageBreak/>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4475,3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4475,3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«Благоустройство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4475,3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2000,0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344,0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344,0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344,0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2131,3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2061,3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2061,3</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932,5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w:t>
            </w:r>
            <w:r w:rsidRPr="003E0D87">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6863,9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6863,9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1071,9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Оказание помощи в ремонте и (или) </w:t>
            </w:r>
            <w:r w:rsidRPr="003E0D87">
              <w:rPr>
                <w:sz w:val="20"/>
                <w:szCs w:val="20"/>
              </w:rPr>
              <w:lastRenderedPageBreak/>
              <w:t>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971,9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w:t>
            </w:r>
            <w:r w:rsidRPr="003E0D87">
              <w:rPr>
                <w:sz w:val="20"/>
                <w:szCs w:val="20"/>
                <w:lang w:val="en-US"/>
              </w:rPr>
              <w:t>1</w:t>
            </w:r>
            <w:r w:rsidRPr="003E0D87">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1937,1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1937,1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1255,0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w:t>
            </w:r>
            <w:r w:rsidRPr="003E0D87">
              <w:rPr>
                <w:sz w:val="20"/>
                <w:szCs w:val="20"/>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682,1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682,1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r>
      <w:tr w:rsidR="003E0D87" w:rsidRPr="003E0D87" w:rsidTr="006F51A5">
        <w:tc>
          <w:tcPr>
            <w:tcW w:w="451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34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r>
      <w:tr w:rsidR="003E0D87" w:rsidRPr="003E0D87" w:rsidTr="006F51A5">
        <w:tc>
          <w:tcPr>
            <w:tcW w:w="451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34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bl>
    <w:p w:rsidR="00C65E9C" w:rsidRDefault="00C65E9C" w:rsidP="003E0D87">
      <w:pPr>
        <w:suppressAutoHyphens/>
        <w:ind w:left="5103"/>
        <w:rPr>
          <w:sz w:val="20"/>
          <w:szCs w:val="20"/>
        </w:rPr>
      </w:pPr>
    </w:p>
    <w:p w:rsidR="00C65E9C" w:rsidRDefault="00C65E9C" w:rsidP="003E0D87">
      <w:pPr>
        <w:suppressAutoHyphens/>
        <w:ind w:left="5103"/>
        <w:rPr>
          <w:sz w:val="20"/>
          <w:szCs w:val="20"/>
        </w:rPr>
      </w:pP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Приложение 2.1</w:t>
      </w:r>
    </w:p>
    <w:p w:rsidR="003E0D87" w:rsidRPr="003E0D87" w:rsidRDefault="003E0D87" w:rsidP="003E0D87">
      <w:pPr>
        <w:tabs>
          <w:tab w:val="left" w:pos="5040"/>
          <w:tab w:val="left" w:pos="5400"/>
        </w:tabs>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 № 00</w:t>
      </w:r>
    </w:p>
    <w:p w:rsidR="003E0D87" w:rsidRPr="003E0D87" w:rsidRDefault="003E0D87" w:rsidP="003E0D87">
      <w:pPr>
        <w:suppressAutoHyphens/>
        <w:rPr>
          <w:sz w:val="20"/>
          <w:szCs w:val="20"/>
        </w:rPr>
      </w:pPr>
    </w:p>
    <w:p w:rsidR="003E0D87" w:rsidRPr="003E0D87" w:rsidRDefault="003E0D87" w:rsidP="003E0D87">
      <w:pPr>
        <w:suppressAutoHyphens/>
        <w:rPr>
          <w:sz w:val="20"/>
          <w:szCs w:val="20"/>
        </w:rPr>
      </w:pPr>
    </w:p>
    <w:p w:rsidR="003E0D87" w:rsidRPr="003E0D87" w:rsidRDefault="003E0D87" w:rsidP="003E0D87">
      <w:pPr>
        <w:suppressAutoHyphens/>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РАСПРЕДЕЛЕНИЕ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плановый период 2024 и 2025 годов</w:t>
      </w:r>
    </w:p>
    <w:p w:rsidR="003E0D87" w:rsidRPr="003E0D87" w:rsidRDefault="003E0D87" w:rsidP="003E0D87">
      <w:pPr>
        <w:suppressAutoHyphens/>
        <w:jc w:val="center"/>
        <w:rPr>
          <w:b/>
          <w:i/>
          <w:sz w:val="20"/>
          <w:szCs w:val="20"/>
        </w:rPr>
      </w:pPr>
    </w:p>
    <w:tbl>
      <w:tblPr>
        <w:tblW w:w="9781" w:type="dxa"/>
        <w:tblInd w:w="108" w:type="dxa"/>
        <w:tblLayout w:type="fixed"/>
        <w:tblLook w:val="0000" w:firstRow="0" w:lastRow="0" w:firstColumn="0" w:lastColumn="0" w:noHBand="0" w:noVBand="0"/>
      </w:tblPr>
      <w:tblGrid>
        <w:gridCol w:w="4111"/>
        <w:gridCol w:w="709"/>
        <w:gridCol w:w="709"/>
        <w:gridCol w:w="1275"/>
        <w:gridCol w:w="567"/>
        <w:gridCol w:w="1276"/>
        <w:gridCol w:w="1134"/>
      </w:tblGrid>
      <w:tr w:rsidR="003E0D87" w:rsidRPr="003E0D87" w:rsidTr="006F51A5">
        <w:trPr>
          <w:trHeight w:val="308"/>
        </w:trPr>
        <w:tc>
          <w:tcPr>
            <w:tcW w:w="4111" w:type="dxa"/>
            <w:vMerge w:val="restart"/>
            <w:tcBorders>
              <w:top w:val="single" w:sz="4" w:space="0" w:color="000000"/>
              <w:left w:val="single" w:sz="4" w:space="0" w:color="000000"/>
              <w:right w:val="single" w:sz="4" w:space="0" w:color="000000"/>
            </w:tcBorders>
            <w:shd w:val="clear" w:color="auto" w:fill="auto"/>
            <w:vAlign w:val="center"/>
          </w:tcPr>
          <w:p w:rsidR="003E0D87" w:rsidRPr="003E0D87" w:rsidRDefault="003E0D87" w:rsidP="003E0D87">
            <w:pPr>
              <w:suppressAutoHyphens/>
              <w:ind w:right="-7128"/>
              <w:rPr>
                <w:rFonts w:ascii="Calibri" w:eastAsia="Calibri" w:hAnsi="Calibri"/>
                <w:sz w:val="20"/>
                <w:szCs w:val="20"/>
                <w:lang w:eastAsia="zh-CN"/>
              </w:rPr>
            </w:pPr>
            <w:r w:rsidRPr="003E0D87">
              <w:rPr>
                <w:b/>
                <w:sz w:val="20"/>
                <w:szCs w:val="20"/>
              </w:rPr>
              <w:t xml:space="preserve">    Наименование </w:t>
            </w:r>
          </w:p>
        </w:tc>
        <w:tc>
          <w:tcPr>
            <w:tcW w:w="709"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Рз</w:t>
            </w:r>
          </w:p>
        </w:tc>
        <w:tc>
          <w:tcPr>
            <w:tcW w:w="709"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ПР</w:t>
            </w:r>
          </w:p>
        </w:tc>
        <w:tc>
          <w:tcPr>
            <w:tcW w:w="1275"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ЦСР</w:t>
            </w:r>
          </w:p>
        </w:tc>
        <w:tc>
          <w:tcPr>
            <w:tcW w:w="567"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ВР</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Сумма</w:t>
            </w:r>
          </w:p>
          <w:p w:rsidR="003E0D87" w:rsidRPr="003E0D87" w:rsidRDefault="003E0D87" w:rsidP="003E0D87">
            <w:pPr>
              <w:suppressAutoHyphens/>
              <w:jc w:val="center"/>
              <w:rPr>
                <w:b/>
                <w:sz w:val="20"/>
                <w:szCs w:val="20"/>
              </w:rPr>
            </w:pPr>
            <w:r w:rsidRPr="003E0D87">
              <w:rPr>
                <w:b/>
                <w:sz w:val="20"/>
                <w:szCs w:val="20"/>
              </w:rPr>
              <w:t>(тыс.руб.)</w:t>
            </w:r>
          </w:p>
        </w:tc>
      </w:tr>
      <w:tr w:rsidR="003E0D87" w:rsidRPr="003E0D87" w:rsidTr="006F51A5">
        <w:trPr>
          <w:trHeight w:val="307"/>
        </w:trPr>
        <w:tc>
          <w:tcPr>
            <w:tcW w:w="4111" w:type="dxa"/>
            <w:vMerge/>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right="-7128"/>
              <w:rPr>
                <w:b/>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b/>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b/>
                <w:sz w:val="20"/>
                <w:szCs w:val="20"/>
              </w:rPr>
            </w:pPr>
          </w:p>
        </w:tc>
        <w:tc>
          <w:tcPr>
            <w:tcW w:w="1275"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b/>
                <w:sz w:val="20"/>
                <w:szCs w:val="20"/>
              </w:rPr>
            </w:pPr>
          </w:p>
        </w:tc>
        <w:tc>
          <w:tcPr>
            <w:tcW w:w="567"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b/>
                <w:sz w:val="20"/>
                <w:szCs w:val="20"/>
              </w:rPr>
            </w:pPr>
            <w:r w:rsidRPr="003E0D87">
              <w:rPr>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b/>
                <w:sz w:val="20"/>
                <w:szCs w:val="20"/>
              </w:rPr>
            </w:pPr>
            <w:r w:rsidRPr="003E0D87">
              <w:rPr>
                <w:b/>
                <w:sz w:val="20"/>
                <w:szCs w:val="20"/>
              </w:rPr>
              <w:t>2025 год</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78430,1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79168,4</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11485,9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11672,5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Функционирование высшего должностного лица субъекта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1414,1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1414,1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государственных (муниципальных) органов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3E0D87">
              <w:rPr>
                <w:b/>
                <w:i/>
                <w:sz w:val="20"/>
                <w:szCs w:val="20"/>
              </w:rPr>
              <w:lastRenderedPageBreak/>
              <w:t xml:space="preserve">местных администраций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lastRenderedPageBreak/>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9813,1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r w:rsidRPr="003E0D87">
              <w:rPr>
                <w:b/>
                <w:i/>
                <w:sz w:val="20"/>
                <w:szCs w:val="20"/>
              </w:rPr>
              <w:t>9900,8</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Осуществление отдельных полномочий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32,3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32,3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9780,8</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9868,5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9780,8</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9868,5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Аппараты органов муниципальной власти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9780,8</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9868,5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8698,9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8699,0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Расходы на выплаты персоналу </w:t>
            </w:r>
            <w:r w:rsidRPr="003E0D87">
              <w:rPr>
                <w:sz w:val="20"/>
                <w:szCs w:val="20"/>
              </w:rPr>
              <w:lastRenderedPageBreak/>
              <w:t>государственных (муниципальных) органов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lastRenderedPageBreak/>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8698,9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8699,0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1072,4</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1160,0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1072,4</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1160,0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r w:rsidRPr="003E0D87">
              <w:rPr>
                <w:b/>
                <w:i/>
                <w:sz w:val="20"/>
                <w:szCs w:val="20"/>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i/>
                <w:sz w:val="20"/>
                <w:szCs w:val="20"/>
                <w:u w:val="single"/>
              </w:rPr>
            </w:pPr>
            <w:r w:rsidRPr="003E0D87">
              <w:rPr>
                <w:i/>
                <w:sz w:val="20"/>
                <w:szCs w:val="20"/>
                <w:u w:val="single"/>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непредвиденных расходов Администрации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Другие общегосударственные вопросы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192,0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290,9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192,0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290,9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Взносы в организации по взаимодействию муниципальных организаций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40,9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40,9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40,9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Содержание и обслуживание муниципальной казны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250,0</w:t>
            </w:r>
          </w:p>
        </w:tc>
      </w:tr>
      <w:tr w:rsidR="003E0D87" w:rsidRPr="003E0D87" w:rsidTr="006F51A5">
        <w:tc>
          <w:tcPr>
            <w:tcW w:w="4111"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безопасность и правоохранительная деятельность</w:t>
            </w:r>
          </w:p>
        </w:tc>
        <w:tc>
          <w:tcPr>
            <w:tcW w:w="70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70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567"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c>
          <w:tcPr>
            <w:tcW w:w="1134" w:type="dxa"/>
            <w:tcBorders>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r w:rsidRPr="003E0D87">
              <w:rPr>
                <w:b/>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Непрограммные расходы (реализация иных </w:t>
            </w:r>
            <w:r w:rsidRPr="003E0D87">
              <w:rPr>
                <w:sz w:val="20"/>
                <w:szCs w:val="20"/>
              </w:rPr>
              <w:lastRenderedPageBreak/>
              <w:t>муниципальных функций)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lastRenderedPageBreak/>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Мероприятия в области пожарной безопасности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1321,6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b/>
                <w:sz w:val="20"/>
                <w:szCs w:val="20"/>
              </w:rPr>
            </w:pPr>
            <w:r w:rsidRPr="003E0D87">
              <w:rPr>
                <w:b/>
                <w:sz w:val="20"/>
                <w:szCs w:val="20"/>
              </w:rPr>
              <w:t>1351,6</w:t>
            </w:r>
          </w:p>
        </w:tc>
      </w:tr>
      <w:tr w:rsidR="003E0D87" w:rsidRPr="003E0D87" w:rsidTr="006F51A5">
        <w:trPr>
          <w:trHeight w:val="256"/>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b/>
                <w:i/>
                <w:sz w:val="20"/>
                <w:szCs w:val="20"/>
                <w:lang w:eastAsia="zh-CN"/>
              </w:rPr>
              <w:t>Транспорт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61,0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b/>
                <w:sz w:val="20"/>
                <w:szCs w:val="20"/>
                <w:lang w:eastAsia="zh-CN"/>
              </w:rPr>
            </w:pPr>
            <w:r w:rsidRPr="003E0D87">
              <w:rPr>
                <w:rFonts w:eastAsia="Calibri"/>
                <w:b/>
                <w:sz w:val="20"/>
                <w:szCs w:val="20"/>
                <w:lang w:eastAsia="zh-CN"/>
              </w:rPr>
              <w:t>61,0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Расходы в сфере дорожного хозяйства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Осуществление деятельности по содержанию лодочных переправ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p>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p>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1180,6</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1210,6</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1180,6</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1210,6</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1180,6</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1210,6</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деятельности по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880,6</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r w:rsidRPr="003E0D87">
              <w:rPr>
                <w:sz w:val="20"/>
                <w:szCs w:val="20"/>
                <w:u w:val="single"/>
              </w:rPr>
              <w:t>910,6</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880,6</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910,6</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880,6</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910,6</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ремонт и (или)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300,0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300,0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300,0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Проведение кадастровых работ, межевания земельных участков, уточнение границ  </w:t>
            </w:r>
            <w:r w:rsidRPr="003E0D87">
              <w:rPr>
                <w:rFonts w:eastAsia="Calibri"/>
                <w:sz w:val="20"/>
                <w:szCs w:val="20"/>
                <w:lang w:eastAsia="zh-CN"/>
              </w:rPr>
              <w:t>земельных участков и изготовление технической документации на объекты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55864,4</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56221,4</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148,0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148,0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Расходы в сфере жилищного хозяйства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7500000000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148,0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148,0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и текущий ремонт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53,0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53,0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53,0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53,0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53,0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53,0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r w:rsidRPr="003E0D87">
              <w:rPr>
                <w:sz w:val="20"/>
                <w:szCs w:val="20"/>
                <w:u w:val="single"/>
              </w:rPr>
              <w:t>95,0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52266,5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52266,5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«Улучшение инвестиционного климата и развитие экспорта Томской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"Баланс экономических интересов потребителей и поставщиков на регулируемых рынках товаров и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Компенсация расходов по организации теплоснабжения теплоснабжающими организациями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в сфере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сфере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Благоустройство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2591,0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b/>
                <w:i/>
                <w:sz w:val="20"/>
                <w:szCs w:val="20"/>
              </w:rPr>
            </w:pPr>
            <w:r w:rsidRPr="003E0D87">
              <w:rPr>
                <w:b/>
                <w:i/>
                <w:sz w:val="20"/>
                <w:szCs w:val="20"/>
              </w:rPr>
              <w:t>2931,2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2591,0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2931,2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«Благоустройство территории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2591,0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2931,2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Уличное освещение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1650,0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1700,0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1700,0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1700,0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и содержание мест захоронения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Прочие мероприятия по благоустройству сельских поселений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891,0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r w:rsidRPr="003E0D87">
              <w:rPr>
                <w:sz w:val="20"/>
                <w:szCs w:val="20"/>
                <w:u w:val="single"/>
              </w:rPr>
              <w:t>1181,2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824,5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1123,2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824,5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1123,2</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28,5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20,0</w:t>
            </w:r>
          </w:p>
          <w:p w:rsidR="003E0D87" w:rsidRPr="003E0D87" w:rsidRDefault="003E0D87" w:rsidP="003E0D87">
            <w:pPr>
              <w:suppressAutoHyphens/>
              <w:jc w:val="center"/>
              <w:rPr>
                <w:sz w:val="20"/>
                <w:szCs w:val="20"/>
              </w:rPr>
            </w:pP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28,5</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38,0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38,0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38,0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38,0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858,9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875,7</w:t>
            </w:r>
          </w:p>
          <w:p w:rsidR="003E0D87" w:rsidRPr="003E0D87" w:rsidRDefault="003E0D87" w:rsidP="003E0D87">
            <w:pPr>
              <w:suppressAutoHyphens/>
              <w:jc w:val="center"/>
              <w:rPr>
                <w:b/>
                <w:i/>
                <w:sz w:val="20"/>
                <w:szCs w:val="20"/>
              </w:rPr>
            </w:pP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обеспечение деятельности (оказание услуг)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w:t>
            </w:r>
            <w:r w:rsidRPr="003E0D87">
              <w:rPr>
                <w:sz w:val="20"/>
                <w:szCs w:val="20"/>
                <w:lang w:val="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875,7</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хозяйственной деятельности учреждений (хозгруппа)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875,5</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Культура и кинематография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6863,9</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6863,9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Культура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6863,9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927,2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1071,9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«Социальная поддержка населения Томской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«Обеспечение мер социальной поддержки отдельных категорий граждан»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Оказание помощи в ремонте и (или) переустройстве жилых помещений граждан, </w:t>
            </w:r>
            <w:r w:rsidRPr="003E0D87">
              <w:rPr>
                <w:sz w:val="20"/>
                <w:szCs w:val="20"/>
              </w:rPr>
              <w:lastRenderedPageBreak/>
              <w:t>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lastRenderedPageBreak/>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Охрана семьи и детства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snapToGrid w:val="0"/>
              <w:jc w:val="both"/>
              <w:rPr>
                <w:b/>
                <w:i/>
                <w:sz w:val="20"/>
                <w:szCs w:val="20"/>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snapToGrid w:val="0"/>
              <w:jc w:val="both"/>
              <w:rPr>
                <w:b/>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827,2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b/>
                <w:i/>
                <w:sz w:val="20"/>
                <w:szCs w:val="20"/>
                <w:u w:val="single"/>
              </w:rPr>
            </w:pPr>
            <w:r w:rsidRPr="003E0D87">
              <w:rPr>
                <w:b/>
                <w:i/>
                <w:sz w:val="20"/>
                <w:szCs w:val="20"/>
                <w:u w:val="single"/>
              </w:rPr>
              <w:t>971,9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971,9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after="160" w:line="252" w:lineRule="auto"/>
              <w:jc w:val="center"/>
              <w:rPr>
                <w:rFonts w:ascii="Calibri" w:eastAsia="Calibri" w:hAnsi="Calibri"/>
                <w:sz w:val="20"/>
                <w:szCs w:val="20"/>
                <w:lang w:eastAsia="zh-CN"/>
              </w:rPr>
            </w:pPr>
            <w:r w:rsidRPr="003E0D87">
              <w:rPr>
                <w:sz w:val="20"/>
                <w:szCs w:val="20"/>
              </w:rPr>
              <w:t>971,9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Бюджетные инвестиции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w:t>
            </w:r>
            <w:r w:rsidRPr="003E0D87">
              <w:rPr>
                <w:sz w:val="20"/>
                <w:szCs w:val="20"/>
                <w:lang w:val="en-US"/>
              </w:rPr>
              <w:t>1</w:t>
            </w:r>
            <w:r w:rsidRPr="003E0D87">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after="160" w:line="252" w:lineRule="auto"/>
              <w:jc w:val="center"/>
              <w:rPr>
                <w:rFonts w:ascii="Calibri" w:eastAsia="Calibri" w:hAnsi="Calibri"/>
                <w:sz w:val="20"/>
                <w:szCs w:val="20"/>
                <w:lang w:eastAsia="zh-CN"/>
              </w:rPr>
            </w:pPr>
            <w:r w:rsidRPr="003E0D87">
              <w:rPr>
                <w:sz w:val="20"/>
                <w:szCs w:val="20"/>
              </w:rPr>
              <w:t>971,9</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1917,1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1937,1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1917,1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1937,1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Государственная программа «Развитие молодежное политики, физической культуры и спорта в Томской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0800000000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1255,0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r w:rsidRPr="003E0D87">
              <w:rPr>
                <w:b/>
                <w:sz w:val="20"/>
                <w:szCs w:val="20"/>
              </w:rPr>
              <w:t>1255,0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Проектная часть государственной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w:t>
            </w:r>
            <w:r w:rsidRPr="003E0D87">
              <w:rPr>
                <w:sz w:val="20"/>
                <w:szCs w:val="20"/>
              </w:rPr>
              <w:t>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Региональный проект «Спорт – норма жизни»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условий для развития физической культуры и массового спорта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Расходы на выплаты персоналу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Ведомственные целевые программы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6400000000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662,1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r w:rsidRPr="003E0D87">
              <w:rPr>
                <w:b/>
                <w:sz w:val="20"/>
                <w:szCs w:val="20"/>
              </w:rPr>
              <w:t>682,1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«Мероприятия в области спорта и физической культуры»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662,1</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682,1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проведение спортивных мероприятий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620,0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580,0</w:t>
            </w:r>
          </w:p>
          <w:p w:rsidR="003E0D87" w:rsidRPr="003E0D87" w:rsidRDefault="003E0D87" w:rsidP="003E0D87">
            <w:pPr>
              <w:suppressAutoHyphens/>
              <w:jc w:val="center"/>
              <w:rPr>
                <w:sz w:val="20"/>
                <w:szCs w:val="20"/>
              </w:rPr>
            </w:pP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580,0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10,0</w:t>
            </w:r>
          </w:p>
        </w:tc>
      </w:tr>
      <w:tr w:rsidR="003E0D87" w:rsidRPr="003E0D87" w:rsidTr="006F51A5">
        <w:tc>
          <w:tcPr>
            <w:tcW w:w="4111"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567"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27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w:t>
            </w:r>
          </w:p>
        </w:tc>
        <w:tc>
          <w:tcPr>
            <w:tcW w:w="1134" w:type="dxa"/>
            <w:tcBorders>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10,0</w:t>
            </w:r>
          </w:p>
        </w:tc>
      </w:tr>
      <w:tr w:rsidR="003E0D87" w:rsidRPr="003E0D87" w:rsidTr="006F51A5">
        <w:tc>
          <w:tcPr>
            <w:tcW w:w="4111"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70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567"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27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w:t>
            </w:r>
          </w:p>
        </w:tc>
        <w:tc>
          <w:tcPr>
            <w:tcW w:w="1134" w:type="dxa"/>
            <w:tcBorders>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w:t>
            </w:r>
          </w:p>
        </w:tc>
        <w:tc>
          <w:tcPr>
            <w:tcW w:w="1134"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30,0</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bl>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rPr>
          <w:b/>
          <w:i/>
          <w:sz w:val="20"/>
          <w:szCs w:val="20"/>
        </w:rPr>
      </w:pPr>
    </w:p>
    <w:p w:rsidR="003E0D87" w:rsidRPr="003E0D87" w:rsidRDefault="003E0D87" w:rsidP="003E0D87">
      <w:pPr>
        <w:suppressAutoHyphens/>
        <w:spacing w:after="160" w:line="252" w:lineRule="auto"/>
        <w:rPr>
          <w:rFonts w:ascii="Calibri" w:eastAsia="Calibri" w:hAnsi="Calibri"/>
          <w:sz w:val="20"/>
          <w:szCs w:val="20"/>
          <w:lang w:eastAsia="zh-CN"/>
        </w:rPr>
        <w:sectPr w:rsidR="003E0D87" w:rsidRPr="003E0D87" w:rsidSect="006F51A5">
          <w:footerReference w:type="default" r:id="rId73"/>
          <w:pgSz w:w="11906" w:h="16838"/>
          <w:pgMar w:top="567" w:right="1134" w:bottom="567" w:left="1134" w:header="720" w:footer="77" w:gutter="0"/>
          <w:cols w:space="720"/>
          <w:docGrid w:linePitch="360"/>
        </w:sectPr>
      </w:pP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lastRenderedPageBreak/>
        <w:t>Приложение 3</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 xml:space="preserve">к решению Совета Подгорнского </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сельского поселения от 00.00.0000 № 00</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ВЕДОМСТВЕННАЯ СТРУКТУРА</w:t>
      </w:r>
    </w:p>
    <w:p w:rsidR="003E0D87" w:rsidRPr="003E0D87" w:rsidRDefault="00C65E9C" w:rsidP="00C65E9C">
      <w:pPr>
        <w:tabs>
          <w:tab w:val="center" w:pos="7285"/>
          <w:tab w:val="left" w:pos="12254"/>
        </w:tabs>
        <w:suppressAutoHyphens/>
        <w:rPr>
          <w:b/>
          <w:i/>
          <w:sz w:val="20"/>
          <w:szCs w:val="20"/>
        </w:rPr>
      </w:pPr>
      <w:r>
        <w:rPr>
          <w:b/>
          <w:i/>
          <w:sz w:val="20"/>
          <w:szCs w:val="20"/>
        </w:rPr>
        <w:tab/>
      </w:r>
      <w:r w:rsidR="003E0D87" w:rsidRPr="003E0D87">
        <w:rPr>
          <w:b/>
          <w:i/>
          <w:sz w:val="20"/>
          <w:szCs w:val="20"/>
        </w:rPr>
        <w:t>расходов бюджета муниципального образования «Подгорнское сельское поселение» на 2023год</w:t>
      </w:r>
      <w:r>
        <w:rPr>
          <w:b/>
          <w:i/>
          <w:sz w:val="20"/>
          <w:szCs w:val="20"/>
        </w:rPr>
        <w:tab/>
      </w:r>
    </w:p>
    <w:tbl>
      <w:tblPr>
        <w:tblW w:w="14884" w:type="dxa"/>
        <w:tblInd w:w="108" w:type="dxa"/>
        <w:tblLayout w:type="fixed"/>
        <w:tblLook w:val="0000" w:firstRow="0" w:lastRow="0" w:firstColumn="0" w:lastColumn="0" w:noHBand="0" w:noVBand="0"/>
      </w:tblPr>
      <w:tblGrid>
        <w:gridCol w:w="6663"/>
        <w:gridCol w:w="992"/>
        <w:gridCol w:w="1276"/>
        <w:gridCol w:w="1275"/>
        <w:gridCol w:w="1701"/>
        <w:gridCol w:w="993"/>
        <w:gridCol w:w="1984"/>
      </w:tblGrid>
      <w:tr w:rsidR="003E0D87" w:rsidRPr="003E0D87" w:rsidTr="006F51A5">
        <w:trPr>
          <w:trHeight w:val="616"/>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right="-7128"/>
              <w:rPr>
                <w:rFonts w:ascii="Calibri" w:eastAsia="Calibri" w:hAnsi="Calibri"/>
                <w:i/>
                <w:sz w:val="20"/>
                <w:szCs w:val="20"/>
                <w:lang w:eastAsia="zh-CN"/>
              </w:rPr>
            </w:pPr>
            <w:r w:rsidRPr="003E0D87">
              <w:rPr>
                <w:i/>
                <w:sz w:val="20"/>
                <w:szCs w:val="20"/>
              </w:rPr>
              <w:t>Наименование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Код главного распорядителя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Раздел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Подраз-</w:t>
            </w:r>
          </w:p>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Целевая статья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Вид расходов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Сумма (тыс.руб.)</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Администрация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snapToGrid w:val="0"/>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84556,7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12149,5</w:t>
            </w:r>
          </w:p>
        </w:tc>
      </w:tr>
      <w:tr w:rsidR="003E0D87" w:rsidRPr="003E0D87" w:rsidTr="006F51A5">
        <w:trPr>
          <w:trHeight w:val="473"/>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Функционирование высшего должностного лица субъекта Российской Федерации 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i/>
                <w:sz w:val="20"/>
                <w:szCs w:val="20"/>
              </w:rPr>
            </w:pPr>
            <w:r w:rsidRPr="003E0D87">
              <w:rPr>
                <w:b/>
                <w:i/>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1414,1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Глава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государственных (муниципальных) органов</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10377,8</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32,3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10345,5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10345,5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Аппараты органов муниципальной власти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10345,5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8869,0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государственных (муниципальных) органов</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8869,0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1467,0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1467,0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Резервные фонды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фонды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непредвиденных расходов Администрации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Другие общегосударственные вопросы </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290,9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290,9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Взносы в организации по взаимодействию муниципальных организаций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Содержание и обслуживание муниципальной казны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250,0</w:t>
            </w:r>
          </w:p>
        </w:tc>
      </w:tr>
      <w:tr w:rsidR="003E0D87" w:rsidRPr="003E0D87" w:rsidTr="006F51A5">
        <w:tc>
          <w:tcPr>
            <w:tcW w:w="666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b/>
                <w:sz w:val="20"/>
                <w:szCs w:val="20"/>
                <w:lang w:eastAsia="zh-CN"/>
              </w:rPr>
            </w:pPr>
            <w:r w:rsidRPr="003E0D87">
              <w:rPr>
                <w:b/>
                <w:sz w:val="20"/>
                <w:szCs w:val="20"/>
              </w:rPr>
              <w:t>03</w:t>
            </w:r>
          </w:p>
        </w:tc>
        <w:tc>
          <w:tcPr>
            <w:tcW w:w="127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3"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экономика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3802,0</w:t>
            </w:r>
          </w:p>
        </w:tc>
      </w:tr>
      <w:tr w:rsidR="003E0D87" w:rsidRPr="003E0D87" w:rsidTr="006F51A5">
        <w:trPr>
          <w:trHeight w:val="256"/>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b/>
                <w:i/>
                <w:sz w:val="20"/>
                <w:szCs w:val="20"/>
                <w:lang w:eastAsia="zh-CN"/>
              </w:rPr>
              <w:t>Транспорт</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122,0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lastRenderedPageBreak/>
              <w:t>Расходы в сфере дорожного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Осуществление деятельности по содержанию лодочных переправ</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122,0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Дорожное хозяйство (дорожные фонды)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3280,0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i/>
                <w:sz w:val="20"/>
                <w:szCs w:val="20"/>
              </w:rPr>
            </w:pPr>
            <w:r w:rsidRPr="003E0D87">
              <w:rPr>
                <w:i/>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деятельности по содержанию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2130,0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2130,0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2130,0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ремонт и (или) ремонт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национальной экономики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400,0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Проведение кадастровых работ, межевания земельных участков, уточнение границ  </w:t>
            </w:r>
            <w:r w:rsidRPr="003E0D87">
              <w:rPr>
                <w:rFonts w:eastAsia="Calibri"/>
                <w:sz w:val="20"/>
                <w:szCs w:val="20"/>
                <w:lang w:eastAsia="zh-CN"/>
              </w:rPr>
              <w:t>земельных участков и изготовление технической документации на объекты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58682,3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Жилищное хозяйство</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348,0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Расходы в сфере жилищного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7500000000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348,0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и текущий ремонт муниципального жилищного фонда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253,0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253,0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253,0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Уплата взносов на капитальных ремонт в отношении помещений, находящихся в государственной или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52926,5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«Улучшение инвестиционного климата и развитие экспорта Томской области»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"Баланс экономических интересов потребителей и поставщиков на регулируемых рынках товаров и услуг"</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Компенсация расходов по организации теплоснабжения теплоснабжающими организациями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в сфере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сфере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740,0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Благоустройство</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4475,3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4475,3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«Благоустройство территории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4475,3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2000,0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и содержание мест захоронения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344,0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344,0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344,0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Прочие мероприятия по благоустройству сельских поселений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2131,3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2061,3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2061,3</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932,5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обеспечение деятельности (оказание услуг)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w:t>
            </w:r>
            <w:r w:rsidRPr="003E0D87">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хозяйственной деятельности учреждений (хозгруппа)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932,5</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Культура и кинематография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6863,9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Культура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6863,9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муниципальных образований Чаинского района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Социальная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1071,9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Социальное обеспечение населения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«Социальная поддержка населения Томской области»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Подпрограмма «Обеспечение мер социальной поддержки 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Охрана семьи и детства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u w:val="single"/>
              </w:rPr>
            </w:pPr>
            <w:r w:rsidRPr="003E0D87">
              <w:rPr>
                <w:b/>
                <w:sz w:val="20"/>
                <w:szCs w:val="20"/>
                <w:u w:val="single"/>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color w:val="000000"/>
                <w:sz w:val="20"/>
                <w:szCs w:val="20"/>
              </w:rPr>
              <w:t>Государственная программа "Социальная поддержка населения Томской области"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color w:val="000000"/>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color w:val="000000"/>
                <w:sz w:val="20"/>
                <w:szCs w:val="20"/>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color w:val="000000"/>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shd w:val="clear" w:color="auto" w:fill="FFFF00"/>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Подпрограмма "Обеспечение мер социальной поддержки 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shd w:val="clear" w:color="auto" w:fill="FFFF00"/>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11189000000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shd w:val="clear" w:color="auto" w:fill="FFFF00"/>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w:t>
            </w:r>
            <w:r w:rsidRPr="003E0D87">
              <w:rPr>
                <w:sz w:val="20"/>
                <w:szCs w:val="20"/>
                <w:lang w:val="en-US"/>
              </w:rPr>
              <w:t>1</w:t>
            </w:r>
            <w:r w:rsidRPr="003E0D87">
              <w:rPr>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971,9</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 и спорт</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1937,1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1937,1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Государственная программа «Развитие молодежное политики, физической культуры и спорта в Томской области»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0800000000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1255,0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Проектная часть государственной программы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w:t>
            </w:r>
            <w:r w:rsidRPr="003E0D87">
              <w:rPr>
                <w:sz w:val="20"/>
                <w:szCs w:val="20"/>
              </w:rPr>
              <w:t>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Региональный проект «Спорт – норма жизни»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условий для развития физической культуры и массового спорта</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Ведомственные целевые программы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6400000000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682,1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«Мероприятия в области спорта и физической культуры»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682,1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проведение спортивных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r>
      <w:tr w:rsidR="003E0D87" w:rsidRPr="003E0D87" w:rsidTr="006F51A5">
        <w:tc>
          <w:tcPr>
            <w:tcW w:w="666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3"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98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r>
      <w:tr w:rsidR="003E0D87" w:rsidRPr="003E0D87" w:rsidTr="006F51A5">
        <w:tc>
          <w:tcPr>
            <w:tcW w:w="666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993"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98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bl>
    <w:p w:rsidR="00203D52" w:rsidRDefault="00203D52" w:rsidP="003E0D87">
      <w:pPr>
        <w:suppressAutoHyphens/>
        <w:jc w:val="center"/>
        <w:rPr>
          <w:b/>
          <w:i/>
          <w:sz w:val="20"/>
          <w:szCs w:val="20"/>
        </w:rPr>
      </w:pPr>
    </w:p>
    <w:p w:rsidR="00203D52" w:rsidRPr="00203D52" w:rsidRDefault="00203D52" w:rsidP="00203D52">
      <w:pPr>
        <w:rPr>
          <w:sz w:val="20"/>
          <w:szCs w:val="20"/>
        </w:rPr>
      </w:pPr>
    </w:p>
    <w:p w:rsidR="00203D52" w:rsidRPr="00203D52" w:rsidRDefault="00203D52" w:rsidP="00203D52">
      <w:pPr>
        <w:rPr>
          <w:sz w:val="20"/>
          <w:szCs w:val="20"/>
        </w:rPr>
      </w:pPr>
    </w:p>
    <w:p w:rsidR="00203D52" w:rsidRPr="00203D52" w:rsidRDefault="00203D52" w:rsidP="00203D52">
      <w:pPr>
        <w:rPr>
          <w:sz w:val="20"/>
          <w:szCs w:val="20"/>
        </w:rPr>
      </w:pPr>
    </w:p>
    <w:p w:rsidR="00203D52" w:rsidRDefault="00203D52" w:rsidP="00203D52">
      <w:pPr>
        <w:rPr>
          <w:sz w:val="20"/>
          <w:szCs w:val="20"/>
        </w:rPr>
      </w:pPr>
    </w:p>
    <w:p w:rsidR="003E0D87" w:rsidRPr="003E0D87" w:rsidRDefault="00203D52" w:rsidP="00203D52">
      <w:pPr>
        <w:tabs>
          <w:tab w:val="left" w:pos="9822"/>
        </w:tabs>
        <w:rPr>
          <w:rFonts w:ascii="Calibri" w:eastAsia="Calibri" w:hAnsi="Calibri"/>
          <w:sz w:val="20"/>
          <w:szCs w:val="20"/>
          <w:lang w:eastAsia="zh-CN"/>
        </w:rPr>
      </w:pPr>
      <w:r>
        <w:rPr>
          <w:sz w:val="20"/>
          <w:szCs w:val="20"/>
        </w:rPr>
        <w:tab/>
      </w:r>
      <w:r w:rsidR="003E0D87" w:rsidRPr="003E0D87">
        <w:rPr>
          <w:sz w:val="20"/>
          <w:szCs w:val="20"/>
        </w:rPr>
        <w:t>Приложение 3.1</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 xml:space="preserve">к решению Совета Подгорнского </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сельского поселения от 00.00.0000 № 00</w:t>
      </w: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ВЕДОМСТВЕННАЯ СТРУКТУРА</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расходов бюджета муниципального образования «Подгорнское сельское поселение»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на плановый период 2024 и 2025 годов</w:t>
      </w:r>
    </w:p>
    <w:p w:rsidR="003E0D87" w:rsidRPr="003E0D87" w:rsidRDefault="003E0D87" w:rsidP="003E0D87">
      <w:pPr>
        <w:suppressAutoHyphens/>
        <w:jc w:val="center"/>
        <w:rPr>
          <w:b/>
          <w:i/>
          <w:color w:val="0000FF"/>
          <w:sz w:val="20"/>
          <w:szCs w:val="20"/>
        </w:rPr>
      </w:pPr>
    </w:p>
    <w:tbl>
      <w:tblPr>
        <w:tblW w:w="14317" w:type="dxa"/>
        <w:tblInd w:w="108" w:type="dxa"/>
        <w:tblLayout w:type="fixed"/>
        <w:tblLook w:val="0000" w:firstRow="0" w:lastRow="0" w:firstColumn="0" w:lastColumn="0" w:noHBand="0" w:noVBand="0"/>
      </w:tblPr>
      <w:tblGrid>
        <w:gridCol w:w="5245"/>
        <w:gridCol w:w="1276"/>
        <w:gridCol w:w="1134"/>
        <w:gridCol w:w="992"/>
        <w:gridCol w:w="1701"/>
        <w:gridCol w:w="992"/>
        <w:gridCol w:w="1560"/>
        <w:gridCol w:w="1417"/>
      </w:tblGrid>
      <w:tr w:rsidR="003E0D87" w:rsidRPr="003E0D87" w:rsidTr="006F51A5">
        <w:trPr>
          <w:trHeight w:val="485"/>
        </w:trPr>
        <w:tc>
          <w:tcPr>
            <w:tcW w:w="5245" w:type="dxa"/>
            <w:vMerge w:val="restart"/>
            <w:tcBorders>
              <w:top w:val="single" w:sz="4" w:space="0" w:color="000000"/>
              <w:left w:val="single" w:sz="4" w:space="0" w:color="000000"/>
              <w:right w:val="single" w:sz="4" w:space="0" w:color="000000"/>
            </w:tcBorders>
            <w:shd w:val="clear" w:color="auto" w:fill="auto"/>
            <w:vAlign w:val="center"/>
          </w:tcPr>
          <w:p w:rsidR="003E0D87" w:rsidRPr="003E0D87" w:rsidRDefault="003E0D87" w:rsidP="003E0D87">
            <w:pPr>
              <w:suppressAutoHyphens/>
              <w:ind w:right="-7128"/>
              <w:rPr>
                <w:rFonts w:ascii="Calibri" w:eastAsia="Calibri" w:hAnsi="Calibri"/>
                <w:i/>
                <w:sz w:val="20"/>
                <w:szCs w:val="20"/>
                <w:lang w:eastAsia="zh-CN"/>
              </w:rPr>
            </w:pPr>
            <w:r w:rsidRPr="003E0D87">
              <w:rPr>
                <w:i/>
                <w:sz w:val="20"/>
                <w:szCs w:val="20"/>
              </w:rPr>
              <w:t xml:space="preserve">    Наименование </w:t>
            </w:r>
          </w:p>
        </w:tc>
        <w:tc>
          <w:tcPr>
            <w:tcW w:w="1276" w:type="dxa"/>
            <w:tcBorders>
              <w:top w:val="single" w:sz="4" w:space="0" w:color="000000"/>
              <w:left w:val="single" w:sz="4" w:space="0" w:color="000000"/>
              <w:right w:val="single" w:sz="4" w:space="0" w:color="000000"/>
            </w:tcBorders>
          </w:tcPr>
          <w:p w:rsidR="003E0D87" w:rsidRPr="003E0D87" w:rsidRDefault="003E0D87" w:rsidP="003E0D87">
            <w:pPr>
              <w:suppressAutoHyphens/>
              <w:jc w:val="center"/>
              <w:rPr>
                <w:i/>
                <w:sz w:val="20"/>
                <w:szCs w:val="20"/>
              </w:rPr>
            </w:pPr>
            <w:r w:rsidRPr="003E0D87">
              <w:rPr>
                <w:i/>
                <w:sz w:val="20"/>
                <w:szCs w:val="20"/>
              </w:rPr>
              <w:t>Код главного распорядителя</w:t>
            </w:r>
          </w:p>
        </w:tc>
        <w:tc>
          <w:tcPr>
            <w:tcW w:w="1134"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i/>
                <w:sz w:val="20"/>
                <w:szCs w:val="20"/>
                <w:lang w:eastAsia="zh-CN"/>
              </w:rPr>
            </w:pPr>
            <w:r w:rsidRPr="003E0D87">
              <w:rPr>
                <w:i/>
                <w:sz w:val="20"/>
                <w:szCs w:val="20"/>
              </w:rPr>
              <w:t>Раздел</w:t>
            </w:r>
          </w:p>
        </w:tc>
        <w:tc>
          <w:tcPr>
            <w:tcW w:w="992"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i/>
                <w:sz w:val="20"/>
                <w:szCs w:val="20"/>
                <w:lang w:eastAsia="zh-CN"/>
              </w:rPr>
            </w:pPr>
            <w:r w:rsidRPr="003E0D87">
              <w:rPr>
                <w:i/>
                <w:sz w:val="20"/>
                <w:szCs w:val="20"/>
              </w:rPr>
              <w:t>Подраз-Дел</w:t>
            </w:r>
          </w:p>
        </w:tc>
        <w:tc>
          <w:tcPr>
            <w:tcW w:w="1701"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i/>
                <w:sz w:val="20"/>
                <w:szCs w:val="20"/>
                <w:lang w:eastAsia="zh-CN"/>
              </w:rPr>
            </w:pPr>
            <w:r w:rsidRPr="003E0D87">
              <w:rPr>
                <w:i/>
                <w:sz w:val="20"/>
                <w:szCs w:val="20"/>
              </w:rPr>
              <w:t>Целевая статья</w:t>
            </w:r>
          </w:p>
        </w:tc>
        <w:tc>
          <w:tcPr>
            <w:tcW w:w="992" w:type="dxa"/>
            <w:vMerge w:val="restart"/>
            <w:tcBorders>
              <w:top w:val="single" w:sz="4" w:space="0" w:color="000000"/>
              <w:left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i/>
                <w:sz w:val="20"/>
                <w:szCs w:val="20"/>
                <w:lang w:eastAsia="zh-CN"/>
              </w:rPr>
            </w:pPr>
            <w:r w:rsidRPr="003E0D87">
              <w:rPr>
                <w:i/>
                <w:sz w:val="20"/>
                <w:szCs w:val="20"/>
              </w:rPr>
              <w:t>Вид расходов</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i/>
                <w:sz w:val="20"/>
                <w:szCs w:val="20"/>
                <w:lang w:eastAsia="zh-CN"/>
              </w:rPr>
            </w:pPr>
            <w:r w:rsidRPr="003E0D87">
              <w:rPr>
                <w:i/>
                <w:sz w:val="20"/>
                <w:szCs w:val="20"/>
              </w:rPr>
              <w:t>Сумма</w:t>
            </w:r>
          </w:p>
          <w:p w:rsidR="003E0D87" w:rsidRPr="003E0D87" w:rsidRDefault="003E0D87" w:rsidP="003E0D87">
            <w:pPr>
              <w:suppressAutoHyphens/>
              <w:jc w:val="center"/>
              <w:rPr>
                <w:i/>
                <w:sz w:val="20"/>
                <w:szCs w:val="20"/>
              </w:rPr>
            </w:pPr>
            <w:r w:rsidRPr="003E0D87">
              <w:rPr>
                <w:i/>
                <w:sz w:val="20"/>
                <w:szCs w:val="20"/>
              </w:rPr>
              <w:t>(тыс.руб.)</w:t>
            </w:r>
          </w:p>
        </w:tc>
      </w:tr>
      <w:tr w:rsidR="003E0D87" w:rsidRPr="003E0D87" w:rsidTr="006F51A5">
        <w:trPr>
          <w:trHeight w:val="307"/>
        </w:trPr>
        <w:tc>
          <w:tcPr>
            <w:tcW w:w="5245" w:type="dxa"/>
            <w:vMerge/>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right="-7128"/>
              <w:rPr>
                <w:i/>
                <w:sz w:val="20"/>
                <w:szCs w:val="20"/>
              </w:rPr>
            </w:pPr>
          </w:p>
        </w:tc>
        <w:tc>
          <w:tcPr>
            <w:tcW w:w="1276" w:type="dxa"/>
            <w:tcBorders>
              <w:left w:val="single" w:sz="4" w:space="0" w:color="000000"/>
              <w:bottom w:val="single" w:sz="4" w:space="0" w:color="000000"/>
              <w:right w:val="single" w:sz="4" w:space="0" w:color="000000"/>
            </w:tcBorders>
          </w:tcPr>
          <w:p w:rsidR="003E0D87" w:rsidRPr="003E0D87" w:rsidRDefault="003E0D87" w:rsidP="003E0D87">
            <w:pPr>
              <w:suppressAutoHyphens/>
              <w:jc w:val="center"/>
              <w:rPr>
                <w:i/>
                <w:sz w:val="20"/>
                <w:szCs w:val="20"/>
              </w:rPr>
            </w:pPr>
          </w:p>
        </w:tc>
        <w:tc>
          <w:tcPr>
            <w:tcW w:w="1134"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p>
        </w:tc>
        <w:tc>
          <w:tcPr>
            <w:tcW w:w="992"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p>
        </w:tc>
        <w:tc>
          <w:tcPr>
            <w:tcW w:w="1701"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p>
        </w:tc>
        <w:tc>
          <w:tcPr>
            <w:tcW w:w="992" w:type="dxa"/>
            <w:vMerge/>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2024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2025 год</w:t>
            </w:r>
          </w:p>
        </w:tc>
      </w:tr>
      <w:tr w:rsidR="003E0D87" w:rsidRPr="003E0D87" w:rsidTr="006F51A5">
        <w:trPr>
          <w:trHeight w:val="219"/>
        </w:trPr>
        <w:tc>
          <w:tcPr>
            <w:tcW w:w="5245"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right="-7128"/>
              <w:rPr>
                <w:i/>
                <w:sz w:val="20"/>
                <w:szCs w:val="20"/>
              </w:rPr>
            </w:pPr>
            <w:r w:rsidRPr="003E0D87">
              <w:rPr>
                <w:i/>
                <w:sz w:val="20"/>
                <w:szCs w:val="20"/>
              </w:rPr>
              <w:t>1</w:t>
            </w:r>
          </w:p>
        </w:tc>
        <w:tc>
          <w:tcPr>
            <w:tcW w:w="1276" w:type="dxa"/>
            <w:tcBorders>
              <w:left w:val="single" w:sz="4" w:space="0" w:color="000000"/>
              <w:bottom w:val="single" w:sz="4" w:space="0" w:color="000000"/>
              <w:right w:val="single" w:sz="4" w:space="0" w:color="000000"/>
            </w:tcBorders>
          </w:tcPr>
          <w:p w:rsidR="003E0D87" w:rsidRPr="003E0D87" w:rsidRDefault="003E0D87" w:rsidP="003E0D87">
            <w:pPr>
              <w:suppressAutoHyphens/>
              <w:jc w:val="center"/>
              <w:rPr>
                <w:i/>
                <w:sz w:val="20"/>
                <w:szCs w:val="20"/>
              </w:rPr>
            </w:pPr>
            <w:r w:rsidRPr="003E0D87">
              <w:rPr>
                <w:i/>
                <w:sz w:val="20"/>
                <w:szCs w:val="20"/>
              </w:rPr>
              <w:t>2</w:t>
            </w:r>
          </w:p>
        </w:tc>
        <w:tc>
          <w:tcPr>
            <w:tcW w:w="1134"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3</w:t>
            </w:r>
          </w:p>
        </w:tc>
        <w:tc>
          <w:tcPr>
            <w:tcW w:w="992"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4</w:t>
            </w:r>
          </w:p>
        </w:tc>
        <w:tc>
          <w:tcPr>
            <w:tcW w:w="1701"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5</w:t>
            </w:r>
          </w:p>
        </w:tc>
        <w:tc>
          <w:tcPr>
            <w:tcW w:w="992"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i/>
                <w:sz w:val="20"/>
                <w:szCs w:val="20"/>
              </w:rPr>
            </w:pPr>
            <w:r w:rsidRPr="003E0D87">
              <w:rPr>
                <w:i/>
                <w:sz w:val="20"/>
                <w:szCs w:val="20"/>
              </w:rPr>
              <w:t>8</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Администрация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snapToGrid w:val="0"/>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78430,1</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79168,4</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Общегосударственные вопросы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11485,9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11672,5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Функционирование высшего должностного лица субъекта Российской Федерации и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i/>
                <w:sz w:val="20"/>
                <w:szCs w:val="20"/>
              </w:rPr>
            </w:pPr>
            <w:r w:rsidRPr="003E0D87">
              <w:rPr>
                <w:b/>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1414,1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1414,1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1414,1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Глава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 xml:space="preserve">Расходы на выплаты персоналу государственных </w:t>
            </w:r>
            <w:r w:rsidRPr="003E0D87">
              <w:rPr>
                <w:sz w:val="20"/>
                <w:szCs w:val="20"/>
              </w:rPr>
              <w:lastRenderedPageBreak/>
              <w:t>(муниципальных)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1414,1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9813,1</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r w:rsidRPr="003E0D87">
              <w:rPr>
                <w:b/>
                <w:i/>
                <w:sz w:val="20"/>
                <w:szCs w:val="20"/>
              </w:rPr>
              <w:t>9900,8</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32,3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32,3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32,3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Осуществление отдельных полномочий органов местного самоуправления муниципального образования </w:t>
            </w:r>
            <w:r w:rsidRPr="003E0D87">
              <w:rPr>
                <w:sz w:val="20"/>
                <w:szCs w:val="20"/>
              </w:rPr>
              <w:lastRenderedPageBreak/>
              <w:t>«Подгорнское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9780,8</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9868,5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9780,8</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9868,5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Аппараты органов муниципальной власти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9780,8</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9868,5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8698,9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8699,0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8698,9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8699,0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1072,4</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1160,0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1072,4</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1160,0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b/>
                <w:i/>
                <w:sz w:val="20"/>
                <w:szCs w:val="20"/>
              </w:rPr>
            </w:pPr>
            <w:r w:rsidRPr="003E0D87">
              <w:rPr>
                <w:b/>
                <w:i/>
                <w:sz w:val="20"/>
                <w:szCs w:val="20"/>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отдельных полномочий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u w:val="single"/>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i/>
                <w:sz w:val="20"/>
                <w:szCs w:val="20"/>
                <w:u w:val="single"/>
              </w:rPr>
            </w:pPr>
            <w:r w:rsidRPr="003E0D87">
              <w:rPr>
                <w:i/>
                <w:sz w:val="20"/>
                <w:szCs w:val="20"/>
                <w:u w:val="single"/>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16,7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Резервные фонды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фонды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непредвиденных расходов Администрации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 xml:space="preserve">Другие общегосударственные вопросы </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192,0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290,9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192,0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290,9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Взносы в организации по взаимодействию муниципальных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42,0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40,9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42,0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40,9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42,0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40,9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Содержание и обслуживание муниципальной казны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250,0</w:t>
            </w:r>
          </w:p>
        </w:tc>
      </w:tr>
      <w:tr w:rsidR="003E0D87" w:rsidRPr="003E0D87" w:rsidTr="006F51A5">
        <w:tc>
          <w:tcPr>
            <w:tcW w:w="5245"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безопасность и правоохранительная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992"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2"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c>
          <w:tcPr>
            <w:tcW w:w="1417" w:type="dxa"/>
            <w:tcBorders>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r w:rsidRPr="003E0D87">
              <w:rPr>
                <w:b/>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Национальная экономика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1321,6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b/>
                <w:sz w:val="20"/>
                <w:szCs w:val="20"/>
              </w:rPr>
            </w:pPr>
            <w:r w:rsidRPr="003E0D87">
              <w:rPr>
                <w:b/>
                <w:sz w:val="20"/>
                <w:szCs w:val="20"/>
              </w:rPr>
              <w:t>1351,6</w:t>
            </w:r>
          </w:p>
        </w:tc>
      </w:tr>
      <w:tr w:rsidR="003E0D87" w:rsidRPr="003E0D87" w:rsidTr="006F51A5">
        <w:trPr>
          <w:trHeight w:val="25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b/>
                <w:i/>
                <w:sz w:val="20"/>
                <w:szCs w:val="20"/>
                <w:lang w:eastAsia="zh-CN"/>
              </w:rPr>
              <w:t>Транспорт</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b/>
                <w:sz w:val="20"/>
                <w:szCs w:val="2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b/>
                <w:sz w:val="20"/>
                <w:szCs w:val="20"/>
                <w:lang w:eastAsia="zh-CN"/>
              </w:rPr>
              <w:t>61,0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b/>
                <w:sz w:val="20"/>
                <w:szCs w:val="20"/>
                <w:lang w:eastAsia="zh-CN"/>
              </w:rPr>
            </w:pPr>
            <w:r w:rsidRPr="003E0D87">
              <w:rPr>
                <w:rFonts w:eastAsia="Calibri"/>
                <w:b/>
                <w:sz w:val="20"/>
                <w:szCs w:val="20"/>
                <w:lang w:eastAsia="zh-CN"/>
              </w:rPr>
              <w:t>61,0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Расходы в сфере дорожного хозяйства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lastRenderedPageBreak/>
              <w:t>Осуществление деятельности по содержанию лодочных переправ</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52" w:lineRule="auto"/>
              <w:jc w:val="center"/>
              <w:rPr>
                <w:rFonts w:eastAsia="Calibri"/>
                <w:sz w:val="20"/>
                <w:szCs w:val="2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p>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52" w:lineRule="auto"/>
              <w:jc w:val="both"/>
              <w:rPr>
                <w:rFonts w:ascii="Calibri" w:eastAsia="Calibri" w:hAnsi="Calibri"/>
                <w:sz w:val="20"/>
                <w:szCs w:val="20"/>
                <w:lang w:eastAsia="zh-CN"/>
              </w:rPr>
            </w:pPr>
            <w:r w:rsidRPr="003E0D87">
              <w:rPr>
                <w:rFonts w:eastAsia="Calibri"/>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52" w:lineRule="auto"/>
              <w:jc w:val="center"/>
              <w:rPr>
                <w:rFonts w:ascii="Calibri" w:eastAsia="Calibri" w:hAnsi="Calibri"/>
                <w:sz w:val="20"/>
                <w:szCs w:val="20"/>
                <w:lang w:eastAsia="zh-CN"/>
              </w:rPr>
            </w:pPr>
            <w:r w:rsidRPr="003E0D87">
              <w:rPr>
                <w:rFonts w:eastAsia="Calibri"/>
                <w:sz w:val="20"/>
                <w:szCs w:val="20"/>
                <w:lang w:eastAsia="zh-CN"/>
              </w:rPr>
              <w:t>61,0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line="252" w:lineRule="auto"/>
              <w:jc w:val="center"/>
              <w:rPr>
                <w:rFonts w:eastAsia="Calibri"/>
                <w:sz w:val="20"/>
                <w:szCs w:val="20"/>
                <w:lang w:eastAsia="zh-CN"/>
              </w:rPr>
            </w:pPr>
          </w:p>
          <w:p w:rsidR="003E0D87" w:rsidRPr="003E0D87" w:rsidRDefault="003E0D87" w:rsidP="003E0D87">
            <w:pPr>
              <w:suppressAutoHyphens/>
              <w:spacing w:line="252" w:lineRule="auto"/>
              <w:jc w:val="center"/>
              <w:rPr>
                <w:rFonts w:eastAsia="Calibri"/>
                <w:sz w:val="20"/>
                <w:szCs w:val="20"/>
                <w:lang w:eastAsia="zh-CN"/>
              </w:rPr>
            </w:pPr>
            <w:r w:rsidRPr="003E0D87">
              <w:rPr>
                <w:rFonts w:eastAsia="Calibri"/>
                <w:sz w:val="20"/>
                <w:szCs w:val="20"/>
                <w:lang w:eastAsia="zh-CN"/>
              </w:rPr>
              <w:t>61,0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Дорожное хозяйство (дорожные фонды)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1180,6</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1210,6</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1180,6</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1210,6</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1180,6</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1210,6</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деятельности по содержанию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880,6</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r w:rsidRPr="003E0D87">
              <w:rPr>
                <w:sz w:val="20"/>
                <w:szCs w:val="20"/>
                <w:u w:val="single"/>
              </w:rPr>
              <w:t>910,6</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880,6</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910,6</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880,6</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910,6</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Капитальный ремонт и (или) 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300,0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300,0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300,0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национальной экономики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Непрограммные расходы (реализация иных муниципальных функций)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Проведение кадастровых работ, межевания земельных участков, уточнение границ  </w:t>
            </w:r>
            <w:r w:rsidRPr="003E0D87">
              <w:rPr>
                <w:rFonts w:eastAsia="Calibri"/>
                <w:sz w:val="20"/>
                <w:szCs w:val="20"/>
                <w:lang w:eastAsia="zh-CN"/>
              </w:rPr>
              <w:t>земельных участков и изготовление технической документации на объекты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Жилищно-коммунальное хозяйство</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55864,4</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56221,4</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Жилищное хозяйство</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148,0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148,0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u w:val="single"/>
              </w:rPr>
              <w:t>Расходы в сфере жилищного хозяйства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7500000000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148,0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148,0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Капитальный и текущий ремонт муниципального </w:t>
            </w:r>
            <w:r w:rsidRPr="003E0D87">
              <w:rPr>
                <w:sz w:val="20"/>
                <w:szCs w:val="20"/>
              </w:rPr>
              <w:lastRenderedPageBreak/>
              <w:t>жилищного фонда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53,0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53,0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53,0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53,0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53,0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53,0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95,0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r w:rsidRPr="003E0D87">
              <w:rPr>
                <w:sz w:val="20"/>
                <w:szCs w:val="20"/>
                <w:u w:val="single"/>
              </w:rPr>
              <w:t>95,0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95,0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95,0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95,0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Коммунальное хозяйство</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52266,5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52266,5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«Улучшение инвестиционного климата и развитие экспорта Томской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"Баланс экономических интересов потребителей и поставщиков на регулируемых рынках товаров и услуг"</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Компенсация расходов по организации теплоснабжения теплоснабжающими организациями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52181,3</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52181,3</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в сфере 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сфере 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w:t>
            </w:r>
            <w:r w:rsidRPr="003E0D87">
              <w:rPr>
                <w:sz w:val="20"/>
                <w:szCs w:val="20"/>
              </w:rPr>
              <w:lastRenderedPageBreak/>
              <w:t>или мазут</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Благоустройство</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b/>
                <w:sz w:val="20"/>
                <w:szCs w:val="20"/>
                <w:lang w:eastAsia="zh-CN"/>
              </w:rPr>
            </w:pPr>
            <w:r w:rsidRPr="003E0D87">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2591,0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b/>
                <w:i/>
                <w:sz w:val="20"/>
                <w:szCs w:val="20"/>
              </w:rPr>
            </w:pPr>
            <w:r w:rsidRPr="003E0D87">
              <w:rPr>
                <w:b/>
                <w:i/>
                <w:sz w:val="20"/>
                <w:szCs w:val="20"/>
              </w:rPr>
              <w:t>2931,2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Ведомственные целевые программы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2591,0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2931,2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«Благоустройство территории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2591,0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2931,2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Уличное освещение</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1650,0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1700,0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1700,0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1700,0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и содержание мест захоронения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r w:rsidRPr="003E0D87">
              <w:rPr>
                <w:sz w:val="20"/>
                <w:szCs w:val="20"/>
                <w:u w:val="single"/>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Прочие мероприятия по благоустройству сельских поселений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u w:val="single"/>
              </w:rPr>
              <w:t>891,0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u w:val="single"/>
              </w:rPr>
            </w:pPr>
          </w:p>
          <w:p w:rsidR="003E0D87" w:rsidRPr="003E0D87" w:rsidRDefault="003E0D87" w:rsidP="003E0D87">
            <w:pPr>
              <w:suppressAutoHyphens/>
              <w:jc w:val="center"/>
              <w:rPr>
                <w:sz w:val="20"/>
                <w:szCs w:val="20"/>
                <w:u w:val="single"/>
              </w:rPr>
            </w:pPr>
            <w:r w:rsidRPr="003E0D87">
              <w:rPr>
                <w:sz w:val="20"/>
                <w:szCs w:val="20"/>
                <w:u w:val="single"/>
              </w:rPr>
              <w:t>1181,2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824,5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1123,2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824,5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1123,2</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28,5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20,0</w:t>
            </w:r>
          </w:p>
          <w:p w:rsidR="003E0D87" w:rsidRPr="003E0D87" w:rsidRDefault="003E0D87" w:rsidP="003E0D87">
            <w:pPr>
              <w:suppressAutoHyphens/>
              <w:jc w:val="center"/>
              <w:rPr>
                <w:sz w:val="20"/>
                <w:szCs w:val="20"/>
              </w:rPr>
            </w:pP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28,5</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20,0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38,0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38,0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6410060050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38,0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38,0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rPr>
              <w:t>Другие вопросы в области жилищно-коммунального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858,9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i/>
                <w:sz w:val="20"/>
                <w:szCs w:val="20"/>
              </w:rPr>
            </w:pPr>
            <w:r w:rsidRPr="003E0D87">
              <w:rPr>
                <w:b/>
                <w:i/>
                <w:sz w:val="20"/>
                <w:szCs w:val="20"/>
              </w:rPr>
              <w:t>875,7</w:t>
            </w:r>
          </w:p>
          <w:p w:rsidR="003E0D87" w:rsidRPr="003E0D87" w:rsidRDefault="003E0D87" w:rsidP="003E0D87">
            <w:pPr>
              <w:suppressAutoHyphens/>
              <w:jc w:val="center"/>
              <w:rPr>
                <w:b/>
                <w:i/>
                <w:sz w:val="20"/>
                <w:szCs w:val="20"/>
              </w:rPr>
            </w:pP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обеспечение деятельности (оказание услуг)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w:t>
            </w:r>
            <w:r w:rsidRPr="003E0D87">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875,7</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хозяйственной деятельности учреждений (хозгруппа)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858,9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875,5</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Культура и кинематография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6863,9</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6863,9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i/>
                <w:sz w:val="20"/>
                <w:szCs w:val="20"/>
              </w:rPr>
              <w:t>Культура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6863,9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
                <w:sz w:val="20"/>
                <w:szCs w:val="20"/>
              </w:rPr>
              <w:t>6863,9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муниципальных образований Чаинского района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Социальная политика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927,2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b/>
                <w:sz w:val="20"/>
                <w:szCs w:val="20"/>
              </w:rPr>
            </w:pPr>
            <w:r w:rsidRPr="003E0D87">
              <w:rPr>
                <w:b/>
                <w:sz w:val="20"/>
                <w:szCs w:val="20"/>
              </w:rPr>
              <w:t>1071,9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Социальное обеспечение населения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Государственная программа «Социальная поддержка населения Томской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Подпрограмма «Обеспечение мер социальной поддержки отдельных категорий граждан»</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Непрограммные расходы (реализация иных </w:t>
            </w:r>
            <w:r w:rsidRPr="003E0D87">
              <w:rPr>
                <w:sz w:val="20"/>
                <w:szCs w:val="20"/>
              </w:rPr>
              <w:lastRenderedPageBreak/>
              <w:t>муниципальных функций)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w:t>
            </w:r>
            <w:r w:rsidRPr="003E0D87">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Социальные выплаты гражданам, кроме публичных нормативных социальных выплат</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99000</w:t>
            </w:r>
            <w:r w:rsidRPr="003E0D87">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lang w:val="en-US"/>
              </w:rPr>
              <w:t>32</w:t>
            </w:r>
            <w:r w:rsidRPr="003E0D87">
              <w:rPr>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i/>
                <w:sz w:val="20"/>
                <w:szCs w:val="20"/>
                <w:u w:val="single"/>
              </w:rPr>
              <w:t>Охрана семьи и детства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u w:val="single"/>
              </w:rPr>
              <w:t>827,2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b/>
                <w:i/>
                <w:sz w:val="20"/>
                <w:szCs w:val="20"/>
                <w:u w:val="single"/>
              </w:rPr>
            </w:pPr>
            <w:r w:rsidRPr="003E0D87">
              <w:rPr>
                <w:b/>
                <w:i/>
                <w:sz w:val="20"/>
                <w:szCs w:val="20"/>
                <w:u w:val="single"/>
              </w:rPr>
              <w:t>971,9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color w:val="000000"/>
                <w:sz w:val="20"/>
                <w:szCs w:val="20"/>
              </w:rPr>
              <w:t>Государственная программа "Социальная поддержка населения Томской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color w:val="000000"/>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snapToGrid w:val="0"/>
              <w:jc w:val="both"/>
              <w:rPr>
                <w:b/>
                <w:color w:val="000000"/>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jc w:val="center"/>
              <w:rPr>
                <w:rFonts w:ascii="Calibri" w:eastAsia="Calibri" w:hAnsi="Calibri"/>
                <w:sz w:val="20"/>
                <w:szCs w:val="20"/>
                <w:lang w:eastAsia="zh-CN"/>
              </w:rPr>
            </w:pPr>
            <w:r w:rsidRPr="00203D52">
              <w:rPr>
                <w:b/>
                <w:color w:val="000000"/>
                <w:sz w:val="20"/>
                <w:szCs w:val="20"/>
                <w:shd w:val="clear" w:color="auto" w:fill="FFFF00"/>
              </w:rPr>
              <w:t>827,2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203D52" w:rsidRDefault="003E0D87" w:rsidP="003E0D87">
            <w:pPr>
              <w:suppressAutoHyphens/>
              <w:jc w:val="center"/>
              <w:rPr>
                <w:b/>
                <w:color w:val="000000"/>
                <w:sz w:val="20"/>
                <w:szCs w:val="20"/>
                <w:shd w:val="clear" w:color="auto" w:fill="FFFF00"/>
              </w:rPr>
            </w:pP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Подпрограмма "Обеспечение мер социальной поддержки отдельных категорий граждан"</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snapToGrid w:val="0"/>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jc w:val="center"/>
              <w:rPr>
                <w:rFonts w:ascii="Calibri" w:eastAsia="Calibri" w:hAnsi="Calibri"/>
                <w:sz w:val="20"/>
                <w:szCs w:val="20"/>
                <w:lang w:eastAsia="zh-CN"/>
              </w:rPr>
            </w:pPr>
            <w:r w:rsidRPr="00203D52">
              <w:rPr>
                <w:color w:val="000000"/>
                <w:sz w:val="20"/>
                <w:szCs w:val="20"/>
                <w:shd w:val="clear" w:color="auto" w:fill="FFFF00"/>
              </w:rPr>
              <w:t>827,2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203D52" w:rsidRDefault="003E0D87" w:rsidP="003E0D87">
            <w:pPr>
              <w:suppressAutoHyphens/>
              <w:jc w:val="center"/>
              <w:rPr>
                <w:color w:val="000000"/>
                <w:sz w:val="20"/>
                <w:szCs w:val="20"/>
                <w:shd w:val="clear" w:color="auto" w:fill="FFFF00"/>
              </w:rPr>
            </w:pP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color w:val="000000"/>
                <w:sz w:val="20"/>
                <w:szCs w:val="20"/>
              </w:rPr>
              <w:t>11189000000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snapToGrid w:val="0"/>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jc w:val="center"/>
              <w:rPr>
                <w:rFonts w:ascii="Calibri" w:eastAsia="Calibri" w:hAnsi="Calibri"/>
                <w:sz w:val="20"/>
                <w:szCs w:val="20"/>
                <w:lang w:eastAsia="zh-CN"/>
              </w:rPr>
            </w:pPr>
            <w:r w:rsidRPr="00203D52">
              <w:rPr>
                <w:color w:val="000000"/>
                <w:sz w:val="20"/>
                <w:szCs w:val="20"/>
                <w:shd w:val="clear" w:color="auto" w:fill="FFFF00"/>
              </w:rPr>
              <w:t>827,2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203D52" w:rsidRDefault="003E0D87" w:rsidP="003E0D87">
            <w:pPr>
              <w:suppressAutoHyphens/>
              <w:jc w:val="center"/>
              <w:rPr>
                <w:color w:val="000000"/>
                <w:sz w:val="20"/>
                <w:szCs w:val="20"/>
                <w:shd w:val="clear" w:color="auto" w:fill="FFFF00"/>
              </w:rPr>
            </w:pP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203D52" w:rsidRDefault="003E0D87" w:rsidP="003E0D87">
            <w:pPr>
              <w:suppressAutoHyphens/>
              <w:jc w:val="center"/>
              <w:rPr>
                <w:rFonts w:ascii="Calibri" w:eastAsia="Calibri" w:hAnsi="Calibri"/>
                <w:sz w:val="20"/>
                <w:szCs w:val="20"/>
                <w:lang w:eastAsia="zh-CN"/>
              </w:rPr>
            </w:pPr>
            <w:r w:rsidRPr="00203D52">
              <w:rPr>
                <w:sz w:val="20"/>
                <w:szCs w:val="20"/>
              </w:rPr>
              <w:t>827,2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203D52" w:rsidRDefault="003E0D87" w:rsidP="003E0D87">
            <w:pPr>
              <w:suppressAutoHyphens/>
              <w:jc w:val="center"/>
              <w:rPr>
                <w:sz w:val="20"/>
                <w:szCs w:val="20"/>
              </w:rPr>
            </w:pPr>
          </w:p>
          <w:p w:rsidR="003E0D87" w:rsidRPr="00203D52" w:rsidRDefault="003E0D87" w:rsidP="003E0D87">
            <w:pPr>
              <w:suppressAutoHyphens/>
              <w:jc w:val="center"/>
              <w:rPr>
                <w:sz w:val="20"/>
                <w:szCs w:val="20"/>
              </w:rPr>
            </w:pPr>
          </w:p>
          <w:p w:rsidR="003E0D87" w:rsidRPr="00203D52" w:rsidRDefault="003E0D87" w:rsidP="003E0D87">
            <w:pPr>
              <w:suppressAutoHyphens/>
              <w:jc w:val="center"/>
              <w:rPr>
                <w:sz w:val="20"/>
                <w:szCs w:val="20"/>
              </w:rPr>
            </w:pPr>
            <w:r w:rsidRPr="00203D52">
              <w:rPr>
                <w:sz w:val="20"/>
                <w:szCs w:val="20"/>
              </w:rPr>
              <w:t>971,9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Капитальные вложения в объекты государственной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after="160" w:line="252" w:lineRule="auto"/>
              <w:jc w:val="center"/>
              <w:rPr>
                <w:rFonts w:ascii="Calibri" w:eastAsia="Calibri" w:hAnsi="Calibri"/>
                <w:sz w:val="20"/>
                <w:szCs w:val="20"/>
                <w:lang w:eastAsia="zh-CN"/>
              </w:rPr>
            </w:pPr>
            <w:r w:rsidRPr="003E0D87">
              <w:rPr>
                <w:sz w:val="20"/>
                <w:szCs w:val="20"/>
              </w:rPr>
              <w:t>971,9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Бюджетные инвестиции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4</w:t>
            </w:r>
            <w:r w:rsidRPr="003E0D87">
              <w:rPr>
                <w:sz w:val="20"/>
                <w:szCs w:val="20"/>
                <w:lang w:val="en-US"/>
              </w:rPr>
              <w:t>1</w:t>
            </w:r>
            <w:r w:rsidRPr="003E0D87">
              <w:rPr>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827,2</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spacing w:after="160" w:line="252" w:lineRule="auto"/>
              <w:jc w:val="center"/>
              <w:rPr>
                <w:rFonts w:ascii="Calibri" w:eastAsia="Calibri" w:hAnsi="Calibri"/>
                <w:sz w:val="20"/>
                <w:szCs w:val="20"/>
                <w:lang w:eastAsia="zh-CN"/>
              </w:rPr>
            </w:pPr>
            <w:r w:rsidRPr="003E0D87">
              <w:rPr>
                <w:sz w:val="20"/>
                <w:szCs w:val="20"/>
              </w:rPr>
              <w:t>971,9</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 и спорт</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1917,1</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1937,1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1917,1</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r w:rsidRPr="003E0D87">
              <w:rPr>
                <w:b/>
                <w:sz w:val="20"/>
                <w:szCs w:val="20"/>
              </w:rPr>
              <w:t>1937,1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Государственная программа «Развитие молодежное политики, физической культуры и спорта в Томской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0800000000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1255,0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r w:rsidRPr="003E0D87">
              <w:rPr>
                <w:b/>
                <w:sz w:val="20"/>
                <w:szCs w:val="20"/>
              </w:rPr>
              <w:t>1255,0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Проектная часть государственной программы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w:t>
            </w:r>
            <w:r w:rsidRPr="003E0D87">
              <w:rPr>
                <w:sz w:val="20"/>
                <w:szCs w:val="20"/>
              </w:rPr>
              <w:t>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Региональный проект «Спорт – норма жизни»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Обеспечение условий для развития физической культуры и массового спорта</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1255,0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 xml:space="preserve">Расходы на выплаты персоналу в целях обеспечения выполнения функций государственными </w:t>
            </w:r>
            <w:r w:rsidRPr="003E0D87">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lastRenderedPageBreak/>
              <w:t>Расходы на выплаты персоналу казенных учреждений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08</w:t>
            </w:r>
            <w:r w:rsidRPr="003E0D87">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75,0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Ведомственные целевые программы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b/>
                <w:sz w:val="20"/>
                <w:szCs w:val="20"/>
              </w:rPr>
            </w:pPr>
            <w:r w:rsidRPr="003E0D87">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662,1</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b/>
                <w:sz w:val="20"/>
                <w:szCs w:val="20"/>
              </w:rPr>
            </w:pPr>
          </w:p>
          <w:p w:rsidR="003E0D87" w:rsidRPr="003E0D87" w:rsidRDefault="003E0D87" w:rsidP="003E0D87">
            <w:pPr>
              <w:suppressAutoHyphens/>
              <w:jc w:val="center"/>
              <w:rPr>
                <w:b/>
                <w:sz w:val="20"/>
                <w:szCs w:val="20"/>
              </w:rPr>
            </w:pPr>
            <w:r w:rsidRPr="003E0D87">
              <w:rPr>
                <w:b/>
                <w:sz w:val="20"/>
                <w:szCs w:val="20"/>
              </w:rPr>
              <w:t>682,1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Ведомственная целевая программа «Мероприятия в области спорта и физической культуры»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662,1</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682,1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Организация, проведение спортивных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620,0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580,0</w:t>
            </w:r>
          </w:p>
          <w:p w:rsidR="003E0D87" w:rsidRPr="003E0D87" w:rsidRDefault="003E0D87" w:rsidP="003E0D87">
            <w:pPr>
              <w:suppressAutoHyphens/>
              <w:jc w:val="center"/>
              <w:rPr>
                <w:sz w:val="20"/>
                <w:szCs w:val="20"/>
              </w:rPr>
            </w:pP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580,0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10,0</w:t>
            </w:r>
          </w:p>
        </w:tc>
      </w:tr>
      <w:tr w:rsidR="003E0D87" w:rsidRPr="003E0D87" w:rsidTr="006F51A5">
        <w:tc>
          <w:tcPr>
            <w:tcW w:w="5245"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240</w:t>
            </w:r>
          </w:p>
        </w:tc>
        <w:tc>
          <w:tcPr>
            <w:tcW w:w="1560"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5,0</w:t>
            </w:r>
          </w:p>
        </w:tc>
        <w:tc>
          <w:tcPr>
            <w:tcW w:w="1417" w:type="dxa"/>
            <w:tcBorders>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p>
          <w:p w:rsidR="003E0D87" w:rsidRPr="003E0D87" w:rsidRDefault="003E0D87" w:rsidP="003E0D87">
            <w:pPr>
              <w:suppressAutoHyphens/>
              <w:jc w:val="center"/>
              <w:rPr>
                <w:sz w:val="20"/>
                <w:szCs w:val="20"/>
              </w:rPr>
            </w:pPr>
            <w:r w:rsidRPr="003E0D87">
              <w:rPr>
                <w:sz w:val="20"/>
                <w:szCs w:val="20"/>
              </w:rPr>
              <w:t>10,0</w:t>
            </w:r>
          </w:p>
        </w:tc>
      </w:tr>
      <w:tr w:rsidR="003E0D87" w:rsidRPr="003E0D87" w:rsidTr="006F51A5">
        <w:tc>
          <w:tcPr>
            <w:tcW w:w="5245"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300</w:t>
            </w:r>
          </w:p>
        </w:tc>
        <w:tc>
          <w:tcPr>
            <w:tcW w:w="1560"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w:t>
            </w:r>
          </w:p>
        </w:tc>
        <w:tc>
          <w:tcPr>
            <w:tcW w:w="1417" w:type="dxa"/>
            <w:tcBorders>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Премии и гранты</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rsidR="003E0D87" w:rsidRPr="003E0D87" w:rsidRDefault="003E0D87" w:rsidP="003E0D87">
            <w:pPr>
              <w:suppressAutoHyphens/>
              <w:jc w:val="center"/>
              <w:rPr>
                <w:sz w:val="20"/>
                <w:szCs w:val="20"/>
              </w:rPr>
            </w:pPr>
            <w:r w:rsidRPr="003E0D87">
              <w:rPr>
                <w:sz w:val="20"/>
                <w:szCs w:val="20"/>
              </w:rPr>
              <w:t>30,0</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r w:rsidR="003E0D87" w:rsidRPr="003E0D87" w:rsidTr="006F51A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Расходы на выплаты персоналу казенных учреждений</w:t>
            </w:r>
          </w:p>
        </w:tc>
        <w:tc>
          <w:tcPr>
            <w:tcW w:w="1276" w:type="dxa"/>
            <w:tcBorders>
              <w:top w:val="single" w:sz="4" w:space="0" w:color="000000"/>
              <w:left w:val="single" w:sz="4" w:space="0" w:color="000000"/>
              <w:bottom w:val="single" w:sz="4" w:space="0" w:color="000000"/>
              <w:right w:val="single" w:sz="4" w:space="0" w:color="000000"/>
            </w:tcBorders>
          </w:tcPr>
          <w:p w:rsidR="003E0D87" w:rsidRPr="003E0D87" w:rsidRDefault="003E0D87" w:rsidP="003E0D87">
            <w:pPr>
              <w:suppressAutoHyphens/>
              <w:jc w:val="center"/>
              <w:rPr>
                <w:sz w:val="20"/>
                <w:szCs w:val="20"/>
              </w:rPr>
            </w:pPr>
            <w:r w:rsidRPr="003E0D87">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643</w:t>
            </w:r>
            <w:r w:rsidRPr="003E0D87">
              <w:rPr>
                <w:sz w:val="20"/>
                <w:szCs w:val="20"/>
                <w:lang w:val="en-US"/>
              </w:rPr>
              <w:t>P</w:t>
            </w:r>
            <w:r w:rsidRPr="003E0D87">
              <w:rPr>
                <w:sz w:val="20"/>
                <w:szCs w:val="20"/>
              </w:rPr>
              <w:t>5</w:t>
            </w:r>
            <w:r w:rsidRPr="003E0D87">
              <w:rPr>
                <w:sz w:val="20"/>
                <w:szCs w:val="20"/>
                <w:lang w:val="en-US"/>
              </w:rPr>
              <w:t>S000</w:t>
            </w:r>
            <w:r w:rsidRPr="003E0D87">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sz w:val="20"/>
                <w:szCs w:val="20"/>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62,1</w:t>
            </w:r>
          </w:p>
        </w:tc>
      </w:tr>
    </w:tbl>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jc w:val="center"/>
        <w:rPr>
          <w:b/>
          <w:i/>
          <w:color w:val="0000FF"/>
          <w:sz w:val="20"/>
          <w:szCs w:val="20"/>
        </w:rPr>
      </w:pPr>
    </w:p>
    <w:p w:rsidR="003E0D87" w:rsidRPr="003E0D87" w:rsidRDefault="003E0D87" w:rsidP="003E0D87">
      <w:pPr>
        <w:suppressAutoHyphens/>
        <w:spacing w:after="160" w:line="252" w:lineRule="auto"/>
        <w:rPr>
          <w:rFonts w:ascii="Calibri" w:eastAsia="Calibri" w:hAnsi="Calibri"/>
          <w:sz w:val="20"/>
          <w:szCs w:val="20"/>
          <w:lang w:eastAsia="zh-CN"/>
        </w:rPr>
        <w:sectPr w:rsidR="003E0D87" w:rsidRPr="003E0D87">
          <w:footerReference w:type="even" r:id="rId74"/>
          <w:footerReference w:type="default" r:id="rId75"/>
          <w:footerReference w:type="first" r:id="rId76"/>
          <w:pgSz w:w="16838" w:h="11906" w:orient="landscape"/>
          <w:pgMar w:top="1276" w:right="1134" w:bottom="765" w:left="1134" w:header="720" w:footer="709" w:gutter="0"/>
          <w:cols w:space="720"/>
          <w:docGrid w:linePitch="360"/>
        </w:sectPr>
      </w:pP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lastRenderedPageBreak/>
        <w:t>Приложение 4</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 xml:space="preserve">к решению Совета Подгорнского </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сельского поселения от 00.00.0000 № 00</w:t>
      </w:r>
    </w:p>
    <w:p w:rsidR="003E0D87" w:rsidRPr="003E0D87" w:rsidRDefault="003E0D87" w:rsidP="003E0D87">
      <w:pPr>
        <w:widowControl w:val="0"/>
        <w:suppressAutoHyphens/>
        <w:ind w:firstLine="900"/>
        <w:jc w:val="center"/>
        <w:rPr>
          <w:rFonts w:ascii="Calibri" w:eastAsia="Calibri" w:hAnsi="Calibri"/>
          <w:sz w:val="20"/>
          <w:szCs w:val="20"/>
          <w:lang w:eastAsia="zh-CN"/>
        </w:rPr>
      </w:pPr>
      <w:r w:rsidRPr="003E0D87">
        <w:rPr>
          <w:b/>
          <w:i/>
          <w:sz w:val="20"/>
          <w:szCs w:val="20"/>
        </w:rPr>
        <w:t>ПРОГРАММА</w:t>
      </w:r>
    </w:p>
    <w:p w:rsidR="003E0D87" w:rsidRPr="003E0D87" w:rsidRDefault="003E0D87" w:rsidP="003E0D87">
      <w:pPr>
        <w:widowControl w:val="0"/>
        <w:suppressAutoHyphens/>
        <w:ind w:firstLine="900"/>
        <w:jc w:val="center"/>
        <w:rPr>
          <w:rFonts w:ascii="Calibri" w:eastAsia="Calibri" w:hAnsi="Calibri"/>
          <w:sz w:val="20"/>
          <w:szCs w:val="20"/>
          <w:lang w:eastAsia="zh-CN"/>
        </w:rPr>
      </w:pPr>
      <w:r w:rsidRPr="003E0D87">
        <w:rPr>
          <w:b/>
          <w:i/>
          <w:sz w:val="20"/>
          <w:szCs w:val="20"/>
        </w:rPr>
        <w:t xml:space="preserve">муниципальных внутренних заимствований муниципального образования </w:t>
      </w:r>
    </w:p>
    <w:p w:rsidR="003E0D87" w:rsidRPr="003E0D87" w:rsidRDefault="003E0D87" w:rsidP="003E0D87">
      <w:pPr>
        <w:widowControl w:val="0"/>
        <w:suppressAutoHyphens/>
        <w:ind w:firstLine="900"/>
        <w:jc w:val="center"/>
        <w:rPr>
          <w:rFonts w:ascii="Calibri" w:eastAsia="Calibri" w:hAnsi="Calibri"/>
          <w:sz w:val="20"/>
          <w:szCs w:val="20"/>
          <w:lang w:eastAsia="zh-CN"/>
        </w:rPr>
      </w:pPr>
      <w:r w:rsidRPr="003E0D87">
        <w:rPr>
          <w:b/>
          <w:i/>
          <w:sz w:val="20"/>
          <w:szCs w:val="20"/>
        </w:rPr>
        <w:t xml:space="preserve">«Подгорнское сельское поселение» на 2023 год и на плановый период 2024 и 2025 годы </w:t>
      </w:r>
    </w:p>
    <w:p w:rsidR="003E0D87" w:rsidRPr="003E0D87" w:rsidRDefault="003E0D87" w:rsidP="003E0D87">
      <w:pPr>
        <w:suppressAutoHyphens/>
        <w:spacing w:line="276" w:lineRule="auto"/>
        <w:jc w:val="center"/>
        <w:rPr>
          <w:b/>
          <w:i/>
          <w:sz w:val="20"/>
          <w:szCs w:val="20"/>
        </w:rPr>
      </w:pPr>
    </w:p>
    <w:p w:rsidR="003E0D87" w:rsidRPr="003E0D87" w:rsidRDefault="003E0D87" w:rsidP="003E0D87">
      <w:pPr>
        <w:suppressAutoHyphens/>
        <w:spacing w:after="200"/>
        <w:ind w:firstLine="720"/>
        <w:jc w:val="both"/>
        <w:rPr>
          <w:rFonts w:ascii="Calibri" w:eastAsia="Calibri" w:hAnsi="Calibri"/>
          <w:sz w:val="20"/>
          <w:szCs w:val="20"/>
          <w:lang w:eastAsia="zh-CN"/>
        </w:rPr>
      </w:pPr>
      <w:r w:rsidRPr="003E0D87">
        <w:rPr>
          <w:sz w:val="20"/>
          <w:szCs w:val="20"/>
        </w:rPr>
        <w:t>Настоящая Программа муниципальных внутренних заимствований муниципального образования «Подгорнское сельское поселение»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«Подгорнское сельское поселение», направляемых в 2023-2025 годах на финансирование дефицита бюджета муниципального образования «Подгорнское сельское поселение» и на погашение муниципальных долговых обязательств муниципального образования «Подгорнское сельское поселение».</w:t>
      </w:r>
    </w:p>
    <w:tbl>
      <w:tblPr>
        <w:tblW w:w="0" w:type="auto"/>
        <w:tblLayout w:type="fixed"/>
        <w:tblLook w:val="0000" w:firstRow="0" w:lastRow="0" w:firstColumn="0" w:lastColumn="0" w:noHBand="0" w:noVBand="0"/>
      </w:tblPr>
      <w:tblGrid>
        <w:gridCol w:w="7763"/>
        <w:gridCol w:w="1138"/>
        <w:gridCol w:w="1452"/>
        <w:gridCol w:w="1138"/>
        <w:gridCol w:w="1452"/>
        <w:gridCol w:w="1138"/>
        <w:gridCol w:w="1478"/>
      </w:tblGrid>
      <w:tr w:rsidR="003E0D87" w:rsidRPr="003E0D87" w:rsidTr="006F51A5">
        <w:trPr>
          <w:trHeight w:hRule="exact" w:val="335"/>
        </w:trPr>
        <w:tc>
          <w:tcPr>
            <w:tcW w:w="7763" w:type="dxa"/>
            <w:vMerge w:val="restart"/>
            <w:tcBorders>
              <w:top w:val="single" w:sz="4" w:space="0" w:color="000000"/>
              <w:left w:val="single" w:sz="4" w:space="0" w:color="000000"/>
              <w:right w:val="single" w:sz="4" w:space="0" w:color="000000"/>
            </w:tcBorders>
            <w:shd w:val="clear" w:color="auto" w:fill="auto"/>
            <w:vAlign w:val="center"/>
          </w:tcPr>
          <w:p w:rsidR="003E0D87" w:rsidRPr="003E0D87" w:rsidRDefault="003E0D87" w:rsidP="003E0D87">
            <w:pPr>
              <w:suppressAutoHyphens/>
              <w:spacing w:line="276" w:lineRule="auto"/>
              <w:jc w:val="center"/>
              <w:rPr>
                <w:rFonts w:ascii="Calibri" w:eastAsia="Calibri" w:hAnsi="Calibri"/>
                <w:sz w:val="20"/>
                <w:szCs w:val="20"/>
                <w:lang w:eastAsia="zh-CN"/>
              </w:rPr>
            </w:pPr>
            <w:r w:rsidRPr="003E0D87">
              <w:rPr>
                <w:b/>
                <w:bCs/>
                <w:sz w:val="20"/>
                <w:szCs w:val="20"/>
              </w:rPr>
              <w:t>Перечень</w:t>
            </w:r>
            <w:r w:rsidRPr="003E0D87">
              <w:rPr>
                <w:rFonts w:eastAsia="Calibri"/>
                <w:sz w:val="20"/>
                <w:szCs w:val="20"/>
                <w:lang w:eastAsia="zh-CN"/>
              </w:rPr>
              <w:t xml:space="preserve"> </w:t>
            </w:r>
            <w:r w:rsidRPr="003E0D87">
              <w:rPr>
                <w:b/>
                <w:bCs/>
                <w:sz w:val="20"/>
                <w:szCs w:val="20"/>
              </w:rPr>
              <w:t>муниципальных внутренних заимствований</w:t>
            </w:r>
          </w:p>
        </w:tc>
        <w:tc>
          <w:tcPr>
            <w:tcW w:w="2590" w:type="dxa"/>
            <w:gridSpan w:val="2"/>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2023 год</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2024 год</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2025 год</w:t>
            </w:r>
          </w:p>
        </w:tc>
      </w:tr>
      <w:tr w:rsidR="003E0D87" w:rsidRPr="003E0D87" w:rsidTr="006F51A5">
        <w:trPr>
          <w:trHeight w:hRule="exact" w:val="811"/>
        </w:trPr>
        <w:tc>
          <w:tcPr>
            <w:tcW w:w="7763" w:type="dxa"/>
            <w:vMerge/>
            <w:tcBorders>
              <w:top w:val="single" w:sz="4" w:space="0" w:color="000000"/>
              <w:left w:val="single" w:sz="4" w:space="0" w:color="000000"/>
              <w:right w:val="single" w:sz="4" w:space="0" w:color="000000"/>
            </w:tcBorders>
            <w:shd w:val="clear" w:color="auto" w:fill="auto"/>
            <w:vAlign w:val="center"/>
          </w:tcPr>
          <w:p w:rsidR="003E0D87" w:rsidRPr="003E0D87" w:rsidRDefault="003E0D87" w:rsidP="003E0D87">
            <w:pPr>
              <w:suppressAutoHyphens/>
              <w:snapToGrid w:val="0"/>
              <w:spacing w:line="276" w:lineRule="auto"/>
              <w:jc w:val="center"/>
              <w:rPr>
                <w:b/>
                <w:bCs/>
                <w:sz w:val="20"/>
                <w:szCs w:val="20"/>
              </w:rPr>
            </w:pP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Сумма (тыс.руб)</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Предельные сроки погашения</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Сумма (тыс.руб)</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Предельные сроки погашения</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Сумма (тыс.руб)</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Предельные сроки погашения</w:t>
            </w:r>
          </w:p>
        </w:tc>
      </w:tr>
      <w:tr w:rsidR="003E0D87" w:rsidRPr="003E0D87" w:rsidTr="006F51A5">
        <w:trPr>
          <w:trHeight w:hRule="exact" w:val="841"/>
        </w:trPr>
        <w:tc>
          <w:tcPr>
            <w:tcW w:w="7763"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line="276" w:lineRule="auto"/>
              <w:jc w:val="both"/>
              <w:rPr>
                <w:rFonts w:ascii="Calibri" w:eastAsia="Calibri" w:hAnsi="Calibri"/>
                <w:sz w:val="20"/>
                <w:szCs w:val="20"/>
                <w:lang w:eastAsia="zh-CN"/>
              </w:rPr>
            </w:pPr>
            <w:r w:rsidRPr="003E0D87">
              <w:rPr>
                <w:b/>
                <w:bCs/>
                <w:sz w:val="20"/>
                <w:szCs w:val="20"/>
              </w:rPr>
              <w:t>Муниципальные займы, осуществляемые путем выпуска муниципальных ценных бумаг от имени муниципального образования «Подгорнское сельское поселение»:</w:t>
            </w:r>
          </w:p>
        </w:tc>
        <w:tc>
          <w:tcPr>
            <w:tcW w:w="1138" w:type="dxa"/>
            <w:tcBorders>
              <w:top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r>
      <w:tr w:rsidR="003E0D87" w:rsidRPr="003E0D87" w:rsidTr="006F51A5">
        <w:trPr>
          <w:trHeight w:hRule="exact" w:val="335"/>
        </w:trPr>
        <w:tc>
          <w:tcPr>
            <w:tcW w:w="7763"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76" w:lineRule="auto"/>
              <w:rPr>
                <w:rFonts w:ascii="Calibri" w:eastAsia="Calibri" w:hAnsi="Calibri"/>
                <w:sz w:val="20"/>
                <w:szCs w:val="20"/>
                <w:lang w:eastAsia="zh-CN"/>
              </w:rPr>
            </w:pPr>
            <w:r w:rsidRPr="003E0D87">
              <w:rPr>
                <w:sz w:val="20"/>
                <w:szCs w:val="20"/>
              </w:rPr>
              <w:t xml:space="preserve">        объем привлечения</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r>
      <w:tr w:rsidR="003E0D87" w:rsidRPr="003E0D87" w:rsidTr="006F51A5">
        <w:trPr>
          <w:trHeight w:hRule="exact" w:val="306"/>
        </w:trPr>
        <w:tc>
          <w:tcPr>
            <w:tcW w:w="7763"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line="276" w:lineRule="auto"/>
              <w:jc w:val="both"/>
              <w:rPr>
                <w:rFonts w:ascii="Calibri" w:eastAsia="Calibri" w:hAnsi="Calibri"/>
                <w:sz w:val="20"/>
                <w:szCs w:val="20"/>
                <w:lang w:eastAsia="zh-CN"/>
              </w:rPr>
            </w:pPr>
            <w:r w:rsidRPr="003E0D87">
              <w:rPr>
                <w:sz w:val="20"/>
                <w:szCs w:val="20"/>
              </w:rPr>
              <w:t xml:space="preserve">        объем средств, направляемых на погашение основной суммы долга</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r>
      <w:tr w:rsidR="003E0D87" w:rsidRPr="003E0D87" w:rsidTr="006F51A5">
        <w:trPr>
          <w:trHeight w:hRule="exact" w:val="335"/>
        </w:trPr>
        <w:tc>
          <w:tcPr>
            <w:tcW w:w="7763" w:type="dxa"/>
            <w:tcBorders>
              <w:left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rPr>
                <w:rFonts w:ascii="Calibri" w:eastAsia="Calibri" w:hAnsi="Calibri"/>
                <w:sz w:val="20"/>
                <w:szCs w:val="20"/>
                <w:lang w:eastAsia="zh-CN"/>
              </w:rPr>
            </w:pPr>
            <w:r w:rsidRPr="003E0D87">
              <w:rPr>
                <w:b/>
                <w:bCs/>
                <w:sz w:val="20"/>
                <w:szCs w:val="20"/>
              </w:rPr>
              <w:t>Кредиты,</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r>
      <w:tr w:rsidR="003E0D87" w:rsidRPr="003E0D87" w:rsidTr="006F51A5">
        <w:trPr>
          <w:trHeight w:hRule="exact" w:val="229"/>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rPr>
                <w:rFonts w:ascii="Calibri" w:eastAsia="Calibri" w:hAnsi="Calibri"/>
                <w:sz w:val="20"/>
                <w:szCs w:val="20"/>
                <w:lang w:eastAsia="zh-CN"/>
              </w:rPr>
            </w:pPr>
            <w:r w:rsidRPr="003E0D87">
              <w:rPr>
                <w:sz w:val="20"/>
                <w:szCs w:val="20"/>
              </w:rPr>
              <w:t>в том числе:</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r>
      <w:tr w:rsidR="003E0D87" w:rsidRPr="003E0D87" w:rsidTr="006F51A5">
        <w:trPr>
          <w:trHeight w:hRule="exact" w:val="290"/>
        </w:trPr>
        <w:tc>
          <w:tcPr>
            <w:tcW w:w="7763" w:type="dxa"/>
            <w:tcBorders>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both"/>
              <w:rPr>
                <w:rFonts w:ascii="Calibri" w:eastAsia="Calibri" w:hAnsi="Calibri"/>
                <w:sz w:val="20"/>
                <w:szCs w:val="20"/>
                <w:lang w:eastAsia="zh-CN"/>
              </w:rPr>
            </w:pPr>
            <w:r w:rsidRPr="003E0D87">
              <w:rPr>
                <w:b/>
                <w:bCs/>
                <w:sz w:val="20"/>
                <w:szCs w:val="20"/>
              </w:rPr>
              <w:t>Кредиты, привлекаемые от кредитных организаций:</w:t>
            </w:r>
          </w:p>
        </w:tc>
        <w:tc>
          <w:tcPr>
            <w:tcW w:w="1138" w:type="dxa"/>
            <w:tcBorders>
              <w:top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r>
      <w:tr w:rsidR="003E0D87" w:rsidRPr="003E0D87" w:rsidTr="006F51A5">
        <w:trPr>
          <w:trHeight w:hRule="exact" w:val="312"/>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rPr>
                <w:rFonts w:ascii="Calibri" w:eastAsia="Calibri" w:hAnsi="Calibri"/>
                <w:sz w:val="20"/>
                <w:szCs w:val="20"/>
                <w:lang w:eastAsia="zh-CN"/>
              </w:rPr>
            </w:pPr>
            <w:r w:rsidRPr="003E0D87">
              <w:rPr>
                <w:sz w:val="20"/>
                <w:szCs w:val="20"/>
              </w:rPr>
              <w:t xml:space="preserve">        объем привлечения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r>
      <w:tr w:rsidR="003E0D87" w:rsidRPr="003E0D87" w:rsidTr="006F51A5">
        <w:trPr>
          <w:trHeight w:hRule="exact" w:val="286"/>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both"/>
              <w:rPr>
                <w:rFonts w:ascii="Calibri" w:eastAsia="Calibri" w:hAnsi="Calibri"/>
                <w:sz w:val="20"/>
                <w:szCs w:val="20"/>
                <w:lang w:eastAsia="zh-CN"/>
              </w:rPr>
            </w:pPr>
            <w:r w:rsidRPr="003E0D87">
              <w:rPr>
                <w:sz w:val="20"/>
                <w:szCs w:val="20"/>
              </w:rPr>
              <w:t xml:space="preserve">        объем средств, направляемых на погашение основной суммы долга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r>
      <w:tr w:rsidR="003E0D87" w:rsidRPr="003E0D87" w:rsidTr="006F51A5">
        <w:trPr>
          <w:trHeight w:hRule="exact" w:val="665"/>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both"/>
              <w:rPr>
                <w:rFonts w:ascii="Calibri" w:eastAsia="Calibri" w:hAnsi="Calibri"/>
                <w:sz w:val="20"/>
                <w:szCs w:val="20"/>
                <w:lang w:eastAsia="zh-CN"/>
              </w:rPr>
            </w:pPr>
            <w:r w:rsidRPr="003E0D87">
              <w:rPr>
                <w:b/>
                <w:bCs/>
                <w:sz w:val="20"/>
                <w:szCs w:val="20"/>
              </w:rPr>
              <w:t xml:space="preserve"> Кредиты, привлекаемые от других бюджетов бюджетной системы 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b/>
                <w:bCs/>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b/>
                <w:bCs/>
                <w:sz w:val="20"/>
                <w:szCs w:val="20"/>
              </w:rPr>
            </w:pPr>
          </w:p>
        </w:tc>
      </w:tr>
      <w:tr w:rsidR="003E0D87" w:rsidRPr="003E0D87" w:rsidTr="006F51A5">
        <w:trPr>
          <w:trHeight w:hRule="exact" w:val="357"/>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rPr>
                <w:rFonts w:ascii="Calibri" w:eastAsia="Calibri" w:hAnsi="Calibri"/>
                <w:sz w:val="20"/>
                <w:szCs w:val="20"/>
                <w:lang w:eastAsia="zh-CN"/>
              </w:rPr>
            </w:pPr>
            <w:r w:rsidRPr="003E0D87">
              <w:rPr>
                <w:sz w:val="20"/>
                <w:szCs w:val="20"/>
              </w:rPr>
              <w:t xml:space="preserve">        объем привлечения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r>
      <w:tr w:rsidR="003E0D87" w:rsidRPr="003E0D87" w:rsidTr="006F51A5">
        <w:trPr>
          <w:trHeight w:hRule="exact" w:val="360"/>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both"/>
              <w:rPr>
                <w:rFonts w:ascii="Calibri" w:eastAsia="Calibri" w:hAnsi="Calibri"/>
                <w:sz w:val="20"/>
                <w:szCs w:val="20"/>
                <w:lang w:eastAsia="zh-CN"/>
              </w:rPr>
            </w:pPr>
            <w:r w:rsidRPr="003E0D87">
              <w:rPr>
                <w:sz w:val="20"/>
                <w:szCs w:val="20"/>
              </w:rPr>
              <w:t xml:space="preserve">        объем средств, направляемых на погашение основной суммы долга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pacing w:after="200" w:line="276" w:lineRule="auto"/>
              <w:jc w:val="center"/>
              <w:rPr>
                <w:rFonts w:ascii="Calibri" w:eastAsia="Calibri" w:hAnsi="Calibri"/>
                <w:sz w:val="20"/>
                <w:szCs w:val="20"/>
                <w:lang w:eastAsia="zh-CN"/>
              </w:rPr>
            </w:pPr>
            <w:r w:rsidRPr="003E0D87">
              <w:rPr>
                <w:sz w:val="20"/>
                <w:szCs w:val="20"/>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center"/>
              <w:rPr>
                <w:sz w:val="20"/>
                <w:szCs w:val="20"/>
              </w:rPr>
            </w:pPr>
          </w:p>
        </w:tc>
      </w:tr>
    </w:tbl>
    <w:p w:rsidR="003E0D87" w:rsidRPr="003E0D87" w:rsidRDefault="003E0D87" w:rsidP="003E0D87">
      <w:pPr>
        <w:suppressAutoHyphens/>
        <w:spacing w:after="160" w:line="252" w:lineRule="auto"/>
        <w:rPr>
          <w:rFonts w:ascii="Calibri" w:eastAsia="Calibri" w:hAnsi="Calibri"/>
          <w:sz w:val="20"/>
          <w:szCs w:val="20"/>
          <w:lang w:eastAsia="zh-CN"/>
        </w:rPr>
        <w:sectPr w:rsidR="003E0D87" w:rsidRPr="003E0D87">
          <w:footerReference w:type="even" r:id="rId77"/>
          <w:footerReference w:type="default" r:id="rId78"/>
          <w:footerReference w:type="first" r:id="rId79"/>
          <w:pgSz w:w="16838" w:h="11906" w:orient="landscape"/>
          <w:pgMar w:top="1701" w:right="567" w:bottom="765" w:left="899" w:header="720" w:footer="709" w:gutter="0"/>
          <w:cols w:space="720"/>
          <w:docGrid w:linePitch="360"/>
        </w:sectPr>
      </w:pP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lastRenderedPageBreak/>
        <w:t>Приложение 5</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 xml:space="preserve">к решению Совета Подгорнского </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сельского поселения от 00.00.0000 № 00</w:t>
      </w: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ПРОГРАММА</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 xml:space="preserve">муниципальных гарантий муниципального образования «Подгорнское сельское поселение» </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в валюте Российской Федерации на 2023 год и на плановый период 2024 и 2025 годов</w:t>
      </w:r>
    </w:p>
    <w:p w:rsidR="003E0D87" w:rsidRPr="003E0D87" w:rsidRDefault="003E0D87" w:rsidP="003E0D87">
      <w:pPr>
        <w:suppressAutoHyphens/>
        <w:spacing w:after="120"/>
        <w:jc w:val="center"/>
        <w:rPr>
          <w:b/>
          <w:i/>
          <w:sz w:val="20"/>
          <w:szCs w:val="20"/>
        </w:rPr>
      </w:pPr>
    </w:p>
    <w:p w:rsidR="003E0D87" w:rsidRPr="003E0D87" w:rsidRDefault="003E0D87" w:rsidP="001E354F">
      <w:pPr>
        <w:numPr>
          <w:ilvl w:val="0"/>
          <w:numId w:val="13"/>
        </w:numPr>
        <w:tabs>
          <w:tab w:val="clear" w:pos="2345"/>
          <w:tab w:val="num" w:pos="720"/>
        </w:tabs>
        <w:suppressAutoHyphens/>
        <w:spacing w:after="120" w:line="276" w:lineRule="auto"/>
        <w:ind w:left="720"/>
        <w:jc w:val="both"/>
        <w:rPr>
          <w:rFonts w:ascii="Calibri" w:eastAsia="Calibri" w:hAnsi="Calibri"/>
          <w:sz w:val="20"/>
          <w:szCs w:val="20"/>
          <w:lang w:eastAsia="zh-CN"/>
        </w:rPr>
      </w:pPr>
      <w:r w:rsidRPr="003E0D87">
        <w:rPr>
          <w:b/>
          <w:sz w:val="20"/>
          <w:szCs w:val="20"/>
        </w:rPr>
        <w:t>Перечень подлежащих предоставлению муниципальных гарантий муниципального образования «Подгорнское сельское поселение» в 2023 году и плановом периоде 2024 и 2025 годов</w:t>
      </w:r>
    </w:p>
    <w:tbl>
      <w:tblPr>
        <w:tblW w:w="0" w:type="auto"/>
        <w:tblInd w:w="108" w:type="dxa"/>
        <w:tblLayout w:type="fixed"/>
        <w:tblLook w:val="0000" w:firstRow="0" w:lastRow="0" w:firstColumn="0" w:lastColumn="0" w:noHBand="0" w:noVBand="0"/>
      </w:tblPr>
      <w:tblGrid>
        <w:gridCol w:w="720"/>
        <w:gridCol w:w="1974"/>
        <w:gridCol w:w="1701"/>
        <w:gridCol w:w="1275"/>
        <w:gridCol w:w="1418"/>
        <w:gridCol w:w="1559"/>
        <w:gridCol w:w="1749"/>
        <w:gridCol w:w="1701"/>
        <w:gridCol w:w="2607"/>
      </w:tblGrid>
      <w:tr w:rsidR="003E0D87" w:rsidRPr="003E0D87" w:rsidTr="006F51A5">
        <w:trPr>
          <w:cantSplit/>
          <w:trHeight w:val="904"/>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left="-108"/>
              <w:jc w:val="center"/>
              <w:rPr>
                <w:rFonts w:ascii="Calibri" w:eastAsia="Calibri" w:hAnsi="Calibri"/>
                <w:sz w:val="20"/>
                <w:szCs w:val="20"/>
                <w:lang w:eastAsia="zh-CN"/>
              </w:rPr>
            </w:pPr>
            <w:r w:rsidRPr="003E0D87">
              <w:rPr>
                <w:b/>
                <w:sz w:val="20"/>
                <w:szCs w:val="20"/>
              </w:rPr>
              <w:t>№ п/п</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Цель гарантирования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Наименование принципала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Сумма гарантирования,</w:t>
            </w: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тыс. руб.</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Размер обеспечения регрессного требования,</w:t>
            </w: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Проверка финансового состояния принципала</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Иные условия предоставления муниципальных гарантий</w:t>
            </w:r>
          </w:p>
        </w:tc>
      </w:tr>
      <w:tr w:rsidR="003E0D87" w:rsidRPr="003E0D87" w:rsidTr="006F51A5">
        <w:trPr>
          <w:cantSplit/>
          <w:trHeight w:val="46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2023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2025 год</w:t>
            </w: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r>
      <w:tr w:rsidR="003E0D87" w:rsidRPr="003E0D87" w:rsidTr="006F51A5">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both"/>
              <w:rPr>
                <w:sz w:val="20"/>
                <w:szCs w:val="20"/>
              </w:rPr>
            </w:pPr>
          </w:p>
        </w:tc>
      </w:tr>
      <w:tr w:rsidR="003E0D87" w:rsidRPr="003E0D87" w:rsidTr="006F51A5">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both"/>
              <w:rPr>
                <w:sz w:val="20"/>
                <w:szCs w:val="20"/>
              </w:rPr>
            </w:pPr>
          </w:p>
        </w:tc>
      </w:tr>
      <w:tr w:rsidR="003E0D87" w:rsidRPr="003E0D87" w:rsidTr="006F51A5">
        <w:trPr>
          <w:cantSplit/>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rPr>
                <w:b/>
                <w:sz w:val="20"/>
                <w:szCs w:val="20"/>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ind w:left="-60" w:right="-156"/>
              <w:jc w:val="center"/>
              <w:rPr>
                <w:rFonts w:ascii="Calibri" w:eastAsia="Calibri" w:hAnsi="Calibri"/>
                <w:sz w:val="20"/>
                <w:szCs w:val="20"/>
                <w:lang w:eastAsia="zh-CN"/>
              </w:rPr>
            </w:pPr>
            <w:r w:rsidRPr="003E0D87">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ind w:left="-60" w:right="-156"/>
              <w:jc w:val="center"/>
              <w:rPr>
                <w:rFonts w:ascii="Calibri" w:eastAsia="Calibri" w:hAnsi="Calibri"/>
                <w:sz w:val="20"/>
                <w:szCs w:val="20"/>
                <w:lang w:eastAsia="zh-CN"/>
              </w:rPr>
            </w:pPr>
            <w:r w:rsidRPr="003E0D87">
              <w:rPr>
                <w:b/>
                <w:sz w:val="20"/>
                <w:szCs w:val="20"/>
              </w:rPr>
              <w:t>0,0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ind w:left="-60" w:right="-156"/>
              <w:jc w:val="center"/>
              <w:rPr>
                <w:rFonts w:ascii="Calibri" w:eastAsia="Calibri" w:hAnsi="Calibri"/>
                <w:sz w:val="20"/>
                <w:szCs w:val="20"/>
                <w:lang w:eastAsia="zh-CN"/>
              </w:rPr>
            </w:pPr>
            <w:r w:rsidRPr="003E0D87">
              <w:rPr>
                <w:b/>
                <w:sz w:val="20"/>
                <w:szCs w:val="20"/>
                <w:lang w:val="en-US"/>
              </w:rPr>
              <w:t>0</w:t>
            </w:r>
            <w:r w:rsidRPr="003E0D87">
              <w:rPr>
                <w:b/>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both"/>
              <w:rPr>
                <w:b/>
                <w:sz w:val="20"/>
                <w:szCs w:val="20"/>
              </w:rPr>
            </w:pPr>
          </w:p>
        </w:tc>
      </w:tr>
    </w:tbl>
    <w:p w:rsidR="003E0D87" w:rsidRPr="003E0D87" w:rsidRDefault="003E0D87" w:rsidP="003E0D87">
      <w:pPr>
        <w:suppressAutoHyphens/>
        <w:rPr>
          <w:b/>
          <w:sz w:val="20"/>
          <w:szCs w:val="20"/>
        </w:rPr>
      </w:pPr>
    </w:p>
    <w:p w:rsidR="003E0D87" w:rsidRPr="003E0D87" w:rsidRDefault="003E0D87" w:rsidP="001E354F">
      <w:pPr>
        <w:numPr>
          <w:ilvl w:val="0"/>
          <w:numId w:val="13"/>
        </w:numPr>
        <w:tabs>
          <w:tab w:val="clear" w:pos="2345"/>
          <w:tab w:val="num" w:pos="720"/>
        </w:tabs>
        <w:suppressAutoHyphens/>
        <w:spacing w:after="120" w:line="276" w:lineRule="auto"/>
        <w:ind w:left="720"/>
        <w:rPr>
          <w:rFonts w:ascii="Calibri" w:eastAsia="Calibri" w:hAnsi="Calibri"/>
          <w:sz w:val="20"/>
          <w:szCs w:val="20"/>
          <w:lang w:eastAsia="zh-CN"/>
        </w:rPr>
      </w:pPr>
      <w:r w:rsidRPr="003E0D87">
        <w:rPr>
          <w:b/>
          <w:bCs/>
          <w:sz w:val="20"/>
          <w:szCs w:val="20"/>
        </w:rPr>
        <w:t>Общий объем бюджетных ассигнований, предусмотренных на исполнение муниципальных гарантий муниципального образования «Подгорнское сельское поселение» в валюте Российской Федерации по возможным гарантийным случаям, в 2023 году и в плановом периоде 2024 и 2025</w:t>
      </w:r>
      <w:r w:rsidRPr="003E0D87">
        <w:rPr>
          <w:rFonts w:ascii="Calibri" w:eastAsia="Calibri" w:hAnsi="Calibri"/>
          <w:sz w:val="20"/>
          <w:szCs w:val="20"/>
          <w:lang w:eastAsia="zh-CN"/>
        </w:rPr>
        <w:t xml:space="preserve"> годов</w:t>
      </w:r>
    </w:p>
    <w:tbl>
      <w:tblPr>
        <w:tblW w:w="0" w:type="auto"/>
        <w:tblInd w:w="108" w:type="dxa"/>
        <w:tblLayout w:type="fixed"/>
        <w:tblLook w:val="0000" w:firstRow="0" w:lastRow="0" w:firstColumn="0" w:lastColumn="0" w:noHBand="0" w:noVBand="0"/>
      </w:tblPr>
      <w:tblGrid>
        <w:gridCol w:w="8222"/>
        <w:gridCol w:w="2126"/>
        <w:gridCol w:w="2126"/>
        <w:gridCol w:w="2126"/>
      </w:tblGrid>
      <w:tr w:rsidR="003E0D87" w:rsidRPr="003E0D87" w:rsidTr="006F51A5">
        <w:trPr>
          <w:trHeight w:val="255"/>
        </w:trPr>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Исполнение муниципальных гарантий муниципального образования «Подгорнское сельское поселение»</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Объем бюджетных ассигнований на исполнение муниципальных гарантий по возможным гарантийным случаям, тыс. руб.</w:t>
            </w:r>
          </w:p>
        </w:tc>
      </w:tr>
      <w:tr w:rsidR="003E0D87" w:rsidRPr="003E0D87" w:rsidTr="006F51A5">
        <w:trPr>
          <w:trHeight w:val="255"/>
        </w:trPr>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2023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2024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2025 год</w:t>
            </w:r>
          </w:p>
        </w:tc>
      </w:tr>
      <w:tr w:rsidR="003E0D87" w:rsidRPr="003E0D87" w:rsidTr="006F51A5">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r>
      <w:tr w:rsidR="003E0D87" w:rsidRPr="003E0D87" w:rsidTr="006F51A5">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За счет расходов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r>
      <w:tr w:rsidR="003E0D87" w:rsidRPr="003E0D87" w:rsidTr="006F51A5">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r>
    </w:tbl>
    <w:p w:rsidR="003E0D87" w:rsidRPr="003E0D87" w:rsidRDefault="003E0D87" w:rsidP="003E0D87">
      <w:pPr>
        <w:pageBreakBefore/>
        <w:suppressAutoHyphens/>
        <w:ind w:left="9072"/>
        <w:rPr>
          <w:rFonts w:ascii="Calibri" w:eastAsia="Calibri" w:hAnsi="Calibri"/>
          <w:sz w:val="20"/>
          <w:szCs w:val="20"/>
          <w:lang w:eastAsia="zh-CN"/>
        </w:rPr>
      </w:pPr>
      <w:r w:rsidRPr="003E0D87">
        <w:rPr>
          <w:sz w:val="20"/>
          <w:szCs w:val="20"/>
        </w:rPr>
        <w:lastRenderedPageBreak/>
        <w:t>Приложение 5.1</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 xml:space="preserve">к решению Совета Подгорнского </w:t>
      </w:r>
    </w:p>
    <w:p w:rsidR="003E0D87" w:rsidRPr="003E0D87" w:rsidRDefault="003E0D87" w:rsidP="003E0D87">
      <w:pPr>
        <w:suppressAutoHyphens/>
        <w:ind w:left="9072"/>
        <w:rPr>
          <w:rFonts w:ascii="Calibri" w:eastAsia="Calibri" w:hAnsi="Calibri"/>
          <w:sz w:val="20"/>
          <w:szCs w:val="20"/>
          <w:lang w:eastAsia="zh-CN"/>
        </w:rPr>
      </w:pPr>
      <w:r w:rsidRPr="003E0D87">
        <w:rPr>
          <w:sz w:val="20"/>
          <w:szCs w:val="20"/>
        </w:rPr>
        <w:t>сельского поселения от 00.00.0000 № 00</w:t>
      </w:r>
    </w:p>
    <w:p w:rsidR="003E0D87" w:rsidRPr="003E0D87" w:rsidRDefault="003E0D87" w:rsidP="003E0D87">
      <w:pPr>
        <w:suppressAutoHyphens/>
        <w:jc w:val="center"/>
        <w:rPr>
          <w:b/>
          <w:i/>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ПРОГРАММА</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 xml:space="preserve">муниципальных гарантий муниципального образования «Подгорнское сельское поселение» </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в иностранной валюте на 2023 год и на плановый период 2024 и 2025 годов</w:t>
      </w:r>
    </w:p>
    <w:p w:rsidR="003E0D87" w:rsidRPr="003E0D87" w:rsidRDefault="003E0D87" w:rsidP="003E0D87">
      <w:pPr>
        <w:suppressAutoHyphens/>
        <w:spacing w:after="120"/>
        <w:jc w:val="center"/>
        <w:rPr>
          <w:b/>
          <w:i/>
          <w:sz w:val="20"/>
          <w:szCs w:val="20"/>
        </w:rPr>
      </w:pPr>
    </w:p>
    <w:p w:rsidR="003E0D87" w:rsidRPr="003E0D87" w:rsidRDefault="003E0D87" w:rsidP="001E354F">
      <w:pPr>
        <w:numPr>
          <w:ilvl w:val="0"/>
          <w:numId w:val="12"/>
        </w:numPr>
        <w:suppressAutoHyphens/>
        <w:spacing w:after="120" w:line="276" w:lineRule="auto"/>
        <w:jc w:val="both"/>
        <w:rPr>
          <w:rFonts w:ascii="Calibri" w:eastAsia="Calibri" w:hAnsi="Calibri"/>
          <w:sz w:val="20"/>
          <w:szCs w:val="20"/>
          <w:lang w:eastAsia="zh-CN"/>
        </w:rPr>
      </w:pPr>
      <w:r w:rsidRPr="003E0D87">
        <w:rPr>
          <w:b/>
          <w:sz w:val="20"/>
          <w:szCs w:val="20"/>
        </w:rPr>
        <w:t>Перечень подлежащих предоставлению муниципальных гарантий муниципального образования «Подгорнское сельское поселение» в 2023 году и плановом периоде 2024 и 2025 годов</w:t>
      </w:r>
    </w:p>
    <w:tbl>
      <w:tblPr>
        <w:tblW w:w="0" w:type="auto"/>
        <w:tblInd w:w="108" w:type="dxa"/>
        <w:tblLayout w:type="fixed"/>
        <w:tblLook w:val="0000" w:firstRow="0" w:lastRow="0" w:firstColumn="0" w:lastColumn="0" w:noHBand="0" w:noVBand="0"/>
      </w:tblPr>
      <w:tblGrid>
        <w:gridCol w:w="720"/>
        <w:gridCol w:w="1974"/>
        <w:gridCol w:w="1701"/>
        <w:gridCol w:w="1275"/>
        <w:gridCol w:w="1418"/>
        <w:gridCol w:w="1559"/>
        <w:gridCol w:w="1749"/>
        <w:gridCol w:w="1701"/>
        <w:gridCol w:w="2607"/>
      </w:tblGrid>
      <w:tr w:rsidR="003E0D87" w:rsidRPr="003E0D87" w:rsidTr="006F51A5">
        <w:trPr>
          <w:cantSplit/>
          <w:trHeight w:val="904"/>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ind w:left="-108"/>
              <w:jc w:val="center"/>
              <w:rPr>
                <w:rFonts w:ascii="Calibri" w:eastAsia="Calibri" w:hAnsi="Calibri"/>
                <w:sz w:val="20"/>
                <w:szCs w:val="20"/>
                <w:lang w:eastAsia="zh-CN"/>
              </w:rPr>
            </w:pPr>
            <w:r w:rsidRPr="003E0D87">
              <w:rPr>
                <w:b/>
                <w:sz w:val="20"/>
                <w:szCs w:val="20"/>
              </w:rPr>
              <w:t>№ п/п</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Цель гарантирования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Наименование принципала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Общий объем предоставления гарантии, тыс. долларов США</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Размер обеспечения регрессного требования,</w:t>
            </w: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Проверка финансового состояния принципала</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Иные условия предоставления муниципальных гарантий</w:t>
            </w:r>
          </w:p>
        </w:tc>
      </w:tr>
      <w:tr w:rsidR="003E0D87" w:rsidRPr="003E0D87" w:rsidTr="006F51A5">
        <w:trPr>
          <w:cantSplit/>
          <w:trHeight w:val="46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2023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2025 год</w:t>
            </w: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sz w:val="20"/>
                <w:szCs w:val="20"/>
              </w:rPr>
            </w:pPr>
          </w:p>
        </w:tc>
      </w:tr>
      <w:tr w:rsidR="003E0D87" w:rsidRPr="003E0D87" w:rsidTr="006F51A5">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both"/>
              <w:rPr>
                <w:sz w:val="20"/>
                <w:szCs w:val="20"/>
              </w:rPr>
            </w:pPr>
          </w:p>
        </w:tc>
      </w:tr>
      <w:tr w:rsidR="003E0D87" w:rsidRPr="003E0D87" w:rsidTr="006F51A5">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ind w:left="-60" w:right="-156"/>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both"/>
              <w:rPr>
                <w:sz w:val="20"/>
                <w:szCs w:val="20"/>
              </w:rPr>
            </w:pPr>
          </w:p>
        </w:tc>
      </w:tr>
      <w:tr w:rsidR="003E0D87" w:rsidRPr="003E0D87" w:rsidTr="006F51A5">
        <w:trPr>
          <w:cantSplit/>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rPr>
                <w:b/>
                <w:sz w:val="20"/>
                <w:szCs w:val="20"/>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ind w:left="-60" w:right="-156"/>
              <w:jc w:val="center"/>
              <w:rPr>
                <w:rFonts w:ascii="Calibri" w:eastAsia="Calibri" w:hAnsi="Calibri"/>
                <w:sz w:val="20"/>
                <w:szCs w:val="20"/>
                <w:lang w:eastAsia="zh-CN"/>
              </w:rPr>
            </w:pPr>
            <w:r w:rsidRPr="003E0D87">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ind w:left="-60" w:right="-156"/>
              <w:jc w:val="center"/>
              <w:rPr>
                <w:rFonts w:ascii="Calibri" w:eastAsia="Calibri" w:hAnsi="Calibri"/>
                <w:sz w:val="20"/>
                <w:szCs w:val="20"/>
                <w:lang w:eastAsia="zh-CN"/>
              </w:rPr>
            </w:pPr>
            <w:r w:rsidRPr="003E0D87">
              <w:rPr>
                <w:b/>
                <w:sz w:val="20"/>
                <w:szCs w:val="20"/>
              </w:rPr>
              <w:t>0,0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ind w:left="-60" w:right="-156"/>
              <w:jc w:val="center"/>
              <w:rPr>
                <w:rFonts w:ascii="Calibri" w:eastAsia="Calibri" w:hAnsi="Calibri"/>
                <w:sz w:val="20"/>
                <w:szCs w:val="20"/>
                <w:lang w:eastAsia="zh-CN"/>
              </w:rPr>
            </w:pPr>
            <w:r w:rsidRPr="003E0D87">
              <w:rPr>
                <w:b/>
                <w:sz w:val="20"/>
                <w:szCs w:val="20"/>
                <w:lang w:val="en-US"/>
              </w:rPr>
              <w:t>0</w:t>
            </w:r>
            <w:r w:rsidRPr="003E0D87">
              <w:rPr>
                <w:b/>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jc w:val="center"/>
              <w:rPr>
                <w:b/>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snapToGrid w:val="0"/>
              <w:spacing w:after="200" w:line="276" w:lineRule="auto"/>
              <w:jc w:val="both"/>
              <w:rPr>
                <w:b/>
                <w:sz w:val="20"/>
                <w:szCs w:val="20"/>
              </w:rPr>
            </w:pPr>
          </w:p>
        </w:tc>
      </w:tr>
    </w:tbl>
    <w:p w:rsidR="003E0D87" w:rsidRPr="003E0D87" w:rsidRDefault="003E0D87" w:rsidP="003E0D87">
      <w:pPr>
        <w:suppressAutoHyphens/>
        <w:rPr>
          <w:b/>
          <w:sz w:val="20"/>
          <w:szCs w:val="20"/>
        </w:rPr>
      </w:pPr>
    </w:p>
    <w:p w:rsidR="003E0D87" w:rsidRPr="003E0D87" w:rsidRDefault="003E0D87" w:rsidP="001E354F">
      <w:pPr>
        <w:numPr>
          <w:ilvl w:val="0"/>
          <w:numId w:val="12"/>
        </w:numPr>
        <w:suppressAutoHyphens/>
        <w:spacing w:after="120" w:line="276" w:lineRule="auto"/>
        <w:rPr>
          <w:rFonts w:ascii="Calibri" w:eastAsia="Calibri" w:hAnsi="Calibri"/>
          <w:sz w:val="20"/>
          <w:szCs w:val="20"/>
          <w:lang w:eastAsia="zh-CN"/>
        </w:rPr>
      </w:pPr>
      <w:r w:rsidRPr="003E0D87">
        <w:rPr>
          <w:b/>
          <w:bCs/>
          <w:sz w:val="20"/>
          <w:szCs w:val="20"/>
        </w:rPr>
        <w:t>Общий объем бюджетных ассигнований, предусмотренных на исполнение муниципальных гарантий муниципального образования «Подгорнское сельское поселение» в валюте Российской Федерации по возможным гарантийным случаям, в 2023 году и в плановом периоде 2024 и 2025 годов</w:t>
      </w:r>
    </w:p>
    <w:tbl>
      <w:tblPr>
        <w:tblW w:w="0" w:type="auto"/>
        <w:tblInd w:w="108" w:type="dxa"/>
        <w:tblLayout w:type="fixed"/>
        <w:tblLook w:val="0000" w:firstRow="0" w:lastRow="0" w:firstColumn="0" w:lastColumn="0" w:noHBand="0" w:noVBand="0"/>
      </w:tblPr>
      <w:tblGrid>
        <w:gridCol w:w="8222"/>
        <w:gridCol w:w="2126"/>
        <w:gridCol w:w="2126"/>
        <w:gridCol w:w="2126"/>
      </w:tblGrid>
      <w:tr w:rsidR="003E0D87" w:rsidRPr="003E0D87" w:rsidTr="006F51A5">
        <w:trPr>
          <w:trHeight w:val="255"/>
        </w:trPr>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Исполнение муниципальных гарантий муниципального образования «Подгорнское сельское поселение»</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Объем бюджетных ассигнований на исполнение муниципальных гарантий по возможным гарантийным случаям, тыс. долларов США</w:t>
            </w:r>
          </w:p>
        </w:tc>
      </w:tr>
      <w:tr w:rsidR="003E0D87" w:rsidRPr="003E0D87" w:rsidTr="006F51A5">
        <w:trPr>
          <w:trHeight w:val="255"/>
        </w:trPr>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2023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2024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2025 год</w:t>
            </w:r>
          </w:p>
        </w:tc>
      </w:tr>
      <w:tr w:rsidR="003E0D87" w:rsidRPr="003E0D87" w:rsidTr="006F51A5">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r>
      <w:tr w:rsidR="003E0D87" w:rsidRPr="003E0D87" w:rsidTr="006F51A5">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За счет расходов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r>
      <w:tr w:rsidR="003E0D87" w:rsidRPr="003E0D87" w:rsidTr="006F51A5">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r>
    </w:tbl>
    <w:p w:rsidR="003E0D87" w:rsidRPr="003E0D87" w:rsidRDefault="003E0D87" w:rsidP="003E0D87">
      <w:pPr>
        <w:suppressAutoHyphens/>
        <w:spacing w:after="160" w:line="252" w:lineRule="auto"/>
        <w:rPr>
          <w:rFonts w:ascii="Calibri" w:eastAsia="Calibri" w:hAnsi="Calibri"/>
          <w:sz w:val="20"/>
          <w:szCs w:val="20"/>
          <w:lang w:eastAsia="zh-CN"/>
        </w:rPr>
        <w:sectPr w:rsidR="003E0D87" w:rsidRPr="003E0D87">
          <w:footerReference w:type="even" r:id="rId80"/>
          <w:footerReference w:type="default" r:id="rId81"/>
          <w:footerReference w:type="first" r:id="rId82"/>
          <w:pgSz w:w="16838" w:h="11906" w:orient="landscape"/>
          <w:pgMar w:top="1701" w:right="567" w:bottom="765" w:left="899" w:header="720" w:footer="709" w:gutter="0"/>
          <w:cols w:space="720"/>
          <w:docGrid w:linePitch="360"/>
        </w:sectPr>
      </w:pP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lastRenderedPageBreak/>
        <w:t>Приложение 6</w:t>
      </w: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00.00.0000 №00</w:t>
      </w:r>
    </w:p>
    <w:p w:rsidR="003E0D87" w:rsidRPr="003E0D87" w:rsidRDefault="003E0D87" w:rsidP="003E0D87">
      <w:pPr>
        <w:widowControl w:val="0"/>
        <w:suppressAutoHyphens/>
        <w:ind w:firstLine="900"/>
        <w:jc w:val="center"/>
        <w:rPr>
          <w:b/>
          <w:i/>
          <w:sz w:val="20"/>
          <w:szCs w:val="20"/>
        </w:rPr>
      </w:pPr>
    </w:p>
    <w:p w:rsidR="003E0D87" w:rsidRPr="003E0D87" w:rsidRDefault="003E0D87" w:rsidP="003E0D87">
      <w:pPr>
        <w:widowControl w:val="0"/>
        <w:suppressAutoHyphens/>
        <w:ind w:firstLine="900"/>
        <w:jc w:val="center"/>
        <w:rPr>
          <w:rFonts w:ascii="Calibri" w:eastAsia="Calibri" w:hAnsi="Calibri"/>
          <w:sz w:val="20"/>
          <w:szCs w:val="20"/>
          <w:lang w:eastAsia="zh-CN"/>
        </w:rPr>
      </w:pPr>
      <w:r w:rsidRPr="003E0D87">
        <w:rPr>
          <w:b/>
          <w:i/>
          <w:sz w:val="20"/>
          <w:szCs w:val="20"/>
        </w:rPr>
        <w:t xml:space="preserve">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2023 год </w:t>
      </w:r>
    </w:p>
    <w:p w:rsidR="003E0D87" w:rsidRPr="003E0D87" w:rsidRDefault="003E0D87" w:rsidP="003E0D87">
      <w:pPr>
        <w:widowControl w:val="0"/>
        <w:suppressAutoHyphens/>
        <w:ind w:firstLine="900"/>
        <w:jc w:val="center"/>
        <w:rPr>
          <w:rFonts w:ascii="Calibri" w:eastAsia="Calibri" w:hAnsi="Calibri"/>
          <w:sz w:val="20"/>
          <w:szCs w:val="20"/>
          <w:lang w:eastAsia="zh-CN"/>
        </w:rPr>
      </w:pPr>
      <w:r w:rsidRPr="003E0D87">
        <w:rPr>
          <w:b/>
          <w:i/>
          <w:sz w:val="20"/>
          <w:szCs w:val="20"/>
        </w:rPr>
        <w:t>и на плановый период 2024 и 2025 годов</w:t>
      </w:r>
    </w:p>
    <w:p w:rsidR="003E0D87" w:rsidRPr="003E0D87" w:rsidRDefault="003E0D87" w:rsidP="003E0D87">
      <w:pPr>
        <w:widowControl w:val="0"/>
        <w:suppressAutoHyphens/>
        <w:ind w:firstLine="900"/>
        <w:jc w:val="center"/>
        <w:rPr>
          <w:b/>
          <w:i/>
          <w:sz w:val="20"/>
          <w:szCs w:val="20"/>
        </w:rPr>
      </w:pPr>
    </w:p>
    <w:tbl>
      <w:tblPr>
        <w:tblW w:w="0" w:type="auto"/>
        <w:jc w:val="center"/>
        <w:tblLayout w:type="fixed"/>
        <w:tblLook w:val="0000" w:firstRow="0" w:lastRow="0" w:firstColumn="0" w:lastColumn="0" w:noHBand="0" w:noVBand="0"/>
      </w:tblPr>
      <w:tblGrid>
        <w:gridCol w:w="3516"/>
        <w:gridCol w:w="533"/>
        <w:gridCol w:w="510"/>
        <w:gridCol w:w="1378"/>
        <w:gridCol w:w="657"/>
        <w:gridCol w:w="986"/>
        <w:gridCol w:w="986"/>
        <w:gridCol w:w="986"/>
      </w:tblGrid>
      <w:tr w:rsidR="003E0D87" w:rsidRPr="003E0D87" w:rsidTr="006F51A5">
        <w:trPr>
          <w:trHeight w:val="57"/>
          <w:jc w:val="center"/>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Наименование</w:t>
            </w:r>
          </w:p>
        </w:tc>
        <w:tc>
          <w:tcPr>
            <w:tcW w:w="3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Коды бюджетной классификации</w:t>
            </w:r>
          </w:p>
        </w:tc>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Сумма, тыс. руб.</w:t>
            </w:r>
          </w:p>
        </w:tc>
      </w:tr>
      <w:tr w:rsidR="003E0D87" w:rsidRPr="003E0D87" w:rsidTr="006F51A5">
        <w:trPr>
          <w:trHeight w:val="57"/>
          <w:jc w:val="center"/>
        </w:trPr>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rPr>
                <w:b/>
                <w:bCs/>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Рз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Пр</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КЦСР</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КВР</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2023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2024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2025 год</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rPr>
                <w:rFonts w:ascii="Calibri" w:eastAsia="Calibri" w:hAnsi="Calibri"/>
                <w:sz w:val="20"/>
                <w:szCs w:val="20"/>
                <w:lang w:eastAsia="zh-CN"/>
              </w:rPr>
            </w:pPr>
            <w:r w:rsidRPr="003E0D87">
              <w:rPr>
                <w:b/>
                <w:bCs/>
                <w:sz w:val="20"/>
                <w:szCs w:val="20"/>
              </w:rPr>
              <w:t>ИТОГО:</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b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bCs/>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bCs/>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b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971,9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827,2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971,9</w:t>
            </w:r>
          </w:p>
        </w:tc>
      </w:tr>
      <w:tr w:rsidR="003E0D87" w:rsidRPr="003E0D87" w:rsidTr="006F51A5">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i/>
                <w:sz w:val="20"/>
                <w:szCs w:val="20"/>
              </w:rPr>
              <w:t>Раздел 1. Объекты капитального строительства муниципальной собственности муниципального образования «Подгорнское сельское поселение»</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rPr>
                <w:rFonts w:ascii="Calibri" w:eastAsia="Calibri" w:hAnsi="Calibri"/>
                <w:sz w:val="20"/>
                <w:szCs w:val="20"/>
                <w:lang w:eastAsia="zh-CN"/>
              </w:rPr>
            </w:pPr>
            <w:r w:rsidRPr="003E0D87">
              <w:rPr>
                <w:b/>
                <w:bCs/>
                <w:sz w:val="20"/>
                <w:szCs w:val="20"/>
              </w:rPr>
              <w:t>Всего по разделу 1:</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rPr>
                <w:rFonts w:ascii="Calibri" w:eastAsia="Calibri" w:hAnsi="Calibri"/>
                <w:sz w:val="20"/>
                <w:szCs w:val="20"/>
                <w:lang w:eastAsia="zh-CN"/>
              </w:rPr>
            </w:pPr>
            <w:r w:rsidRPr="003E0D87">
              <w:rPr>
                <w:b/>
                <w:bCs/>
                <w:sz w:val="20"/>
                <w:szCs w:val="20"/>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0,0</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Cs/>
                <w:iCs/>
                <w:sz w:val="20"/>
                <w:szCs w:val="20"/>
              </w:rPr>
              <w:t>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bCs/>
                <w:i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bCs/>
                <w:iCs/>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1"/>
              <w:rPr>
                <w:b/>
                <w:bCs/>
                <w:iCs/>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1"/>
              <w:rPr>
                <w:b/>
                <w:i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1"/>
              <w:rPr>
                <w:b/>
                <w:i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
                <w:iCs/>
                <w:sz w:val="20"/>
                <w:szCs w:val="20"/>
              </w:rPr>
            </w:pP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Cs/>
                <w:iCs/>
                <w:sz w:val="20"/>
                <w:szCs w:val="20"/>
              </w:rPr>
              <w:t>за счет средств областного бюджета</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Cs/>
                <w:i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Cs/>
                <w:iCs/>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4"/>
              <w:rPr>
                <w:bCs/>
                <w:iCs/>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6"/>
              <w:rPr>
                <w:i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r w:rsidRPr="003E0D87">
              <w:rPr>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0,0</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Cs/>
                <w:iCs/>
                <w:sz w:val="20"/>
                <w:szCs w:val="20"/>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Cs/>
                <w:i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Cs/>
                <w:iCs/>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6"/>
              <w:rPr>
                <w:bCs/>
                <w:iCs/>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6"/>
              <w:rPr>
                <w:i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r w:rsidRPr="003E0D87">
              <w:rPr>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0,0</w:t>
            </w:r>
          </w:p>
        </w:tc>
      </w:tr>
      <w:tr w:rsidR="003E0D87" w:rsidRPr="003E0D87" w:rsidTr="006F51A5">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bCs/>
                <w:i/>
                <w:sz w:val="20"/>
                <w:szCs w:val="20"/>
              </w:rPr>
              <w:t>Раздел 2. Объекты недвижимого имущества, приобретаемые в муниципальную собственность муниципального образования «Подгорнское сельское поселение»</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rPr>
                <w:rFonts w:ascii="Calibri" w:eastAsia="Calibri" w:hAnsi="Calibri"/>
                <w:sz w:val="20"/>
                <w:szCs w:val="20"/>
                <w:lang w:eastAsia="zh-CN"/>
              </w:rPr>
            </w:pPr>
            <w:r w:rsidRPr="003E0D87">
              <w:rPr>
                <w:b/>
                <w:bCs/>
                <w:sz w:val="20"/>
                <w:szCs w:val="20"/>
              </w:rPr>
              <w:t>Всего по разделу 2:</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rPr>
                <w:rFonts w:ascii="Calibri" w:eastAsia="Calibri" w:hAnsi="Calibri"/>
                <w:sz w:val="20"/>
                <w:szCs w:val="20"/>
                <w:lang w:eastAsia="zh-CN"/>
              </w:rPr>
            </w:pPr>
            <w:r w:rsidRPr="003E0D87">
              <w:rPr>
                <w:b/>
                <w:bCs/>
                <w:sz w:val="20"/>
                <w:szCs w:val="20"/>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971,9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827,2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971,9</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rPr>
                <w:rFonts w:ascii="Calibri" w:eastAsia="Calibri" w:hAnsi="Calibri"/>
                <w:sz w:val="20"/>
                <w:szCs w:val="20"/>
                <w:lang w:eastAsia="zh-CN"/>
              </w:rPr>
            </w:pPr>
            <w:r w:rsidRPr="003E0D87">
              <w:rPr>
                <w:bCs/>
                <w:sz w:val="20"/>
                <w:szCs w:val="20"/>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rPr>
                <w:rFonts w:ascii="Calibri" w:eastAsia="Calibri" w:hAnsi="Calibri"/>
                <w:sz w:val="20"/>
                <w:szCs w:val="20"/>
                <w:lang w:eastAsia="zh-CN"/>
              </w:rPr>
            </w:pPr>
            <w:r w:rsidRPr="003E0D87">
              <w:rPr>
                <w:b/>
                <w:bCs/>
                <w:sz w:val="20"/>
                <w:szCs w:val="20"/>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snapToGrid w:val="0"/>
              <w:jc w:val="center"/>
              <w:rPr>
                <w:b/>
                <w:bCs/>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D87" w:rsidRPr="003E0D87" w:rsidRDefault="003E0D87" w:rsidP="003E0D87">
            <w:pPr>
              <w:suppressAutoHyphens/>
              <w:snapToGrid w:val="0"/>
              <w:jc w:val="center"/>
              <w:rPr>
                <w:b/>
                <w:b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971,9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827,2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bCs/>
                <w:sz w:val="20"/>
                <w:szCs w:val="20"/>
              </w:rPr>
              <w:t>971,9</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Cs/>
                <w:iCs/>
                <w:sz w:val="20"/>
                <w:szCs w:val="20"/>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r w:rsidRPr="003E0D87">
              <w:rPr>
                <w:sz w:val="20"/>
                <w:szCs w:val="20"/>
              </w:rPr>
              <w:t>1118940820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r w:rsidRPr="003E0D87">
              <w:rPr>
                <w:sz w:val="20"/>
                <w:szCs w:val="20"/>
              </w:rPr>
              <w:t>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971,9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827,2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Cs/>
                <w:sz w:val="20"/>
                <w:szCs w:val="20"/>
              </w:rPr>
              <w:t>971,9</w:t>
            </w: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both"/>
              <w:rPr>
                <w:rFonts w:ascii="Calibri" w:eastAsia="Calibri" w:hAnsi="Calibri"/>
                <w:sz w:val="20"/>
                <w:szCs w:val="20"/>
                <w:lang w:eastAsia="zh-CN"/>
              </w:rPr>
            </w:pPr>
            <w:r w:rsidRPr="003E0D87">
              <w:rPr>
                <w:bCs/>
                <w:iCs/>
                <w:sz w:val="20"/>
                <w:szCs w:val="20"/>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0"/>
              <w:rPr>
                <w:rFonts w:ascii="Calibri" w:eastAsia="Calibri" w:hAnsi="Calibri"/>
                <w:sz w:val="20"/>
                <w:szCs w:val="20"/>
                <w:lang w:eastAsia="zh-C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0"/>
              <w:rPr>
                <w:rFonts w:ascii="Calibri" w:eastAsia="Calibri" w:hAnsi="Calibri"/>
                <w:sz w:val="20"/>
                <w:szCs w:val="20"/>
                <w:lang w:eastAsia="zh-CN"/>
              </w:rPr>
            </w:pPr>
          </w:p>
        </w:tc>
      </w:tr>
      <w:tr w:rsidR="003E0D87" w:rsidRPr="003E0D87" w:rsidTr="006F51A5">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both"/>
              <w:rPr>
                <w:rFonts w:ascii="Calibri" w:eastAsia="Calibri" w:hAnsi="Calibri"/>
                <w:sz w:val="20"/>
                <w:szCs w:val="20"/>
                <w:lang w:eastAsia="zh-CN"/>
              </w:rPr>
            </w:pPr>
            <w:r w:rsidRPr="003E0D87">
              <w:rPr>
                <w:bCs/>
                <w:iCs/>
                <w:sz w:val="20"/>
                <w:szCs w:val="20"/>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Cs/>
                <w:iCs/>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rPr>
                <w:bCs/>
                <w:iCs/>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6"/>
              <w:rPr>
                <w:bCs/>
                <w:iCs/>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center"/>
              <w:outlineLvl w:val="6"/>
              <w:rPr>
                <w:iCs/>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outlineLvl w:val="6"/>
              <w:rPr>
                <w:rFonts w:ascii="Calibri" w:eastAsia="Calibri" w:hAnsi="Calibri"/>
                <w:sz w:val="20"/>
                <w:szCs w:val="20"/>
                <w:lang w:eastAsia="zh-CN"/>
              </w:rPr>
            </w:pPr>
            <w:r w:rsidRPr="003E0D87">
              <w:rPr>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iCs/>
                <w:sz w:val="20"/>
                <w:szCs w:val="20"/>
              </w:rPr>
              <w:t>0,0</w:t>
            </w:r>
          </w:p>
        </w:tc>
      </w:tr>
    </w:tbl>
    <w:p w:rsidR="00C65E9C" w:rsidRDefault="00C65E9C" w:rsidP="003E0D87">
      <w:pPr>
        <w:widowControl w:val="0"/>
        <w:suppressAutoHyphens/>
        <w:ind w:firstLine="900"/>
        <w:jc w:val="center"/>
        <w:rPr>
          <w:b/>
          <w:i/>
          <w:sz w:val="20"/>
          <w:szCs w:val="20"/>
        </w:rPr>
      </w:pPr>
    </w:p>
    <w:p w:rsidR="00C65E9C" w:rsidRPr="00C65E9C" w:rsidRDefault="00C65E9C" w:rsidP="00C65E9C">
      <w:pPr>
        <w:rPr>
          <w:sz w:val="20"/>
          <w:szCs w:val="20"/>
        </w:rPr>
      </w:pPr>
    </w:p>
    <w:p w:rsidR="00C65E9C" w:rsidRDefault="00C65E9C" w:rsidP="00C65E9C">
      <w:pPr>
        <w:rPr>
          <w:sz w:val="20"/>
          <w:szCs w:val="20"/>
        </w:rPr>
      </w:pPr>
    </w:p>
    <w:p w:rsidR="003E0D87" w:rsidRPr="003E0D87" w:rsidRDefault="00C65E9C" w:rsidP="00C65E9C">
      <w:pPr>
        <w:tabs>
          <w:tab w:val="left" w:pos="6195"/>
        </w:tabs>
        <w:rPr>
          <w:rFonts w:ascii="Calibri" w:eastAsia="Calibri" w:hAnsi="Calibri"/>
          <w:sz w:val="20"/>
          <w:szCs w:val="20"/>
          <w:lang w:eastAsia="zh-CN"/>
        </w:rPr>
      </w:pPr>
      <w:r>
        <w:rPr>
          <w:sz w:val="20"/>
          <w:szCs w:val="20"/>
        </w:rPr>
        <w:tab/>
      </w:r>
      <w:r w:rsidR="003E0D87" w:rsidRPr="003E0D87">
        <w:rPr>
          <w:sz w:val="20"/>
          <w:szCs w:val="20"/>
        </w:rPr>
        <w:t>Приложение 7</w:t>
      </w: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00.00.0000 № 00</w:t>
      </w:r>
    </w:p>
    <w:p w:rsidR="003E0D87" w:rsidRPr="003E0D87" w:rsidRDefault="003E0D87" w:rsidP="003E0D87">
      <w:pPr>
        <w:widowControl w:val="0"/>
        <w:suppressAutoHyphens/>
        <w:ind w:left="5103" w:firstLine="900"/>
        <w:jc w:val="right"/>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 xml:space="preserve">Программа приватизации (продажи) имущества муниципального образования </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«Подгорнское сельское поселение» на 2023 год</w:t>
      </w:r>
    </w:p>
    <w:p w:rsidR="003E0D87" w:rsidRPr="003E0D87" w:rsidRDefault="003E0D87" w:rsidP="003E0D87">
      <w:pPr>
        <w:suppressAutoHyphens/>
        <w:jc w:val="center"/>
        <w:rPr>
          <w:b/>
          <w:i/>
          <w:sz w:val="20"/>
          <w:szCs w:val="20"/>
        </w:rPr>
      </w:pPr>
    </w:p>
    <w:p w:rsidR="003E0D87" w:rsidRPr="00C65E9C" w:rsidRDefault="003E0D87" w:rsidP="001E354F">
      <w:pPr>
        <w:numPr>
          <w:ilvl w:val="0"/>
          <w:numId w:val="9"/>
        </w:numPr>
        <w:suppressAutoHyphens/>
        <w:autoSpaceDE w:val="0"/>
        <w:spacing w:after="160" w:line="252" w:lineRule="auto"/>
        <w:jc w:val="both"/>
        <w:rPr>
          <w:b/>
          <w:i/>
          <w:sz w:val="20"/>
          <w:szCs w:val="20"/>
        </w:rPr>
      </w:pPr>
      <w:r w:rsidRPr="00C65E9C">
        <w:rPr>
          <w:b/>
          <w: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tbl>
      <w:tblPr>
        <w:tblW w:w="4900" w:type="pct"/>
        <w:tblInd w:w="-252" w:type="dxa"/>
        <w:tblLayout w:type="fixed"/>
        <w:tblLook w:val="0000" w:firstRow="0" w:lastRow="0" w:firstColumn="0" w:lastColumn="0" w:noHBand="0" w:noVBand="0"/>
      </w:tblPr>
      <w:tblGrid>
        <w:gridCol w:w="627"/>
        <w:gridCol w:w="2427"/>
        <w:gridCol w:w="3838"/>
        <w:gridCol w:w="2487"/>
      </w:tblGrid>
      <w:tr w:rsidR="003E0D87" w:rsidRPr="003E0D87" w:rsidTr="00C65E9C">
        <w:trPr>
          <w:trHeight w:val="74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w:t>
            </w:r>
          </w:p>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п/п</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Наименование</w:t>
            </w:r>
          </w:p>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объекта, адрес</w:t>
            </w:r>
          </w:p>
        </w:tc>
        <w:tc>
          <w:tcPr>
            <w:tcW w:w="3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Планируемый доход, тыс. руб.</w:t>
            </w:r>
          </w:p>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без НДС</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Балансодержатель</w:t>
            </w:r>
          </w:p>
        </w:tc>
      </w:tr>
      <w:tr w:rsidR="003E0D87" w:rsidRPr="003E0D87" w:rsidTr="00C65E9C">
        <w:trPr>
          <w:trHeight w:val="374"/>
        </w:trPr>
        <w:tc>
          <w:tcPr>
            <w:tcW w:w="9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2023 год</w:t>
            </w:r>
          </w:p>
        </w:tc>
      </w:tr>
      <w:tr w:rsidR="003E0D87" w:rsidRPr="003E0D87" w:rsidTr="00C65E9C">
        <w:trPr>
          <w:trHeight w:val="103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sz w:val="20"/>
                <w:szCs w:val="20"/>
              </w:rPr>
              <w:t>1</w:t>
            </w:r>
          </w:p>
        </w:tc>
        <w:tc>
          <w:tcPr>
            <w:tcW w:w="24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E0D87" w:rsidRPr="003E0D87" w:rsidRDefault="003E0D87" w:rsidP="003E0D87">
            <w:pPr>
              <w:suppressAutoHyphens/>
              <w:snapToGrid w:val="0"/>
              <w:jc w:val="both"/>
              <w:textAlignment w:val="baseline"/>
              <w:rPr>
                <w:rFonts w:eastAsia="SimSun"/>
                <w:kern w:val="2"/>
                <w:sz w:val="20"/>
                <w:szCs w:val="20"/>
              </w:rPr>
            </w:pPr>
          </w:p>
        </w:tc>
        <w:tc>
          <w:tcPr>
            <w:tcW w:w="3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E0D87" w:rsidRPr="003E0D87" w:rsidRDefault="003E0D87" w:rsidP="003E0D87">
            <w:pPr>
              <w:suppressAutoHyphens/>
              <w:jc w:val="center"/>
              <w:textAlignment w:val="baseline"/>
              <w:rPr>
                <w:rFonts w:ascii="Calibri" w:eastAsia="Calibri" w:hAnsi="Calibri"/>
                <w:sz w:val="20"/>
                <w:szCs w:val="20"/>
                <w:lang w:eastAsia="zh-CN"/>
              </w:rPr>
            </w:pPr>
            <w:r w:rsidRPr="003E0D87">
              <w:rPr>
                <w:rFonts w:ascii="Calibri" w:eastAsia="SimSun" w:hAnsi="Calibri" w:cs="Calibri"/>
                <w:kern w:val="2"/>
                <w:sz w:val="20"/>
                <w:szCs w:val="20"/>
                <w:lang w:eastAsia="zh-CN"/>
              </w:rPr>
              <w:t>0,0</w:t>
            </w:r>
          </w:p>
        </w:tc>
        <w:tc>
          <w:tcPr>
            <w:tcW w:w="24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E0D87" w:rsidRPr="003E0D87" w:rsidRDefault="003E0D87" w:rsidP="003E0D87">
            <w:pPr>
              <w:suppressAutoHyphens/>
              <w:snapToGrid w:val="0"/>
              <w:jc w:val="center"/>
              <w:textAlignment w:val="baseline"/>
              <w:rPr>
                <w:rFonts w:ascii="Calibri" w:eastAsia="SimSun" w:hAnsi="Calibri" w:cs="Calibri"/>
                <w:kern w:val="2"/>
                <w:sz w:val="20"/>
                <w:szCs w:val="20"/>
                <w:lang w:eastAsia="zh-CN"/>
              </w:rPr>
            </w:pPr>
          </w:p>
        </w:tc>
      </w:tr>
      <w:tr w:rsidR="003E0D87" w:rsidRPr="003E0D87" w:rsidTr="00C65E9C">
        <w:trPr>
          <w:trHeight w:val="375"/>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kern w:val="2"/>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ИТОГО:</w:t>
            </w:r>
          </w:p>
        </w:tc>
        <w:tc>
          <w:tcPr>
            <w:tcW w:w="3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sz w:val="20"/>
                <w:szCs w:val="20"/>
              </w:rPr>
              <w:t>0,0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b/>
                <w:sz w:val="20"/>
                <w:szCs w:val="20"/>
              </w:rPr>
            </w:pPr>
          </w:p>
        </w:tc>
      </w:tr>
    </w:tbl>
    <w:p w:rsidR="003E0D87" w:rsidRPr="003E0D87" w:rsidRDefault="003E0D87" w:rsidP="003E0D87">
      <w:pPr>
        <w:pageBreakBefore/>
        <w:suppressAutoHyphens/>
        <w:ind w:left="5103"/>
        <w:rPr>
          <w:sz w:val="20"/>
          <w:szCs w:val="20"/>
        </w:rPr>
      </w:pP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Приложение 7.1</w:t>
      </w: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00.00.0000 № 00</w:t>
      </w:r>
    </w:p>
    <w:p w:rsidR="003E0D87" w:rsidRPr="003E0D87" w:rsidRDefault="003E0D87" w:rsidP="003E0D87">
      <w:pPr>
        <w:widowControl w:val="0"/>
        <w:suppressAutoHyphens/>
        <w:ind w:left="5103" w:firstLine="900"/>
        <w:jc w:val="right"/>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 xml:space="preserve">Программа приватизации (продажи) имущества муниципального образования </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«Подгорнское сельское поселение» на плановый период 2024 и 2025 годов</w:t>
      </w:r>
    </w:p>
    <w:p w:rsidR="003E0D87" w:rsidRPr="003E0D87" w:rsidRDefault="003E0D87" w:rsidP="003E0D87">
      <w:pPr>
        <w:suppressAutoHyphens/>
        <w:jc w:val="center"/>
        <w:rPr>
          <w:b/>
          <w:i/>
          <w:sz w:val="20"/>
          <w:szCs w:val="20"/>
        </w:rPr>
      </w:pPr>
    </w:p>
    <w:p w:rsidR="003E0D87" w:rsidRPr="003E0D87" w:rsidRDefault="003E0D87" w:rsidP="001E354F">
      <w:pPr>
        <w:numPr>
          <w:ilvl w:val="0"/>
          <w:numId w:val="11"/>
        </w:numPr>
        <w:suppressAutoHyphens/>
        <w:autoSpaceDE w:val="0"/>
        <w:spacing w:after="160" w:line="252" w:lineRule="auto"/>
        <w:jc w:val="both"/>
        <w:rPr>
          <w:rFonts w:ascii="Calibri" w:eastAsia="Calibri" w:hAnsi="Calibri"/>
          <w:sz w:val="20"/>
          <w:szCs w:val="20"/>
          <w:lang w:eastAsia="zh-CN"/>
        </w:rPr>
      </w:pPr>
      <w:r w:rsidRPr="003E0D87">
        <w:rPr>
          <w:b/>
          <w: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p w:rsidR="003E0D87" w:rsidRPr="003E0D87" w:rsidRDefault="003E0D87" w:rsidP="003E0D87">
      <w:pPr>
        <w:suppressAutoHyphens/>
        <w:autoSpaceDE w:val="0"/>
        <w:jc w:val="both"/>
        <w:rPr>
          <w:b/>
          <w:i/>
          <w:sz w:val="20"/>
          <w:szCs w:val="20"/>
        </w:rPr>
      </w:pPr>
    </w:p>
    <w:tbl>
      <w:tblPr>
        <w:tblW w:w="4900" w:type="pct"/>
        <w:tblInd w:w="-252" w:type="dxa"/>
        <w:tblLayout w:type="fixed"/>
        <w:tblLook w:val="0000" w:firstRow="0" w:lastRow="0" w:firstColumn="0" w:lastColumn="0" w:noHBand="0" w:noVBand="0"/>
      </w:tblPr>
      <w:tblGrid>
        <w:gridCol w:w="627"/>
        <w:gridCol w:w="4083"/>
        <w:gridCol w:w="2182"/>
        <w:gridCol w:w="2487"/>
      </w:tblGrid>
      <w:tr w:rsidR="003E0D87" w:rsidRPr="003E0D87" w:rsidTr="006F51A5">
        <w:trPr>
          <w:trHeight w:val="747"/>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w:t>
            </w:r>
          </w:p>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п/п</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Наименование</w:t>
            </w:r>
          </w:p>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объекта, адрес</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Планируемый доход, тыс. руб.</w:t>
            </w:r>
          </w:p>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без НДС</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Балансодержатель</w:t>
            </w:r>
          </w:p>
        </w:tc>
      </w:tr>
      <w:tr w:rsidR="003E0D87" w:rsidRPr="003E0D87" w:rsidTr="006F51A5">
        <w:trPr>
          <w:trHeight w:val="374"/>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2024 год</w:t>
            </w:r>
          </w:p>
        </w:tc>
      </w:tr>
      <w:tr w:rsidR="003E0D87" w:rsidRPr="003E0D87" w:rsidTr="006F51A5">
        <w:trPr>
          <w:trHeight w:val="103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sz w:val="20"/>
                <w:szCs w:val="20"/>
              </w:rPr>
              <w:t>1</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sz w:val="20"/>
                <w:szCs w:val="20"/>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sz w:val="20"/>
                <w:szCs w:val="20"/>
              </w:rPr>
            </w:pPr>
          </w:p>
        </w:tc>
      </w:tr>
      <w:tr w:rsidR="003E0D87" w:rsidRPr="003E0D87" w:rsidTr="006F51A5">
        <w:trPr>
          <w:trHeight w:val="37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ИТОГО:</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sz w:val="20"/>
                <w:szCs w:val="20"/>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b/>
                <w:sz w:val="20"/>
                <w:szCs w:val="20"/>
              </w:rPr>
            </w:pPr>
          </w:p>
        </w:tc>
      </w:tr>
      <w:tr w:rsidR="003E0D87" w:rsidRPr="003E0D87" w:rsidTr="006F51A5">
        <w:trPr>
          <w:trHeight w:val="374"/>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i/>
                <w:sz w:val="20"/>
                <w:szCs w:val="20"/>
              </w:rPr>
              <w:t>2025 год</w:t>
            </w:r>
          </w:p>
        </w:tc>
      </w:tr>
      <w:tr w:rsidR="003E0D87" w:rsidRPr="003E0D87" w:rsidTr="006F51A5">
        <w:trPr>
          <w:trHeight w:val="103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sz w:val="20"/>
                <w:szCs w:val="20"/>
              </w:rPr>
              <w:t>1</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snapToGrid w:val="0"/>
              <w:jc w:val="both"/>
              <w:rPr>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sz w:val="20"/>
                <w:szCs w:val="20"/>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sz w:val="20"/>
                <w:szCs w:val="20"/>
              </w:rPr>
            </w:pPr>
          </w:p>
        </w:tc>
      </w:tr>
      <w:tr w:rsidR="003E0D87" w:rsidRPr="003E0D87" w:rsidTr="006F51A5">
        <w:trPr>
          <w:trHeight w:val="37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ИТОГО:</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jc w:val="center"/>
              <w:rPr>
                <w:rFonts w:ascii="Calibri" w:eastAsia="Calibri" w:hAnsi="Calibri"/>
                <w:sz w:val="20"/>
                <w:szCs w:val="20"/>
                <w:lang w:eastAsia="zh-CN"/>
              </w:rPr>
            </w:pPr>
            <w:r w:rsidRPr="003E0D87">
              <w:rPr>
                <w:b/>
                <w:sz w:val="20"/>
                <w:szCs w:val="20"/>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autoSpaceDE w:val="0"/>
              <w:snapToGrid w:val="0"/>
              <w:jc w:val="center"/>
              <w:rPr>
                <w:b/>
                <w:sz w:val="20"/>
                <w:szCs w:val="20"/>
              </w:rPr>
            </w:pPr>
          </w:p>
        </w:tc>
      </w:tr>
    </w:tbl>
    <w:p w:rsidR="00C65E9C" w:rsidRDefault="00C65E9C" w:rsidP="003E0D87">
      <w:pPr>
        <w:suppressAutoHyphens/>
        <w:ind w:left="5103"/>
        <w:rPr>
          <w:sz w:val="20"/>
          <w:szCs w:val="20"/>
        </w:rPr>
      </w:pPr>
    </w:p>
    <w:p w:rsidR="00C65E9C" w:rsidRDefault="00C65E9C" w:rsidP="00C65E9C">
      <w:pPr>
        <w:tabs>
          <w:tab w:val="left" w:pos="5230"/>
        </w:tabs>
        <w:rPr>
          <w:sz w:val="20"/>
          <w:szCs w:val="20"/>
        </w:rPr>
      </w:pPr>
      <w:r>
        <w:rPr>
          <w:sz w:val="20"/>
          <w:szCs w:val="20"/>
        </w:rPr>
        <w:tab/>
      </w:r>
    </w:p>
    <w:p w:rsidR="00C65E9C" w:rsidRDefault="00C65E9C" w:rsidP="00C65E9C">
      <w:pPr>
        <w:tabs>
          <w:tab w:val="left" w:pos="5230"/>
        </w:tabs>
        <w:rPr>
          <w:sz w:val="20"/>
          <w:szCs w:val="20"/>
        </w:rPr>
      </w:pPr>
    </w:p>
    <w:p w:rsidR="003E0D87" w:rsidRPr="003E0D87" w:rsidRDefault="003E0D87" w:rsidP="00C65E9C">
      <w:pPr>
        <w:tabs>
          <w:tab w:val="left" w:pos="5230"/>
        </w:tabs>
        <w:jc w:val="right"/>
        <w:rPr>
          <w:rFonts w:ascii="Calibri" w:eastAsia="Calibri" w:hAnsi="Calibri"/>
          <w:sz w:val="20"/>
          <w:szCs w:val="20"/>
          <w:lang w:eastAsia="zh-CN"/>
        </w:rPr>
      </w:pPr>
      <w:r w:rsidRPr="003E0D87">
        <w:rPr>
          <w:sz w:val="20"/>
          <w:szCs w:val="20"/>
        </w:rPr>
        <w:t>Приложение 8</w:t>
      </w: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00.00.0000 №00</w:t>
      </w:r>
    </w:p>
    <w:p w:rsidR="003E0D87" w:rsidRPr="003E0D87" w:rsidRDefault="003E0D87" w:rsidP="003E0D87">
      <w:pPr>
        <w:widowControl w:val="0"/>
        <w:suppressAutoHyphens/>
        <w:ind w:firstLine="900"/>
        <w:jc w:val="right"/>
        <w:rPr>
          <w:sz w:val="20"/>
          <w:szCs w:val="20"/>
        </w:rPr>
      </w:pPr>
    </w:p>
    <w:p w:rsidR="003E0D87" w:rsidRPr="003E0D87" w:rsidRDefault="003E0D87" w:rsidP="003E0D87">
      <w:pPr>
        <w:widowControl w:val="0"/>
        <w:suppressAutoHyphens/>
        <w:ind w:firstLine="900"/>
        <w:jc w:val="both"/>
        <w:rPr>
          <w:rFonts w:ascii="Calibri" w:eastAsia="Calibri" w:hAnsi="Calibri"/>
          <w:sz w:val="20"/>
          <w:szCs w:val="20"/>
          <w:lang w:eastAsia="zh-CN"/>
        </w:rPr>
      </w:pPr>
      <w:r w:rsidRPr="003E0D87">
        <w:rPr>
          <w:b/>
          <w:sz w:val="20"/>
          <w:szCs w:val="20"/>
        </w:rPr>
        <w:t xml:space="preserve">                                              Источники</w:t>
      </w:r>
    </w:p>
    <w:p w:rsidR="003E0D87" w:rsidRPr="003E0D87" w:rsidRDefault="003E0D87" w:rsidP="003E0D87">
      <w:pPr>
        <w:widowControl w:val="0"/>
        <w:suppressAutoHyphens/>
        <w:ind w:firstLine="900"/>
        <w:jc w:val="center"/>
        <w:rPr>
          <w:rFonts w:ascii="Calibri" w:eastAsia="Calibri" w:hAnsi="Calibri"/>
          <w:sz w:val="20"/>
          <w:szCs w:val="20"/>
          <w:lang w:eastAsia="zh-CN"/>
        </w:rPr>
      </w:pPr>
      <w:r w:rsidRPr="003E0D87">
        <w:rPr>
          <w:b/>
          <w:sz w:val="20"/>
          <w:szCs w:val="20"/>
        </w:rPr>
        <w:t>внутреннего финансирования дефицита бюджета муниципального образования «Подгорнское сельское поселение» на 2023 год</w:t>
      </w:r>
      <w:r w:rsidRPr="003E0D87">
        <w:rPr>
          <w:sz w:val="20"/>
          <w:szCs w:val="20"/>
        </w:rPr>
        <w:t xml:space="preserve"> </w:t>
      </w:r>
      <w:r w:rsidRPr="003E0D87">
        <w:rPr>
          <w:b/>
          <w:sz w:val="20"/>
          <w:szCs w:val="20"/>
        </w:rPr>
        <w:t>и на плановый период 2024 и 2025 годов</w:t>
      </w:r>
    </w:p>
    <w:p w:rsidR="003E0D87" w:rsidRPr="003E0D87" w:rsidRDefault="003E0D87" w:rsidP="003E0D87">
      <w:pPr>
        <w:widowControl w:val="0"/>
        <w:suppressAutoHyphens/>
        <w:ind w:firstLine="900"/>
        <w:jc w:val="center"/>
        <w:rPr>
          <w:b/>
          <w:sz w:val="20"/>
          <w:szCs w:val="20"/>
        </w:rPr>
      </w:pPr>
    </w:p>
    <w:tbl>
      <w:tblPr>
        <w:tblW w:w="0" w:type="auto"/>
        <w:tblInd w:w="283" w:type="dxa"/>
        <w:tblLayout w:type="fixed"/>
        <w:tblLook w:val="0000" w:firstRow="0" w:lastRow="0" w:firstColumn="0" w:lastColumn="0" w:noHBand="0" w:noVBand="0"/>
      </w:tblPr>
      <w:tblGrid>
        <w:gridCol w:w="5354"/>
        <w:gridCol w:w="1276"/>
        <w:gridCol w:w="1276"/>
        <w:gridCol w:w="1276"/>
      </w:tblGrid>
      <w:tr w:rsidR="003E0D87" w:rsidRPr="003E0D87" w:rsidTr="006F51A5">
        <w:trPr>
          <w:trHeight w:val="413"/>
        </w:trPr>
        <w:tc>
          <w:tcPr>
            <w:tcW w:w="5354" w:type="dxa"/>
            <w:vMerge w:val="restart"/>
            <w:tcBorders>
              <w:top w:val="single" w:sz="4" w:space="0" w:color="000000"/>
              <w:left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Сумма тыс. рублей</w:t>
            </w:r>
          </w:p>
        </w:tc>
      </w:tr>
      <w:tr w:rsidR="003E0D87" w:rsidRPr="003E0D87" w:rsidTr="006F51A5">
        <w:trPr>
          <w:trHeight w:val="412"/>
        </w:trPr>
        <w:tc>
          <w:tcPr>
            <w:tcW w:w="5354"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2022 год</w:t>
            </w:r>
          </w:p>
        </w:tc>
        <w:tc>
          <w:tcPr>
            <w:tcW w:w="1276"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2023 год</w:t>
            </w:r>
          </w:p>
        </w:tc>
        <w:tc>
          <w:tcPr>
            <w:tcW w:w="1276" w:type="dxa"/>
            <w:tcBorders>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2024 год</w:t>
            </w:r>
          </w:p>
        </w:tc>
      </w:tr>
      <w:tr w:rsidR="003E0D87" w:rsidRPr="003E0D87" w:rsidTr="006F51A5">
        <w:tc>
          <w:tcPr>
            <w:tcW w:w="5354"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0,0</w:t>
            </w:r>
          </w:p>
        </w:tc>
      </w:tr>
      <w:tr w:rsidR="003E0D87" w:rsidRPr="003E0D87" w:rsidTr="006F51A5">
        <w:tc>
          <w:tcPr>
            <w:tcW w:w="5354"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b/>
                <w:sz w:val="20"/>
                <w:szCs w:val="20"/>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0,0</w:t>
            </w:r>
          </w:p>
        </w:tc>
      </w:tr>
    </w:tbl>
    <w:p w:rsidR="003E0D87" w:rsidRPr="003E0D87" w:rsidRDefault="003E0D87" w:rsidP="003E0D87">
      <w:pPr>
        <w:suppressAutoHyphens/>
        <w:rPr>
          <w:b/>
          <w:sz w:val="20"/>
          <w:szCs w:val="20"/>
        </w:rPr>
      </w:pPr>
    </w:p>
    <w:p w:rsidR="003E0D87" w:rsidRPr="003E0D87" w:rsidRDefault="003E0D87" w:rsidP="003E0D87">
      <w:pPr>
        <w:pageBreakBefore/>
        <w:tabs>
          <w:tab w:val="left" w:pos="4680"/>
        </w:tabs>
        <w:suppressAutoHyphens/>
        <w:ind w:left="5103"/>
        <w:jc w:val="both"/>
        <w:rPr>
          <w:rFonts w:ascii="Calibri" w:eastAsia="Calibri" w:hAnsi="Calibri"/>
          <w:sz w:val="20"/>
          <w:szCs w:val="20"/>
          <w:lang w:eastAsia="zh-CN"/>
        </w:rPr>
      </w:pPr>
      <w:r w:rsidRPr="003E0D87">
        <w:rPr>
          <w:sz w:val="20"/>
          <w:szCs w:val="20"/>
        </w:rPr>
        <w:lastRenderedPageBreak/>
        <w:t>Приложение 9</w:t>
      </w:r>
    </w:p>
    <w:p w:rsidR="003E0D87" w:rsidRPr="003E0D87" w:rsidRDefault="003E0D87" w:rsidP="003E0D87">
      <w:pPr>
        <w:suppressAutoHyphens/>
        <w:ind w:left="5103"/>
        <w:rPr>
          <w:rFonts w:ascii="Calibri" w:eastAsia="Calibri" w:hAnsi="Calibri"/>
          <w:sz w:val="20"/>
          <w:szCs w:val="20"/>
          <w:lang w:eastAsia="zh-CN"/>
        </w:rPr>
      </w:pPr>
      <w:r w:rsidRPr="003E0D87">
        <w:rPr>
          <w:sz w:val="20"/>
          <w:szCs w:val="20"/>
        </w:rPr>
        <w:t>к решению Совета Подгорнского сельского поселения от 00.00.0000 №00</w:t>
      </w:r>
    </w:p>
    <w:p w:rsidR="003E0D87" w:rsidRPr="003E0D87" w:rsidRDefault="003E0D87" w:rsidP="003E0D87">
      <w:pPr>
        <w:suppressAutoHyphens/>
        <w:jc w:val="center"/>
        <w:rPr>
          <w:b/>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РАСПРЕДЕЛЕНИЕ</w:t>
      </w:r>
    </w:p>
    <w:p w:rsidR="003E0D87" w:rsidRPr="003E0D87" w:rsidRDefault="003E0D87" w:rsidP="003E0D87">
      <w:pPr>
        <w:suppressAutoHyphens/>
        <w:jc w:val="center"/>
        <w:rPr>
          <w:b/>
          <w:i/>
          <w:sz w:val="20"/>
          <w:szCs w:val="20"/>
        </w:rPr>
      </w:pPr>
      <w:r w:rsidRPr="003E0D87">
        <w:rPr>
          <w:b/>
          <w:i/>
          <w:sz w:val="20"/>
          <w:szCs w:val="20"/>
        </w:rPr>
        <w:t>иных межбюджетных трансфертов муниципальному образованию</w:t>
      </w:r>
      <w:r w:rsidR="00203D52">
        <w:rPr>
          <w:b/>
          <w:i/>
          <w:sz w:val="20"/>
          <w:szCs w:val="20"/>
        </w:rPr>
        <w:t xml:space="preserve"> </w:t>
      </w:r>
      <w:r w:rsidRPr="003E0D87">
        <w:rPr>
          <w:b/>
          <w:i/>
          <w:sz w:val="20"/>
          <w:szCs w:val="20"/>
        </w:rPr>
        <w:t>«Чаинский район» из бюджета Подгорнского сельского поселения</w:t>
      </w:r>
      <w:r w:rsidR="00203D52">
        <w:rPr>
          <w:b/>
          <w:i/>
          <w:sz w:val="20"/>
          <w:szCs w:val="20"/>
        </w:rPr>
        <w:t xml:space="preserve"> </w:t>
      </w:r>
      <w:r w:rsidRPr="003E0D87">
        <w:rPr>
          <w:b/>
          <w:i/>
          <w:sz w:val="20"/>
          <w:szCs w:val="20"/>
        </w:rPr>
        <w:t>на 2023 год и на плановый период 2024 и 2025 годов</w:t>
      </w:r>
    </w:p>
    <w:p w:rsidR="003E0D87" w:rsidRPr="003E0D87" w:rsidRDefault="003E0D87" w:rsidP="003E0D87">
      <w:pPr>
        <w:suppressAutoHyphens/>
        <w:ind w:right="1435"/>
        <w:jc w:val="right"/>
        <w:rPr>
          <w:rFonts w:ascii="Calibri" w:eastAsia="Calibri" w:hAnsi="Calibri"/>
          <w:sz w:val="20"/>
          <w:szCs w:val="20"/>
          <w:lang w:eastAsia="zh-CN"/>
        </w:rPr>
      </w:pPr>
      <w:r w:rsidRPr="003E0D87">
        <w:rPr>
          <w:b/>
          <w:i/>
          <w:sz w:val="20"/>
          <w:szCs w:val="20"/>
        </w:rPr>
        <w:t>Таблица 1</w:t>
      </w:r>
    </w:p>
    <w:tbl>
      <w:tblPr>
        <w:tblW w:w="9611" w:type="dxa"/>
        <w:tblInd w:w="-5" w:type="dxa"/>
        <w:tblLayout w:type="fixed"/>
        <w:tblLook w:val="0000" w:firstRow="0" w:lastRow="0" w:firstColumn="0" w:lastColumn="0" w:noHBand="0" w:noVBand="0"/>
      </w:tblPr>
      <w:tblGrid>
        <w:gridCol w:w="2098"/>
        <w:gridCol w:w="4111"/>
        <w:gridCol w:w="1134"/>
        <w:gridCol w:w="1134"/>
        <w:gridCol w:w="1134"/>
      </w:tblGrid>
      <w:tr w:rsidR="003E0D87" w:rsidRPr="003E0D87" w:rsidTr="00203D52">
        <w:trPr>
          <w:trHeight w:val="278"/>
        </w:trPr>
        <w:tc>
          <w:tcPr>
            <w:tcW w:w="2098"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 xml:space="preserve">Наименование </w:t>
            </w:r>
          </w:p>
        </w:tc>
        <w:tc>
          <w:tcPr>
            <w:tcW w:w="4111"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Сумма, тыс. рублей</w:t>
            </w:r>
          </w:p>
        </w:tc>
      </w:tr>
      <w:tr w:rsidR="003E0D87" w:rsidRPr="003E0D87" w:rsidTr="00203D52">
        <w:trPr>
          <w:trHeight w:val="277"/>
        </w:trPr>
        <w:tc>
          <w:tcPr>
            <w:tcW w:w="2098"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4111"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2025 год</w:t>
            </w:r>
          </w:p>
        </w:tc>
      </w:tr>
      <w:tr w:rsidR="003E0D87" w:rsidRPr="003E0D87" w:rsidTr="00203D52">
        <w:tc>
          <w:tcPr>
            <w:tcW w:w="2098"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Муниципальному образованию</w:t>
            </w:r>
          </w:p>
          <w:p w:rsidR="003E0D87" w:rsidRPr="003E0D87" w:rsidRDefault="003E0D87" w:rsidP="003E0D87">
            <w:pPr>
              <w:suppressAutoHyphens/>
              <w:rPr>
                <w:rFonts w:ascii="Calibri" w:eastAsia="Calibri" w:hAnsi="Calibri"/>
                <w:sz w:val="20"/>
                <w:szCs w:val="20"/>
                <w:lang w:eastAsia="zh-CN"/>
              </w:rPr>
            </w:pPr>
            <w:r w:rsidRPr="003E0D87">
              <w:rPr>
                <w:sz w:val="20"/>
                <w:szCs w:val="20"/>
              </w:rPr>
              <w:t>«Чаинский район»</w:t>
            </w:r>
          </w:p>
        </w:tc>
        <w:tc>
          <w:tcPr>
            <w:tcW w:w="4111"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 осуществление полномочий по созданию условий для организации досуга и обеспечение жителей поселения услугами учреждений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6863,9</w:t>
            </w:r>
          </w:p>
        </w:tc>
      </w:tr>
    </w:tbl>
    <w:p w:rsidR="003E0D87" w:rsidRPr="003E0D87" w:rsidRDefault="003E0D87" w:rsidP="003E0D87">
      <w:pPr>
        <w:tabs>
          <w:tab w:val="left" w:pos="4680"/>
        </w:tabs>
        <w:suppressAutoHyphens/>
        <w:ind w:left="3780" w:firstLine="1980"/>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РАСПРЕДЕЛЕНИЕ</w:t>
      </w:r>
    </w:p>
    <w:p w:rsidR="003E0D87" w:rsidRPr="003E0D87" w:rsidRDefault="003E0D87" w:rsidP="003E0D87">
      <w:pPr>
        <w:suppressAutoHyphens/>
        <w:jc w:val="center"/>
        <w:rPr>
          <w:b/>
          <w:i/>
          <w:sz w:val="20"/>
          <w:szCs w:val="20"/>
        </w:rPr>
      </w:pPr>
      <w:r w:rsidRPr="003E0D87">
        <w:rPr>
          <w:b/>
          <w:i/>
          <w:sz w:val="20"/>
          <w:szCs w:val="20"/>
        </w:rPr>
        <w:t>иных межбюджетных трансфертов муниципальному образованию</w:t>
      </w:r>
      <w:r w:rsidR="00203D52">
        <w:rPr>
          <w:b/>
          <w:i/>
          <w:sz w:val="20"/>
          <w:szCs w:val="20"/>
        </w:rPr>
        <w:t xml:space="preserve"> </w:t>
      </w:r>
      <w:r w:rsidRPr="003E0D87">
        <w:rPr>
          <w:b/>
          <w:i/>
          <w:sz w:val="20"/>
          <w:szCs w:val="20"/>
        </w:rPr>
        <w:t>«Чаинский район» из бюджета Подгорнского сельского поселения</w:t>
      </w:r>
      <w:r w:rsidR="00203D52">
        <w:rPr>
          <w:b/>
          <w:i/>
          <w:sz w:val="20"/>
          <w:szCs w:val="20"/>
        </w:rPr>
        <w:t xml:space="preserve"> </w:t>
      </w:r>
      <w:r w:rsidRPr="003E0D87">
        <w:rPr>
          <w:b/>
          <w:i/>
          <w:sz w:val="20"/>
          <w:szCs w:val="20"/>
        </w:rPr>
        <w:t>на 2023 год</w:t>
      </w:r>
      <w:r w:rsidRPr="003E0D87">
        <w:rPr>
          <w:sz w:val="20"/>
          <w:szCs w:val="20"/>
        </w:rPr>
        <w:t xml:space="preserve"> </w:t>
      </w:r>
      <w:r w:rsidRPr="003E0D87">
        <w:rPr>
          <w:b/>
          <w:i/>
          <w:sz w:val="20"/>
          <w:szCs w:val="20"/>
        </w:rPr>
        <w:t>и на плановый период 2024 и 2025 годов</w:t>
      </w:r>
    </w:p>
    <w:p w:rsidR="003E0D87" w:rsidRPr="003E0D87" w:rsidRDefault="003E0D87" w:rsidP="003E0D87">
      <w:pPr>
        <w:suppressAutoHyphens/>
        <w:ind w:right="1435"/>
        <w:jc w:val="right"/>
        <w:rPr>
          <w:rFonts w:ascii="Calibri" w:eastAsia="Calibri" w:hAnsi="Calibri"/>
          <w:sz w:val="20"/>
          <w:szCs w:val="20"/>
          <w:lang w:eastAsia="zh-CN"/>
        </w:rPr>
      </w:pPr>
      <w:r w:rsidRPr="003E0D87">
        <w:rPr>
          <w:rFonts w:ascii="Calibri" w:eastAsia="Calibri" w:hAnsi="Calibri"/>
          <w:sz w:val="20"/>
          <w:szCs w:val="20"/>
          <w:lang w:eastAsia="zh-CN"/>
        </w:rPr>
        <w:t>Таблица 2</w:t>
      </w:r>
    </w:p>
    <w:tbl>
      <w:tblPr>
        <w:tblW w:w="9611" w:type="dxa"/>
        <w:tblInd w:w="-5" w:type="dxa"/>
        <w:tblLayout w:type="fixed"/>
        <w:tblLook w:val="0000" w:firstRow="0" w:lastRow="0" w:firstColumn="0" w:lastColumn="0" w:noHBand="0" w:noVBand="0"/>
      </w:tblPr>
      <w:tblGrid>
        <w:gridCol w:w="1956"/>
        <w:gridCol w:w="4253"/>
        <w:gridCol w:w="1134"/>
        <w:gridCol w:w="1134"/>
        <w:gridCol w:w="1134"/>
      </w:tblGrid>
      <w:tr w:rsidR="003E0D87" w:rsidRPr="003E0D87" w:rsidTr="00203D52">
        <w:trPr>
          <w:trHeight w:val="278"/>
        </w:trPr>
        <w:tc>
          <w:tcPr>
            <w:tcW w:w="1956"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 xml:space="preserve">Наименование </w:t>
            </w:r>
          </w:p>
        </w:tc>
        <w:tc>
          <w:tcPr>
            <w:tcW w:w="4253"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Сумма, тыс. рублей</w:t>
            </w:r>
          </w:p>
        </w:tc>
      </w:tr>
      <w:tr w:rsidR="003E0D87" w:rsidRPr="003E0D87" w:rsidTr="00203D52">
        <w:trPr>
          <w:trHeight w:val="277"/>
        </w:trPr>
        <w:tc>
          <w:tcPr>
            <w:tcW w:w="1956"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4253"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2025 год</w:t>
            </w:r>
          </w:p>
        </w:tc>
      </w:tr>
      <w:tr w:rsidR="003E0D87" w:rsidRPr="003E0D87" w:rsidTr="00203D52">
        <w:tc>
          <w:tcPr>
            <w:tcW w:w="1956"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Муниципальному образованию</w:t>
            </w:r>
          </w:p>
          <w:p w:rsidR="003E0D87" w:rsidRPr="003E0D87" w:rsidRDefault="003E0D87" w:rsidP="003E0D87">
            <w:pPr>
              <w:suppressAutoHyphens/>
              <w:rPr>
                <w:rFonts w:ascii="Calibri" w:eastAsia="Calibri" w:hAnsi="Calibri"/>
                <w:sz w:val="20"/>
                <w:szCs w:val="20"/>
                <w:lang w:eastAsia="zh-CN"/>
              </w:rPr>
            </w:pPr>
            <w:r w:rsidRPr="003E0D87">
              <w:rPr>
                <w:sz w:val="20"/>
                <w:szCs w:val="20"/>
              </w:rPr>
              <w:t>«Чаинский район»</w:t>
            </w:r>
          </w:p>
        </w:tc>
        <w:tc>
          <w:tcPr>
            <w:tcW w:w="4253"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 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rFonts w:ascii="Calibri" w:eastAsia="Calibri" w:hAnsi="Calibri"/>
                <w:sz w:val="20"/>
                <w:szCs w:val="20"/>
                <w:lang w:eastAsia="zh-CN"/>
              </w:rPr>
              <w:t>16,7</w:t>
            </w:r>
          </w:p>
        </w:tc>
      </w:tr>
    </w:tbl>
    <w:p w:rsidR="003E0D87" w:rsidRPr="003E0D87" w:rsidRDefault="003E0D87" w:rsidP="003E0D87">
      <w:pPr>
        <w:tabs>
          <w:tab w:val="left" w:pos="4680"/>
        </w:tabs>
        <w:suppressAutoHyphens/>
        <w:ind w:left="3780" w:firstLine="1980"/>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РАСПРЕДЕЛЕНИЕ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иных межбюджетных трансфертов муниципальному образованию</w:t>
      </w:r>
      <w:r w:rsidR="00203D52">
        <w:rPr>
          <w:b/>
          <w:i/>
          <w:sz w:val="20"/>
          <w:szCs w:val="20"/>
        </w:rPr>
        <w:t xml:space="preserve"> </w:t>
      </w:r>
      <w:r w:rsidRPr="003E0D87">
        <w:rPr>
          <w:b/>
          <w:i/>
          <w:sz w:val="20"/>
          <w:szCs w:val="20"/>
        </w:rPr>
        <w:t>«Чаинский район» из бюджета Подгорнского сельского поселения</w:t>
      </w:r>
      <w:r w:rsidR="00203D52">
        <w:rPr>
          <w:b/>
          <w:i/>
          <w:sz w:val="20"/>
          <w:szCs w:val="20"/>
        </w:rPr>
        <w:t xml:space="preserve"> </w:t>
      </w:r>
      <w:r w:rsidRPr="003E0D87">
        <w:rPr>
          <w:b/>
          <w:i/>
          <w:sz w:val="20"/>
          <w:szCs w:val="20"/>
        </w:rPr>
        <w:t>на 2023 год</w:t>
      </w:r>
      <w:r w:rsidRPr="003E0D87">
        <w:rPr>
          <w:sz w:val="20"/>
          <w:szCs w:val="20"/>
        </w:rPr>
        <w:t xml:space="preserve"> </w:t>
      </w:r>
      <w:r w:rsidRPr="003E0D87">
        <w:rPr>
          <w:b/>
          <w:i/>
          <w:sz w:val="20"/>
          <w:szCs w:val="20"/>
        </w:rPr>
        <w:t>и на плановый период 2024 и 2025 годов</w:t>
      </w:r>
    </w:p>
    <w:p w:rsidR="003E0D87" w:rsidRPr="003E0D87" w:rsidRDefault="003E0D87" w:rsidP="003E0D87">
      <w:pPr>
        <w:suppressAutoHyphens/>
        <w:ind w:right="1435"/>
        <w:jc w:val="right"/>
        <w:rPr>
          <w:rFonts w:ascii="Calibri" w:eastAsia="Calibri" w:hAnsi="Calibri"/>
          <w:sz w:val="20"/>
          <w:szCs w:val="20"/>
          <w:lang w:eastAsia="zh-CN"/>
        </w:rPr>
      </w:pPr>
      <w:r w:rsidRPr="003E0D87">
        <w:rPr>
          <w:rFonts w:ascii="Calibri" w:eastAsia="Calibri" w:hAnsi="Calibri"/>
          <w:sz w:val="20"/>
          <w:szCs w:val="20"/>
          <w:lang w:eastAsia="zh-CN"/>
        </w:rPr>
        <w:t>Таблица 3</w:t>
      </w:r>
    </w:p>
    <w:tbl>
      <w:tblPr>
        <w:tblW w:w="9611" w:type="dxa"/>
        <w:tblInd w:w="-5" w:type="dxa"/>
        <w:tblLayout w:type="fixed"/>
        <w:tblLook w:val="0000" w:firstRow="0" w:lastRow="0" w:firstColumn="0" w:lastColumn="0" w:noHBand="0" w:noVBand="0"/>
      </w:tblPr>
      <w:tblGrid>
        <w:gridCol w:w="1956"/>
        <w:gridCol w:w="4253"/>
        <w:gridCol w:w="1134"/>
        <w:gridCol w:w="1134"/>
        <w:gridCol w:w="1134"/>
      </w:tblGrid>
      <w:tr w:rsidR="003E0D87" w:rsidRPr="003E0D87" w:rsidTr="00203D52">
        <w:trPr>
          <w:trHeight w:val="278"/>
        </w:trPr>
        <w:tc>
          <w:tcPr>
            <w:tcW w:w="1956"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 xml:space="preserve">Наименование </w:t>
            </w:r>
          </w:p>
        </w:tc>
        <w:tc>
          <w:tcPr>
            <w:tcW w:w="4253"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Сумма, тыс. рублей</w:t>
            </w:r>
          </w:p>
        </w:tc>
      </w:tr>
      <w:tr w:rsidR="003E0D87" w:rsidRPr="003E0D87" w:rsidTr="00203D52">
        <w:trPr>
          <w:trHeight w:val="277"/>
        </w:trPr>
        <w:tc>
          <w:tcPr>
            <w:tcW w:w="1956"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4253"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2025 год</w:t>
            </w:r>
          </w:p>
        </w:tc>
      </w:tr>
      <w:tr w:rsidR="003E0D87" w:rsidRPr="003E0D87" w:rsidTr="00203D52">
        <w:tc>
          <w:tcPr>
            <w:tcW w:w="1956"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Муниципальному образованию</w:t>
            </w:r>
          </w:p>
          <w:p w:rsidR="003E0D87" w:rsidRPr="003E0D87" w:rsidRDefault="003E0D87" w:rsidP="003E0D87">
            <w:pPr>
              <w:suppressAutoHyphens/>
              <w:rPr>
                <w:rFonts w:ascii="Calibri" w:eastAsia="Calibri" w:hAnsi="Calibri"/>
                <w:sz w:val="20"/>
                <w:szCs w:val="20"/>
                <w:lang w:eastAsia="zh-CN"/>
              </w:rPr>
            </w:pPr>
            <w:r w:rsidRPr="003E0D87">
              <w:rPr>
                <w:sz w:val="20"/>
                <w:szCs w:val="20"/>
              </w:rPr>
              <w:t>«Чаинский район»</w:t>
            </w:r>
          </w:p>
        </w:tc>
        <w:tc>
          <w:tcPr>
            <w:tcW w:w="4253"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 осуществление отдельных полномочий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rFonts w:ascii="Calibri" w:eastAsia="Calibri" w:hAnsi="Calibri"/>
                <w:sz w:val="20"/>
                <w:szCs w:val="20"/>
                <w:lang w:eastAsia="zh-CN"/>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8,9</w:t>
            </w:r>
          </w:p>
        </w:tc>
      </w:tr>
    </w:tbl>
    <w:p w:rsidR="003E0D87" w:rsidRPr="003E0D87" w:rsidRDefault="003E0D87" w:rsidP="003E0D87">
      <w:pPr>
        <w:suppressAutoHyphens/>
        <w:ind w:right="1435"/>
        <w:jc w:val="right"/>
        <w:rPr>
          <w:b/>
          <w:i/>
          <w:sz w:val="20"/>
          <w:szCs w:val="20"/>
        </w:rPr>
      </w:pPr>
    </w:p>
    <w:p w:rsidR="003E0D87" w:rsidRPr="003E0D87" w:rsidRDefault="003E0D87" w:rsidP="003E0D87">
      <w:pPr>
        <w:tabs>
          <w:tab w:val="left" w:pos="4680"/>
        </w:tabs>
        <w:suppressAutoHyphens/>
        <w:ind w:left="3780" w:firstLine="1980"/>
        <w:rPr>
          <w:b/>
          <w:i/>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РАСПРЕДЕЛЕНИЕ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иных межбюджетных трансфертов муниципальному образованию</w:t>
      </w:r>
      <w:r w:rsidR="00203D52">
        <w:rPr>
          <w:b/>
          <w:i/>
          <w:sz w:val="20"/>
          <w:szCs w:val="20"/>
        </w:rPr>
        <w:t xml:space="preserve"> </w:t>
      </w:r>
      <w:r w:rsidRPr="003E0D87">
        <w:rPr>
          <w:b/>
          <w:i/>
          <w:sz w:val="20"/>
          <w:szCs w:val="20"/>
        </w:rPr>
        <w:t>«Чаинский район» из бюджета Подгорнского сельского поселения</w:t>
      </w:r>
      <w:r w:rsidR="00203D52">
        <w:rPr>
          <w:b/>
          <w:i/>
          <w:sz w:val="20"/>
          <w:szCs w:val="20"/>
        </w:rPr>
        <w:t xml:space="preserve">  </w:t>
      </w:r>
      <w:r w:rsidRPr="003E0D87">
        <w:rPr>
          <w:b/>
          <w:i/>
          <w:sz w:val="20"/>
          <w:szCs w:val="20"/>
        </w:rPr>
        <w:t>на 2023 год</w:t>
      </w:r>
      <w:r w:rsidRPr="003E0D87">
        <w:rPr>
          <w:sz w:val="20"/>
          <w:szCs w:val="20"/>
        </w:rPr>
        <w:t xml:space="preserve"> </w:t>
      </w:r>
      <w:r w:rsidRPr="003E0D87">
        <w:rPr>
          <w:b/>
          <w:i/>
          <w:sz w:val="20"/>
          <w:szCs w:val="20"/>
        </w:rPr>
        <w:t>и на плановый период 2024 и 2025 годов</w:t>
      </w:r>
    </w:p>
    <w:p w:rsidR="003E0D87" w:rsidRPr="003E0D87" w:rsidRDefault="003E0D87" w:rsidP="003E0D87">
      <w:pPr>
        <w:suppressAutoHyphens/>
        <w:ind w:right="1435"/>
        <w:jc w:val="right"/>
        <w:rPr>
          <w:rFonts w:ascii="Calibri" w:eastAsia="Calibri" w:hAnsi="Calibri"/>
          <w:sz w:val="20"/>
          <w:szCs w:val="20"/>
          <w:lang w:eastAsia="zh-CN"/>
        </w:rPr>
      </w:pPr>
      <w:r w:rsidRPr="003E0D87">
        <w:rPr>
          <w:rFonts w:ascii="Calibri" w:eastAsia="Calibri" w:hAnsi="Calibri"/>
          <w:sz w:val="20"/>
          <w:szCs w:val="20"/>
          <w:lang w:eastAsia="zh-CN"/>
        </w:rPr>
        <w:t>Таблица 4</w:t>
      </w:r>
    </w:p>
    <w:tbl>
      <w:tblPr>
        <w:tblW w:w="0" w:type="auto"/>
        <w:tblInd w:w="-5" w:type="dxa"/>
        <w:tblLayout w:type="fixed"/>
        <w:tblLook w:val="0000" w:firstRow="0" w:lastRow="0" w:firstColumn="0" w:lastColumn="0" w:noHBand="0" w:noVBand="0"/>
      </w:tblPr>
      <w:tblGrid>
        <w:gridCol w:w="2523"/>
        <w:gridCol w:w="3686"/>
        <w:gridCol w:w="1134"/>
        <w:gridCol w:w="1134"/>
        <w:gridCol w:w="1134"/>
      </w:tblGrid>
      <w:tr w:rsidR="003E0D87" w:rsidRPr="003E0D87" w:rsidTr="006F51A5">
        <w:trPr>
          <w:trHeight w:val="278"/>
        </w:trPr>
        <w:tc>
          <w:tcPr>
            <w:tcW w:w="2523"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 xml:space="preserve">Наименование </w:t>
            </w:r>
          </w:p>
        </w:tc>
        <w:tc>
          <w:tcPr>
            <w:tcW w:w="3686"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Сумма, тыс. рублей</w:t>
            </w:r>
          </w:p>
        </w:tc>
      </w:tr>
      <w:tr w:rsidR="003E0D87" w:rsidRPr="003E0D87" w:rsidTr="006F51A5">
        <w:trPr>
          <w:trHeight w:val="277"/>
        </w:trPr>
        <w:tc>
          <w:tcPr>
            <w:tcW w:w="2523"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3686"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2025 год</w:t>
            </w:r>
          </w:p>
        </w:tc>
      </w:tr>
      <w:tr w:rsidR="003E0D87" w:rsidRPr="003E0D87" w:rsidTr="006F51A5">
        <w:tc>
          <w:tcPr>
            <w:tcW w:w="2523"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Муниципальному образованию</w:t>
            </w:r>
          </w:p>
          <w:p w:rsidR="003E0D87" w:rsidRPr="003E0D87" w:rsidRDefault="003E0D87" w:rsidP="003E0D87">
            <w:pPr>
              <w:suppressAutoHyphens/>
              <w:rPr>
                <w:rFonts w:ascii="Calibri" w:eastAsia="Calibri" w:hAnsi="Calibri"/>
                <w:sz w:val="20"/>
                <w:szCs w:val="20"/>
                <w:lang w:eastAsia="zh-CN"/>
              </w:rPr>
            </w:pPr>
            <w:r w:rsidRPr="003E0D87">
              <w:rPr>
                <w:sz w:val="20"/>
                <w:szCs w:val="20"/>
              </w:rPr>
              <w:t>«Чаинский район»</w:t>
            </w:r>
          </w:p>
        </w:tc>
        <w:tc>
          <w:tcPr>
            <w:tcW w:w="3686"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 осуществление отдельных полномочий по организации в границах поселения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2,5</w:t>
            </w:r>
          </w:p>
        </w:tc>
      </w:tr>
    </w:tbl>
    <w:p w:rsidR="003E0D87" w:rsidRPr="003E0D87" w:rsidRDefault="003E0D87" w:rsidP="003E0D87">
      <w:pPr>
        <w:suppressAutoHyphens/>
        <w:jc w:val="both"/>
        <w:rPr>
          <w:sz w:val="20"/>
          <w:szCs w:val="20"/>
        </w:rPr>
      </w:pPr>
    </w:p>
    <w:p w:rsidR="003E0D87" w:rsidRPr="003E0D87" w:rsidRDefault="003E0D87" w:rsidP="003E0D87">
      <w:pPr>
        <w:tabs>
          <w:tab w:val="left" w:pos="4680"/>
        </w:tabs>
        <w:suppressAutoHyphens/>
        <w:ind w:left="3780" w:firstLine="1980"/>
        <w:rPr>
          <w:sz w:val="20"/>
          <w:szCs w:val="20"/>
        </w:rPr>
      </w:pPr>
    </w:p>
    <w:p w:rsidR="003E0D87" w:rsidRPr="003E0D87" w:rsidRDefault="003E0D87" w:rsidP="003E0D87">
      <w:pPr>
        <w:suppressAutoHyphens/>
        <w:jc w:val="center"/>
        <w:rPr>
          <w:rFonts w:ascii="Calibri" w:eastAsia="Calibri" w:hAnsi="Calibri"/>
          <w:sz w:val="20"/>
          <w:szCs w:val="20"/>
          <w:lang w:eastAsia="zh-CN"/>
        </w:rPr>
      </w:pPr>
      <w:r w:rsidRPr="003E0D87">
        <w:rPr>
          <w:b/>
          <w:sz w:val="20"/>
          <w:szCs w:val="20"/>
        </w:rPr>
        <w:t>РАСПРЕДЕЛЕНИЕ</w:t>
      </w:r>
    </w:p>
    <w:p w:rsidR="003E0D87" w:rsidRPr="003E0D87" w:rsidRDefault="003E0D87" w:rsidP="003E0D87">
      <w:pPr>
        <w:suppressAutoHyphens/>
        <w:jc w:val="center"/>
        <w:rPr>
          <w:rFonts w:ascii="Calibri" w:eastAsia="Calibri" w:hAnsi="Calibri"/>
          <w:sz w:val="20"/>
          <w:szCs w:val="20"/>
          <w:lang w:eastAsia="zh-CN"/>
        </w:rPr>
      </w:pPr>
      <w:r w:rsidRPr="003E0D87">
        <w:rPr>
          <w:b/>
          <w:i/>
          <w:sz w:val="20"/>
          <w:szCs w:val="20"/>
        </w:rPr>
        <w:t>иных межбюджетных трансфертов муниципальному образованию</w:t>
      </w:r>
      <w:r w:rsidR="00203D52">
        <w:rPr>
          <w:b/>
          <w:i/>
          <w:sz w:val="20"/>
          <w:szCs w:val="20"/>
        </w:rPr>
        <w:t xml:space="preserve"> </w:t>
      </w:r>
      <w:r w:rsidRPr="003E0D87">
        <w:rPr>
          <w:b/>
          <w:i/>
          <w:sz w:val="20"/>
          <w:szCs w:val="20"/>
        </w:rPr>
        <w:t>«Чаинский район» из бюджета Подгорнского сельского поселения</w:t>
      </w:r>
      <w:r w:rsidR="00203D52">
        <w:rPr>
          <w:b/>
          <w:i/>
          <w:sz w:val="20"/>
          <w:szCs w:val="20"/>
        </w:rPr>
        <w:t xml:space="preserve">  </w:t>
      </w:r>
      <w:r w:rsidRPr="003E0D87">
        <w:rPr>
          <w:b/>
          <w:i/>
          <w:sz w:val="20"/>
          <w:szCs w:val="20"/>
        </w:rPr>
        <w:t>на 2023 год</w:t>
      </w:r>
      <w:r w:rsidRPr="003E0D87">
        <w:rPr>
          <w:sz w:val="20"/>
          <w:szCs w:val="20"/>
        </w:rPr>
        <w:t xml:space="preserve"> </w:t>
      </w:r>
      <w:r w:rsidRPr="003E0D87">
        <w:rPr>
          <w:b/>
          <w:i/>
          <w:sz w:val="20"/>
          <w:szCs w:val="20"/>
        </w:rPr>
        <w:t>и на плановый период 2024 и 2025 годов</w:t>
      </w:r>
    </w:p>
    <w:p w:rsidR="003E0D87" w:rsidRPr="003E0D87" w:rsidRDefault="003E0D87" w:rsidP="003E0D87">
      <w:pPr>
        <w:suppressAutoHyphens/>
        <w:ind w:right="1435"/>
        <w:jc w:val="right"/>
        <w:rPr>
          <w:rFonts w:ascii="Calibri" w:eastAsia="Calibri" w:hAnsi="Calibri"/>
          <w:sz w:val="20"/>
          <w:szCs w:val="20"/>
          <w:lang w:eastAsia="zh-CN"/>
        </w:rPr>
      </w:pPr>
      <w:r w:rsidRPr="003E0D87">
        <w:rPr>
          <w:rFonts w:ascii="Calibri" w:eastAsia="Calibri" w:hAnsi="Calibri"/>
          <w:sz w:val="20"/>
          <w:szCs w:val="20"/>
          <w:lang w:eastAsia="zh-CN"/>
        </w:rPr>
        <w:t>Таблица 5</w:t>
      </w:r>
    </w:p>
    <w:tbl>
      <w:tblPr>
        <w:tblW w:w="9611" w:type="dxa"/>
        <w:tblInd w:w="-5" w:type="dxa"/>
        <w:tblLayout w:type="fixed"/>
        <w:tblLook w:val="0000" w:firstRow="0" w:lastRow="0" w:firstColumn="0" w:lastColumn="0" w:noHBand="0" w:noVBand="0"/>
      </w:tblPr>
      <w:tblGrid>
        <w:gridCol w:w="1814"/>
        <w:gridCol w:w="4395"/>
        <w:gridCol w:w="1134"/>
        <w:gridCol w:w="1134"/>
        <w:gridCol w:w="1134"/>
      </w:tblGrid>
      <w:tr w:rsidR="003E0D87" w:rsidRPr="003E0D87" w:rsidTr="00203D52">
        <w:trPr>
          <w:trHeight w:val="278"/>
        </w:trPr>
        <w:tc>
          <w:tcPr>
            <w:tcW w:w="1814"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 xml:space="preserve">Наименование </w:t>
            </w:r>
          </w:p>
        </w:tc>
        <w:tc>
          <w:tcPr>
            <w:tcW w:w="4395" w:type="dxa"/>
            <w:vMerge w:val="restart"/>
            <w:tcBorders>
              <w:top w:val="single" w:sz="4" w:space="0" w:color="000000"/>
              <w:lef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Сумма, тыс. рублей</w:t>
            </w:r>
          </w:p>
        </w:tc>
      </w:tr>
      <w:tr w:rsidR="003E0D87" w:rsidRPr="003E0D87" w:rsidTr="00203D52">
        <w:trPr>
          <w:trHeight w:val="277"/>
        </w:trPr>
        <w:tc>
          <w:tcPr>
            <w:tcW w:w="1814"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4395" w:type="dxa"/>
            <w:vMerge/>
            <w:tcBorders>
              <w:top w:val="single" w:sz="4" w:space="0" w:color="000000"/>
              <w:left w:val="single" w:sz="4" w:space="0" w:color="000000"/>
            </w:tcBorders>
            <w:shd w:val="clear" w:color="auto" w:fill="auto"/>
          </w:tcPr>
          <w:p w:rsidR="003E0D87" w:rsidRPr="003E0D87" w:rsidRDefault="003E0D87" w:rsidP="003E0D87">
            <w:pPr>
              <w:suppressAutoHyphens/>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2025 год</w:t>
            </w:r>
          </w:p>
        </w:tc>
      </w:tr>
      <w:tr w:rsidR="003E0D87" w:rsidRPr="003E0D87" w:rsidTr="00203D52">
        <w:tc>
          <w:tcPr>
            <w:tcW w:w="1814"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rPr>
                <w:rFonts w:ascii="Calibri" w:eastAsia="Calibri" w:hAnsi="Calibri"/>
                <w:sz w:val="20"/>
                <w:szCs w:val="20"/>
                <w:lang w:eastAsia="zh-CN"/>
              </w:rPr>
            </w:pPr>
            <w:r w:rsidRPr="003E0D87">
              <w:rPr>
                <w:sz w:val="20"/>
                <w:szCs w:val="20"/>
              </w:rPr>
              <w:t>Муниципальному образованию</w:t>
            </w:r>
          </w:p>
          <w:p w:rsidR="003E0D87" w:rsidRPr="003E0D87" w:rsidRDefault="003E0D87" w:rsidP="003E0D87">
            <w:pPr>
              <w:suppressAutoHyphens/>
              <w:rPr>
                <w:rFonts w:ascii="Calibri" w:eastAsia="Calibri" w:hAnsi="Calibri"/>
                <w:sz w:val="20"/>
                <w:szCs w:val="20"/>
                <w:lang w:eastAsia="zh-CN"/>
              </w:rPr>
            </w:pPr>
            <w:r w:rsidRPr="003E0D87">
              <w:rPr>
                <w:sz w:val="20"/>
                <w:szCs w:val="20"/>
              </w:rPr>
              <w:t>«Чаинский район»</w:t>
            </w:r>
          </w:p>
        </w:tc>
        <w:tc>
          <w:tcPr>
            <w:tcW w:w="4395" w:type="dxa"/>
            <w:tcBorders>
              <w:top w:val="single" w:sz="4" w:space="0" w:color="000000"/>
              <w:left w:val="single" w:sz="4" w:space="0" w:color="000000"/>
              <w:bottom w:val="single" w:sz="4" w:space="0" w:color="000000"/>
            </w:tcBorders>
            <w:shd w:val="clear" w:color="auto" w:fill="auto"/>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на осуществление отдельных полномочий по внутреннему муниципальному финансовому контролю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D87" w:rsidRPr="003E0D87" w:rsidRDefault="003E0D87" w:rsidP="003E0D87">
            <w:pPr>
              <w:suppressAutoHyphens/>
              <w:jc w:val="center"/>
              <w:rPr>
                <w:rFonts w:ascii="Calibri" w:eastAsia="Calibri" w:hAnsi="Calibri"/>
                <w:sz w:val="20"/>
                <w:szCs w:val="20"/>
                <w:lang w:eastAsia="zh-CN"/>
              </w:rPr>
            </w:pPr>
            <w:r w:rsidRPr="003E0D87">
              <w:rPr>
                <w:sz w:val="20"/>
                <w:szCs w:val="20"/>
              </w:rPr>
              <w:t>20,9</w:t>
            </w:r>
          </w:p>
        </w:tc>
      </w:tr>
    </w:tbl>
    <w:p w:rsidR="003E0D87" w:rsidRDefault="003E0D87" w:rsidP="00203D52">
      <w:pPr>
        <w:tabs>
          <w:tab w:val="left" w:pos="4680"/>
        </w:tabs>
        <w:suppressAutoHyphens/>
        <w:ind w:left="3780" w:firstLine="1980"/>
        <w:rPr>
          <w:sz w:val="20"/>
          <w:szCs w:val="20"/>
        </w:rPr>
      </w:pPr>
    </w:p>
    <w:p w:rsidR="00450E47" w:rsidRDefault="00450E47" w:rsidP="00203D52">
      <w:pPr>
        <w:tabs>
          <w:tab w:val="left" w:pos="4680"/>
        </w:tabs>
        <w:suppressAutoHyphens/>
        <w:ind w:left="3780" w:firstLine="1980"/>
        <w:rPr>
          <w:sz w:val="20"/>
          <w:szCs w:val="20"/>
        </w:rPr>
      </w:pPr>
    </w:p>
    <w:p w:rsidR="00450E47" w:rsidRDefault="00450E47" w:rsidP="00450E47">
      <w:pPr>
        <w:tabs>
          <w:tab w:val="left" w:pos="4680"/>
        </w:tabs>
        <w:suppressAutoHyphens/>
        <w:ind w:left="3780" w:hanging="3780"/>
        <w:jc w:val="center"/>
        <w:rPr>
          <w:b/>
          <w:sz w:val="20"/>
          <w:szCs w:val="20"/>
        </w:rPr>
      </w:pPr>
      <w:r w:rsidRPr="00450E47">
        <w:rPr>
          <w:b/>
          <w:sz w:val="20"/>
          <w:szCs w:val="20"/>
        </w:rPr>
        <w:lastRenderedPageBreak/>
        <w:t xml:space="preserve">Результаты </w:t>
      </w:r>
    </w:p>
    <w:p w:rsidR="00450E47" w:rsidRDefault="00450E47" w:rsidP="00450E47">
      <w:pPr>
        <w:tabs>
          <w:tab w:val="left" w:pos="4680"/>
        </w:tabs>
        <w:suppressAutoHyphens/>
        <w:ind w:left="3780" w:hanging="3780"/>
        <w:jc w:val="center"/>
        <w:rPr>
          <w:b/>
          <w:sz w:val="20"/>
          <w:szCs w:val="20"/>
        </w:rPr>
      </w:pPr>
      <w:r w:rsidRPr="00450E47">
        <w:rPr>
          <w:b/>
          <w:sz w:val="20"/>
          <w:szCs w:val="20"/>
        </w:rPr>
        <w:t>конкурса по отбору кандидатур на должность Главы Подгорнского сельского поселения</w:t>
      </w:r>
    </w:p>
    <w:p w:rsidR="00450E47" w:rsidRDefault="00450E47" w:rsidP="00450E47">
      <w:pPr>
        <w:tabs>
          <w:tab w:val="left" w:pos="4680"/>
        </w:tabs>
        <w:suppressAutoHyphens/>
        <w:ind w:left="3780" w:hanging="3780"/>
        <w:jc w:val="center"/>
        <w:rPr>
          <w:b/>
          <w:sz w:val="20"/>
          <w:szCs w:val="20"/>
        </w:rPr>
      </w:pPr>
    </w:p>
    <w:p w:rsidR="00450E47" w:rsidRDefault="00450E47" w:rsidP="00450E47">
      <w:pPr>
        <w:tabs>
          <w:tab w:val="left" w:pos="4680"/>
        </w:tabs>
        <w:suppressAutoHyphens/>
        <w:ind w:left="3780" w:hanging="3780"/>
        <w:jc w:val="center"/>
        <w:rPr>
          <w:b/>
          <w:sz w:val="20"/>
          <w:szCs w:val="20"/>
        </w:rPr>
      </w:pPr>
    </w:p>
    <w:p w:rsidR="00450E47" w:rsidRDefault="00450E47" w:rsidP="00450E47">
      <w:pPr>
        <w:tabs>
          <w:tab w:val="left" w:pos="4680"/>
        </w:tabs>
        <w:suppressAutoHyphens/>
        <w:ind w:left="3780" w:hanging="3780"/>
        <w:jc w:val="center"/>
        <w:rPr>
          <w:b/>
          <w:sz w:val="20"/>
          <w:szCs w:val="20"/>
        </w:rPr>
      </w:pPr>
    </w:p>
    <w:p w:rsidR="00B239B2" w:rsidRPr="00B239B2" w:rsidRDefault="00B239B2" w:rsidP="00B239B2">
      <w:pPr>
        <w:suppressAutoHyphens/>
        <w:jc w:val="both"/>
        <w:rPr>
          <w:sz w:val="20"/>
          <w:szCs w:val="20"/>
        </w:rPr>
      </w:pPr>
      <w:r>
        <w:rPr>
          <w:sz w:val="20"/>
          <w:szCs w:val="20"/>
        </w:rPr>
        <w:tab/>
      </w:r>
      <w:r w:rsidR="00450E47" w:rsidRPr="00B239B2">
        <w:rPr>
          <w:sz w:val="20"/>
          <w:szCs w:val="20"/>
        </w:rPr>
        <w:t xml:space="preserve">По </w:t>
      </w:r>
      <w:r w:rsidRPr="00B239B2">
        <w:rPr>
          <w:sz w:val="20"/>
          <w:szCs w:val="20"/>
        </w:rPr>
        <w:t>итогам конкурса</w:t>
      </w:r>
      <w:r w:rsidR="00450E47" w:rsidRPr="00B239B2">
        <w:rPr>
          <w:sz w:val="20"/>
          <w:szCs w:val="20"/>
        </w:rPr>
        <w:t xml:space="preserve"> по отбору кандидатур на должность Главы Подгорнского сельского поселения, состоявшегося 30.11.2022</w:t>
      </w:r>
      <w:r w:rsidRPr="00B239B2">
        <w:rPr>
          <w:sz w:val="20"/>
          <w:szCs w:val="20"/>
        </w:rPr>
        <w:t>года, конкурсная</w:t>
      </w:r>
      <w:r w:rsidR="00450E47" w:rsidRPr="00B239B2">
        <w:rPr>
          <w:sz w:val="20"/>
          <w:szCs w:val="20"/>
        </w:rPr>
        <w:t xml:space="preserve"> комиссия по отбору кандидатур на должность Главы Подгорнского сельского поселения </w:t>
      </w:r>
      <w:r w:rsidRPr="00B239B2">
        <w:rPr>
          <w:sz w:val="20"/>
          <w:szCs w:val="20"/>
        </w:rPr>
        <w:t>рекомендовала</w:t>
      </w:r>
      <w:r w:rsidR="00450E47" w:rsidRPr="00B239B2">
        <w:rPr>
          <w:sz w:val="20"/>
          <w:szCs w:val="20"/>
        </w:rPr>
        <w:t xml:space="preserve"> Совету Подгорнского сельского поселения</w:t>
      </w:r>
      <w:r w:rsidRPr="00B239B2">
        <w:rPr>
          <w:sz w:val="20"/>
          <w:szCs w:val="20"/>
        </w:rPr>
        <w:t xml:space="preserve"> 3 кандидатуры:</w:t>
      </w:r>
    </w:p>
    <w:p w:rsidR="00B239B2" w:rsidRPr="00B239B2" w:rsidRDefault="00B239B2" w:rsidP="00B239B2">
      <w:pPr>
        <w:pStyle w:val="aff6"/>
        <w:numPr>
          <w:ilvl w:val="0"/>
          <w:numId w:val="41"/>
        </w:numPr>
        <w:tabs>
          <w:tab w:val="left" w:pos="4680"/>
        </w:tabs>
        <w:suppressAutoHyphens/>
        <w:jc w:val="both"/>
        <w:rPr>
          <w:rFonts w:ascii="Times New Roman" w:hAnsi="Times New Roman"/>
          <w:sz w:val="20"/>
          <w:szCs w:val="20"/>
        </w:rPr>
      </w:pPr>
      <w:r w:rsidRPr="00B239B2">
        <w:rPr>
          <w:rFonts w:ascii="Times New Roman" w:hAnsi="Times New Roman"/>
          <w:sz w:val="20"/>
          <w:szCs w:val="20"/>
        </w:rPr>
        <w:t>Жукова Александра Александровича</w:t>
      </w:r>
    </w:p>
    <w:p w:rsidR="00B239B2" w:rsidRPr="00B239B2" w:rsidRDefault="00B239B2" w:rsidP="00B239B2">
      <w:pPr>
        <w:pStyle w:val="aff6"/>
        <w:numPr>
          <w:ilvl w:val="0"/>
          <w:numId w:val="41"/>
        </w:numPr>
        <w:tabs>
          <w:tab w:val="left" w:pos="4680"/>
        </w:tabs>
        <w:suppressAutoHyphens/>
        <w:jc w:val="both"/>
        <w:rPr>
          <w:rFonts w:ascii="Times New Roman" w:hAnsi="Times New Roman"/>
          <w:sz w:val="20"/>
          <w:szCs w:val="20"/>
        </w:rPr>
      </w:pPr>
      <w:r w:rsidRPr="00B239B2">
        <w:rPr>
          <w:rFonts w:ascii="Times New Roman" w:hAnsi="Times New Roman"/>
          <w:sz w:val="20"/>
          <w:szCs w:val="20"/>
        </w:rPr>
        <w:t>Кондратенко Алексея Николаевича</w:t>
      </w:r>
    </w:p>
    <w:p w:rsidR="00450E47" w:rsidRPr="00B239B2" w:rsidRDefault="00B239B2" w:rsidP="00B239B2">
      <w:pPr>
        <w:pStyle w:val="aff6"/>
        <w:numPr>
          <w:ilvl w:val="0"/>
          <w:numId w:val="41"/>
        </w:numPr>
        <w:tabs>
          <w:tab w:val="left" w:pos="4680"/>
        </w:tabs>
        <w:suppressAutoHyphens/>
        <w:jc w:val="both"/>
        <w:rPr>
          <w:rFonts w:ascii="Times New Roman" w:hAnsi="Times New Roman"/>
          <w:sz w:val="20"/>
          <w:szCs w:val="20"/>
        </w:rPr>
      </w:pPr>
      <w:r w:rsidRPr="00B239B2">
        <w:rPr>
          <w:rFonts w:ascii="Times New Roman" w:hAnsi="Times New Roman"/>
          <w:sz w:val="20"/>
          <w:szCs w:val="20"/>
        </w:rPr>
        <w:t>Пантюхина Сергея Сергеевича</w:t>
      </w:r>
    </w:p>
    <w:p w:rsidR="00B239B2" w:rsidRPr="00B239B2" w:rsidRDefault="00B239B2" w:rsidP="00B239B2">
      <w:pPr>
        <w:pStyle w:val="aff6"/>
        <w:tabs>
          <w:tab w:val="left" w:pos="4680"/>
        </w:tabs>
        <w:suppressAutoHyphens/>
        <w:jc w:val="both"/>
        <w:rPr>
          <w:rFonts w:ascii="Times New Roman" w:hAnsi="Times New Roman"/>
          <w:sz w:val="20"/>
          <w:szCs w:val="20"/>
        </w:rPr>
      </w:pPr>
    </w:p>
    <w:sectPr w:rsidR="00B239B2" w:rsidRPr="00B239B2" w:rsidSect="00B2135A">
      <w:footerReference w:type="even" r:id="rId83"/>
      <w:footerReference w:type="default" r:id="rId84"/>
      <w:pgSz w:w="11906" w:h="16838"/>
      <w:pgMar w:top="851" w:right="851" w:bottom="851" w:left="1701"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9A" w:rsidRDefault="00D1249A">
      <w:r>
        <w:separator/>
      </w:r>
    </w:p>
  </w:endnote>
  <w:endnote w:type="continuationSeparator" w:id="0">
    <w:p w:rsidR="00D1249A" w:rsidRDefault="00D1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94686"/>
      <w:docPartObj>
        <w:docPartGallery w:val="Page Numbers (Bottom of Page)"/>
        <w:docPartUnique/>
      </w:docPartObj>
    </w:sdtPr>
    <w:sdtEndPr>
      <w:rPr>
        <w:sz w:val="16"/>
        <w:szCs w:val="16"/>
      </w:rPr>
    </w:sdtEndPr>
    <w:sdtContent>
      <w:p w:rsidR="00450E47" w:rsidRPr="006F51A5" w:rsidRDefault="00450E47">
        <w:pPr>
          <w:pStyle w:val="af0"/>
          <w:jc w:val="center"/>
          <w:rPr>
            <w:sz w:val="16"/>
            <w:szCs w:val="16"/>
          </w:rPr>
        </w:pPr>
        <w:r w:rsidRPr="006F51A5">
          <w:rPr>
            <w:sz w:val="16"/>
            <w:szCs w:val="16"/>
          </w:rPr>
          <w:fldChar w:fldCharType="begin"/>
        </w:r>
        <w:r w:rsidRPr="006F51A5">
          <w:rPr>
            <w:sz w:val="16"/>
            <w:szCs w:val="16"/>
          </w:rPr>
          <w:instrText>PAGE   \* MERGEFORMAT</w:instrText>
        </w:r>
        <w:r w:rsidRPr="006F51A5">
          <w:rPr>
            <w:sz w:val="16"/>
            <w:szCs w:val="16"/>
          </w:rPr>
          <w:fldChar w:fldCharType="separate"/>
        </w:r>
        <w:r w:rsidR="00B239B2">
          <w:rPr>
            <w:noProof/>
            <w:sz w:val="16"/>
            <w:szCs w:val="16"/>
          </w:rPr>
          <w:t>4</w:t>
        </w:r>
        <w:r w:rsidRPr="006F51A5">
          <w:rPr>
            <w:sz w:val="16"/>
            <w:szCs w:val="16"/>
          </w:rPr>
          <w:fldChar w:fldCharType="end"/>
        </w:r>
      </w:p>
    </w:sdtContent>
  </w:sdt>
  <w:p w:rsidR="00450E47" w:rsidRDefault="00450E47">
    <w:pPr>
      <w:pStyle w:val="af0"/>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50E47" w:rsidRDefault="00450E47">
    <w:pPr>
      <w:pStyle w:val="af0"/>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42215"/>
      <w:docPartObj>
        <w:docPartGallery w:val="Page Numbers (Bottom of Page)"/>
        <w:docPartUnique/>
      </w:docPartObj>
    </w:sdtPr>
    <w:sdtEndPr>
      <w:rPr>
        <w:sz w:val="20"/>
        <w:szCs w:val="20"/>
      </w:rPr>
    </w:sdtEndPr>
    <w:sdtContent>
      <w:p w:rsidR="00450E47" w:rsidRPr="00AD14AC" w:rsidRDefault="00450E47">
        <w:pPr>
          <w:pStyle w:val="af0"/>
          <w:jc w:val="center"/>
          <w:rPr>
            <w:sz w:val="20"/>
            <w:szCs w:val="20"/>
          </w:rPr>
        </w:pPr>
        <w:r w:rsidRPr="00AD14AC">
          <w:rPr>
            <w:sz w:val="20"/>
            <w:szCs w:val="20"/>
          </w:rPr>
          <w:fldChar w:fldCharType="begin"/>
        </w:r>
        <w:r w:rsidRPr="00AD14AC">
          <w:rPr>
            <w:sz w:val="20"/>
            <w:szCs w:val="20"/>
          </w:rPr>
          <w:instrText>PAGE   \* MERGEFORMAT</w:instrText>
        </w:r>
        <w:r w:rsidRPr="00AD14AC">
          <w:rPr>
            <w:sz w:val="20"/>
            <w:szCs w:val="20"/>
          </w:rPr>
          <w:fldChar w:fldCharType="separate"/>
        </w:r>
        <w:r w:rsidR="00B239B2">
          <w:rPr>
            <w:noProof/>
            <w:sz w:val="20"/>
            <w:szCs w:val="20"/>
          </w:rPr>
          <w:t>351</w:t>
        </w:r>
        <w:r w:rsidRPr="00AD14AC">
          <w:rPr>
            <w:sz w:val="20"/>
            <w:szCs w:val="20"/>
          </w:rPr>
          <w:fldChar w:fldCharType="end"/>
        </w:r>
      </w:p>
    </w:sdtContent>
  </w:sdt>
  <w:p w:rsidR="00450E47" w:rsidRDefault="00450E47" w:rsidP="00AD14AC">
    <w:pPr>
      <w:pStyle w:val="af0"/>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pPr>
      <w:pStyle w:val="af0"/>
      <w:ind w:right="360"/>
    </w:pPr>
    <w:r>
      <w:pict>
        <v:shapetype id="_x0000_t202" coordsize="21600,21600" o:spt="202" path="m,l,21600r21600,l21600,xe">
          <v:stroke joinstyle="miter"/>
          <v:path gradientshapeok="t" o:connecttype="rect"/>
        </v:shapetype>
        <v:shape id="_x0000_s2051" type="#_x0000_t202" style="position:absolute;margin-left:785.2pt;margin-top:.05pt;width:1.3pt;height:13.65pt;z-index:251661312;mso-wrap-distance-left:0;mso-wrap-distance-right:0;mso-position-horizontal-relative:page" o:allowincell="f" stroked="f">
          <v:fill opacity="0" color2="black"/>
          <v:textbox style="mso-next-textbox:#_x0000_s2051" inset=".1pt,.1pt,.1pt,.1pt">
            <w:txbxContent>
              <w:p w:rsidR="00450E47" w:rsidRDefault="00450E47">
                <w:pPr>
                  <w:pStyle w:val="af0"/>
                </w:pPr>
              </w:p>
            </w:txbxContent>
          </v:textbox>
          <w10:wrap type="square" side="largest" anchorx="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pPr>
      <w:pStyle w:val="af0"/>
      <w:ind w:right="360"/>
    </w:pPr>
    <w:r>
      <w:pict>
        <v:shapetype id="_x0000_t202" coordsize="21600,21600" o:spt="202" path="m,l,21600r21600,l21600,xe">
          <v:stroke joinstyle="miter"/>
          <v:path gradientshapeok="t" o:connecttype="rect"/>
        </v:shapetype>
        <v:shape id="_x0000_s2052" type="#_x0000_t202" style="position:absolute;margin-left:813.55pt;margin-top:.05pt;width:1.3pt;height:13.65pt;z-index:251662336;mso-wrap-distance-left:0;mso-wrap-distance-right:0;mso-position-horizontal-relative:page" o:allowincell="f" stroked="f">
          <v:fill opacity="0" color2="black"/>
          <v:textbox style="mso-next-textbox:#_x0000_s2052" inset=".1pt,.1pt,.1pt,.1pt">
            <w:txbxContent>
              <w:p w:rsidR="00450E47" w:rsidRDefault="00450E47">
                <w:pPr>
                  <w:pStyle w:val="af0"/>
                </w:pPr>
              </w:p>
            </w:txbxContent>
          </v:textbox>
          <w10:wrap type="square" side="largest" anchorx="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47" w:rsidRDefault="00450E47">
    <w:pPr>
      <w:pStyle w:val="af0"/>
      <w:ind w:right="360"/>
    </w:pPr>
    <w:r>
      <w:pict>
        <v:shapetype id="_x0000_t202" coordsize="21600,21600" o:spt="202" path="m,l,21600r21600,l21600,xe">
          <v:stroke joinstyle="miter"/>
          <v:path gradientshapeok="t" o:connecttype="rect"/>
        </v:shapetype>
        <v:shape id="_x0000_s2050" type="#_x0000_t202" style="position:absolute;margin-left:813.55pt;margin-top:.05pt;width:1.3pt;height:13.65pt;z-index:251660288;mso-wrap-distance-left:0;mso-wrap-distance-right:0;mso-position-horizontal-relative:page" o:allowincell="f" stroked="f">
          <v:fill opacity="0" color2="black"/>
          <v:textbox style="mso-next-textbox:#_x0000_s2050" inset=".1pt,.1pt,.1pt,.1pt">
            <w:txbxContent>
              <w:p w:rsidR="00450E47" w:rsidRDefault="00450E47">
                <w:pPr>
                  <w:pStyle w:val="af0"/>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9A" w:rsidRDefault="00D1249A">
      <w:r>
        <w:separator/>
      </w:r>
    </w:p>
  </w:footnote>
  <w:footnote w:type="continuationSeparator" w:id="0">
    <w:p w:rsidR="00D1249A" w:rsidRDefault="00D124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7351DF4"/>
    <w:multiLevelType w:val="hybridMultilevel"/>
    <w:tmpl w:val="BBCC05BC"/>
    <w:lvl w:ilvl="0" w:tplc="F4784F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0BC0075B"/>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0E0B5DAD"/>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493E79"/>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127D6AEF"/>
    <w:multiLevelType w:val="hybridMultilevel"/>
    <w:tmpl w:val="67464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BA415E1"/>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1F413EA9"/>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20367977"/>
    <w:multiLevelType w:val="multilevel"/>
    <w:tmpl w:val="E7902C1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220"/>
        </w:tabs>
        <w:ind w:left="2220" w:hanging="42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0F05CD8"/>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22501F67"/>
    <w:multiLevelType w:val="hybridMultilevel"/>
    <w:tmpl w:val="E36C5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7208DF"/>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28421462"/>
    <w:multiLevelType w:val="hybridMultilevel"/>
    <w:tmpl w:val="62EA36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A9558DB"/>
    <w:multiLevelType w:val="hybridMultilevel"/>
    <w:tmpl w:val="4F5E2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7F3E80"/>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2C904F01"/>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2D0378C3"/>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15:restartNumberingAfterBreak="0">
    <w:nsid w:val="310A7861"/>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336311D7"/>
    <w:multiLevelType w:val="hybridMultilevel"/>
    <w:tmpl w:val="63A074C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F211398"/>
    <w:multiLevelType w:val="hybridMultilevel"/>
    <w:tmpl w:val="C1883236"/>
    <w:lvl w:ilvl="0" w:tplc="A1968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0391EFD"/>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15:restartNumberingAfterBreak="0">
    <w:nsid w:val="4396234C"/>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15:restartNumberingAfterBreak="0">
    <w:nsid w:val="445E02D5"/>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5FB56E2C"/>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2" w15:restartNumberingAfterBreak="0">
    <w:nsid w:val="61D03316"/>
    <w:multiLevelType w:val="hybridMultilevel"/>
    <w:tmpl w:val="020CCB80"/>
    <w:lvl w:ilvl="0" w:tplc="68169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2B86844"/>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686A729F"/>
    <w:multiLevelType w:val="hybridMultilevel"/>
    <w:tmpl w:val="30BAC2C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15:restartNumberingAfterBreak="0">
    <w:nsid w:val="70E12F34"/>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70E54C8B"/>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721B4961"/>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72754A80"/>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15:restartNumberingAfterBreak="0">
    <w:nsid w:val="756C014F"/>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15:restartNumberingAfterBreak="0">
    <w:nsid w:val="7AAA30FB"/>
    <w:multiLevelType w:val="hybridMultilevel"/>
    <w:tmpl w:val="F00A32A4"/>
    <w:lvl w:ilvl="0" w:tplc="F126F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31"/>
  </w:num>
  <w:num w:numId="3">
    <w:abstractNumId w:val="12"/>
  </w:num>
  <w:num w:numId="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num>
  <w:num w:numId="9">
    <w:abstractNumId w:val="1"/>
  </w:num>
  <w:num w:numId="10">
    <w:abstractNumId w:val="2"/>
  </w:num>
  <w:num w:numId="11">
    <w:abstractNumId w:val="3"/>
  </w:num>
  <w:num w:numId="12">
    <w:abstractNumId w:val="4"/>
  </w:num>
  <w:num w:numId="13">
    <w:abstractNumId w:val="5"/>
  </w:num>
  <w:num w:numId="14">
    <w:abstractNumId w:val="34"/>
  </w:num>
  <w:num w:numId="15">
    <w:abstractNumId w:val="20"/>
  </w:num>
  <w:num w:numId="16">
    <w:abstractNumId w:val="10"/>
  </w:num>
  <w:num w:numId="17">
    <w:abstractNumId w:val="39"/>
  </w:num>
  <w:num w:numId="18">
    <w:abstractNumId w:val="35"/>
  </w:num>
  <w:num w:numId="19">
    <w:abstractNumId w:val="29"/>
  </w:num>
  <w:num w:numId="20">
    <w:abstractNumId w:val="30"/>
  </w:num>
  <w:num w:numId="21">
    <w:abstractNumId w:val="13"/>
  </w:num>
  <w:num w:numId="22">
    <w:abstractNumId w:val="8"/>
  </w:num>
  <w:num w:numId="23">
    <w:abstractNumId w:val="23"/>
  </w:num>
  <w:num w:numId="24">
    <w:abstractNumId w:val="37"/>
  </w:num>
  <w:num w:numId="25">
    <w:abstractNumId w:val="15"/>
  </w:num>
  <w:num w:numId="26">
    <w:abstractNumId w:val="24"/>
  </w:num>
  <w:num w:numId="27">
    <w:abstractNumId w:val="40"/>
  </w:num>
  <w:num w:numId="28">
    <w:abstractNumId w:val="36"/>
  </w:num>
  <w:num w:numId="29">
    <w:abstractNumId w:val="21"/>
  </w:num>
  <w:num w:numId="30">
    <w:abstractNumId w:val="38"/>
  </w:num>
  <w:num w:numId="31">
    <w:abstractNumId w:val="28"/>
  </w:num>
  <w:num w:numId="32">
    <w:abstractNumId w:val="7"/>
  </w:num>
  <w:num w:numId="33">
    <w:abstractNumId w:val="18"/>
  </w:num>
  <w:num w:numId="34">
    <w:abstractNumId w:val="27"/>
  </w:num>
  <w:num w:numId="35">
    <w:abstractNumId w:val="16"/>
  </w:num>
  <w:num w:numId="36">
    <w:abstractNumId w:val="22"/>
  </w:num>
  <w:num w:numId="37">
    <w:abstractNumId w:val="33"/>
  </w:num>
  <w:num w:numId="38">
    <w:abstractNumId w:val="14"/>
  </w:num>
  <w:num w:numId="39">
    <w:abstractNumId w:val="17"/>
  </w:num>
  <w:num w:numId="40">
    <w:abstractNumId w:val="6"/>
  </w:num>
  <w:num w:numId="41">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337A6"/>
    <w:rsid w:val="00033860"/>
    <w:rsid w:val="0003511E"/>
    <w:rsid w:val="0003528C"/>
    <w:rsid w:val="0003648E"/>
    <w:rsid w:val="00036AF9"/>
    <w:rsid w:val="0004009B"/>
    <w:rsid w:val="00040291"/>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40BD"/>
    <w:rsid w:val="0008499B"/>
    <w:rsid w:val="000860FD"/>
    <w:rsid w:val="00087082"/>
    <w:rsid w:val="00087D07"/>
    <w:rsid w:val="00093336"/>
    <w:rsid w:val="000940C2"/>
    <w:rsid w:val="00097675"/>
    <w:rsid w:val="000A126F"/>
    <w:rsid w:val="000A1322"/>
    <w:rsid w:val="000A3671"/>
    <w:rsid w:val="000A3A23"/>
    <w:rsid w:val="000A5575"/>
    <w:rsid w:val="000B30CA"/>
    <w:rsid w:val="000B30E3"/>
    <w:rsid w:val="000B64BE"/>
    <w:rsid w:val="000C0B56"/>
    <w:rsid w:val="000C6677"/>
    <w:rsid w:val="000C73A5"/>
    <w:rsid w:val="000D22DB"/>
    <w:rsid w:val="000D7DD4"/>
    <w:rsid w:val="000E0F24"/>
    <w:rsid w:val="000E1DD0"/>
    <w:rsid w:val="000E3FC5"/>
    <w:rsid w:val="000E66CC"/>
    <w:rsid w:val="000E706C"/>
    <w:rsid w:val="000F4869"/>
    <w:rsid w:val="000F5217"/>
    <w:rsid w:val="00100E63"/>
    <w:rsid w:val="00100E81"/>
    <w:rsid w:val="0010167A"/>
    <w:rsid w:val="00102822"/>
    <w:rsid w:val="001052C9"/>
    <w:rsid w:val="001064BE"/>
    <w:rsid w:val="00120B88"/>
    <w:rsid w:val="00121403"/>
    <w:rsid w:val="00121DCE"/>
    <w:rsid w:val="00123631"/>
    <w:rsid w:val="001273F6"/>
    <w:rsid w:val="00132DB8"/>
    <w:rsid w:val="001351E6"/>
    <w:rsid w:val="00141B64"/>
    <w:rsid w:val="0014289D"/>
    <w:rsid w:val="00146037"/>
    <w:rsid w:val="00146D78"/>
    <w:rsid w:val="0014753B"/>
    <w:rsid w:val="00160860"/>
    <w:rsid w:val="00167E0A"/>
    <w:rsid w:val="001724ED"/>
    <w:rsid w:val="00172C1F"/>
    <w:rsid w:val="00177457"/>
    <w:rsid w:val="001821D2"/>
    <w:rsid w:val="00182E20"/>
    <w:rsid w:val="00184F9B"/>
    <w:rsid w:val="00190725"/>
    <w:rsid w:val="00190CD7"/>
    <w:rsid w:val="00191E18"/>
    <w:rsid w:val="00194A27"/>
    <w:rsid w:val="00195068"/>
    <w:rsid w:val="00197442"/>
    <w:rsid w:val="0019791C"/>
    <w:rsid w:val="001A3116"/>
    <w:rsid w:val="001A3996"/>
    <w:rsid w:val="001A4B3B"/>
    <w:rsid w:val="001A57DE"/>
    <w:rsid w:val="001A705B"/>
    <w:rsid w:val="001A7516"/>
    <w:rsid w:val="001A79C2"/>
    <w:rsid w:val="001A7E03"/>
    <w:rsid w:val="001B0F48"/>
    <w:rsid w:val="001B2219"/>
    <w:rsid w:val="001B2D23"/>
    <w:rsid w:val="001B79AB"/>
    <w:rsid w:val="001C2A19"/>
    <w:rsid w:val="001D0518"/>
    <w:rsid w:val="001D053E"/>
    <w:rsid w:val="001D2158"/>
    <w:rsid w:val="001D3123"/>
    <w:rsid w:val="001D4046"/>
    <w:rsid w:val="001D66F0"/>
    <w:rsid w:val="001E2901"/>
    <w:rsid w:val="001E30F9"/>
    <w:rsid w:val="001E354F"/>
    <w:rsid w:val="001E3690"/>
    <w:rsid w:val="001E3A54"/>
    <w:rsid w:val="001E4CA8"/>
    <w:rsid w:val="001E51B7"/>
    <w:rsid w:val="001E63E1"/>
    <w:rsid w:val="001E65C9"/>
    <w:rsid w:val="001E7347"/>
    <w:rsid w:val="001F0BC2"/>
    <w:rsid w:val="001F5305"/>
    <w:rsid w:val="001F546F"/>
    <w:rsid w:val="002021D5"/>
    <w:rsid w:val="00203B19"/>
    <w:rsid w:val="00203D52"/>
    <w:rsid w:val="00204508"/>
    <w:rsid w:val="00204AC5"/>
    <w:rsid w:val="00205F21"/>
    <w:rsid w:val="002079B7"/>
    <w:rsid w:val="00221EB8"/>
    <w:rsid w:val="00225BEC"/>
    <w:rsid w:val="0023087F"/>
    <w:rsid w:val="00230C8C"/>
    <w:rsid w:val="00230EA3"/>
    <w:rsid w:val="00232EF9"/>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584"/>
    <w:rsid w:val="0026084C"/>
    <w:rsid w:val="00265D72"/>
    <w:rsid w:val="0026799B"/>
    <w:rsid w:val="002679CE"/>
    <w:rsid w:val="002708C3"/>
    <w:rsid w:val="0027268C"/>
    <w:rsid w:val="002741CE"/>
    <w:rsid w:val="002744F8"/>
    <w:rsid w:val="002764AB"/>
    <w:rsid w:val="002804AD"/>
    <w:rsid w:val="0028055A"/>
    <w:rsid w:val="002809C7"/>
    <w:rsid w:val="00284A7D"/>
    <w:rsid w:val="00286B8F"/>
    <w:rsid w:val="00287426"/>
    <w:rsid w:val="0029023F"/>
    <w:rsid w:val="00290BA0"/>
    <w:rsid w:val="00291D25"/>
    <w:rsid w:val="002946A2"/>
    <w:rsid w:val="00295CAD"/>
    <w:rsid w:val="002A0CD3"/>
    <w:rsid w:val="002A0EF6"/>
    <w:rsid w:val="002A25F0"/>
    <w:rsid w:val="002A360E"/>
    <w:rsid w:val="002A588F"/>
    <w:rsid w:val="002A64A8"/>
    <w:rsid w:val="002B3B61"/>
    <w:rsid w:val="002B5BC8"/>
    <w:rsid w:val="002C1018"/>
    <w:rsid w:val="002C1BBA"/>
    <w:rsid w:val="002C2E73"/>
    <w:rsid w:val="002C395F"/>
    <w:rsid w:val="002C47CA"/>
    <w:rsid w:val="002C55AC"/>
    <w:rsid w:val="002C6E29"/>
    <w:rsid w:val="002D1275"/>
    <w:rsid w:val="002D137F"/>
    <w:rsid w:val="002D1A1B"/>
    <w:rsid w:val="002D39BF"/>
    <w:rsid w:val="002D75BB"/>
    <w:rsid w:val="002D7E68"/>
    <w:rsid w:val="002E0363"/>
    <w:rsid w:val="002E54DD"/>
    <w:rsid w:val="002E5892"/>
    <w:rsid w:val="002F060B"/>
    <w:rsid w:val="002F36C8"/>
    <w:rsid w:val="002F503A"/>
    <w:rsid w:val="002F5625"/>
    <w:rsid w:val="002F6BE4"/>
    <w:rsid w:val="002F6CFD"/>
    <w:rsid w:val="003003DB"/>
    <w:rsid w:val="00302005"/>
    <w:rsid w:val="00303693"/>
    <w:rsid w:val="0030396E"/>
    <w:rsid w:val="003102C6"/>
    <w:rsid w:val="003134FC"/>
    <w:rsid w:val="003170ED"/>
    <w:rsid w:val="003174EC"/>
    <w:rsid w:val="003236D5"/>
    <w:rsid w:val="00324032"/>
    <w:rsid w:val="00324B2C"/>
    <w:rsid w:val="00325F2D"/>
    <w:rsid w:val="00327E25"/>
    <w:rsid w:val="00331DAA"/>
    <w:rsid w:val="00332467"/>
    <w:rsid w:val="00335A16"/>
    <w:rsid w:val="0034390B"/>
    <w:rsid w:val="00344FC5"/>
    <w:rsid w:val="00345F5C"/>
    <w:rsid w:val="00347332"/>
    <w:rsid w:val="00347681"/>
    <w:rsid w:val="00350BFF"/>
    <w:rsid w:val="00351248"/>
    <w:rsid w:val="003524A7"/>
    <w:rsid w:val="00353602"/>
    <w:rsid w:val="00353C5F"/>
    <w:rsid w:val="003544F5"/>
    <w:rsid w:val="00354B75"/>
    <w:rsid w:val="00356CCC"/>
    <w:rsid w:val="00360A7B"/>
    <w:rsid w:val="00365086"/>
    <w:rsid w:val="003661DD"/>
    <w:rsid w:val="003679BA"/>
    <w:rsid w:val="0037586A"/>
    <w:rsid w:val="00377C26"/>
    <w:rsid w:val="00380235"/>
    <w:rsid w:val="003817ED"/>
    <w:rsid w:val="003818AC"/>
    <w:rsid w:val="00381B32"/>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B6680"/>
    <w:rsid w:val="003C2655"/>
    <w:rsid w:val="003C2FFE"/>
    <w:rsid w:val="003C5315"/>
    <w:rsid w:val="003C64A6"/>
    <w:rsid w:val="003D14B9"/>
    <w:rsid w:val="003D245D"/>
    <w:rsid w:val="003D6A34"/>
    <w:rsid w:val="003D7A45"/>
    <w:rsid w:val="003E0A7B"/>
    <w:rsid w:val="003E0D87"/>
    <w:rsid w:val="003E28F1"/>
    <w:rsid w:val="003E39DB"/>
    <w:rsid w:val="003E4832"/>
    <w:rsid w:val="003E6571"/>
    <w:rsid w:val="003E7ACA"/>
    <w:rsid w:val="003E7D7B"/>
    <w:rsid w:val="003F0D4A"/>
    <w:rsid w:val="003F2069"/>
    <w:rsid w:val="003F57CB"/>
    <w:rsid w:val="003F5CC4"/>
    <w:rsid w:val="003F6CC3"/>
    <w:rsid w:val="003F6DE2"/>
    <w:rsid w:val="004008E4"/>
    <w:rsid w:val="004012E9"/>
    <w:rsid w:val="00402933"/>
    <w:rsid w:val="00405119"/>
    <w:rsid w:val="00405B63"/>
    <w:rsid w:val="004060C0"/>
    <w:rsid w:val="00413711"/>
    <w:rsid w:val="004176E8"/>
    <w:rsid w:val="00421676"/>
    <w:rsid w:val="004220A2"/>
    <w:rsid w:val="00425AE2"/>
    <w:rsid w:val="00426116"/>
    <w:rsid w:val="00426521"/>
    <w:rsid w:val="0042689C"/>
    <w:rsid w:val="00432D27"/>
    <w:rsid w:val="00433BA0"/>
    <w:rsid w:val="00433FF5"/>
    <w:rsid w:val="00440C18"/>
    <w:rsid w:val="00442E94"/>
    <w:rsid w:val="00443F90"/>
    <w:rsid w:val="00444B92"/>
    <w:rsid w:val="00445C67"/>
    <w:rsid w:val="00446858"/>
    <w:rsid w:val="004500DD"/>
    <w:rsid w:val="00450E47"/>
    <w:rsid w:val="00451AC8"/>
    <w:rsid w:val="004531E0"/>
    <w:rsid w:val="00456CB1"/>
    <w:rsid w:val="00457044"/>
    <w:rsid w:val="00461EF8"/>
    <w:rsid w:val="00461F82"/>
    <w:rsid w:val="00464483"/>
    <w:rsid w:val="00464DAE"/>
    <w:rsid w:val="004653B6"/>
    <w:rsid w:val="004668DB"/>
    <w:rsid w:val="00467425"/>
    <w:rsid w:val="00467FCB"/>
    <w:rsid w:val="00470307"/>
    <w:rsid w:val="0047066F"/>
    <w:rsid w:val="0048049D"/>
    <w:rsid w:val="00480BEB"/>
    <w:rsid w:val="004812EC"/>
    <w:rsid w:val="00487934"/>
    <w:rsid w:val="00487BD9"/>
    <w:rsid w:val="00490044"/>
    <w:rsid w:val="00490146"/>
    <w:rsid w:val="004908A7"/>
    <w:rsid w:val="00492C98"/>
    <w:rsid w:val="00493A97"/>
    <w:rsid w:val="00493FB3"/>
    <w:rsid w:val="004961F2"/>
    <w:rsid w:val="004A0BA2"/>
    <w:rsid w:val="004A18F1"/>
    <w:rsid w:val="004A2941"/>
    <w:rsid w:val="004A3739"/>
    <w:rsid w:val="004A5DE0"/>
    <w:rsid w:val="004A668A"/>
    <w:rsid w:val="004A7030"/>
    <w:rsid w:val="004A70EB"/>
    <w:rsid w:val="004A7FA9"/>
    <w:rsid w:val="004B7E52"/>
    <w:rsid w:val="004C282C"/>
    <w:rsid w:val="004C3346"/>
    <w:rsid w:val="004C3D13"/>
    <w:rsid w:val="004C3F09"/>
    <w:rsid w:val="004C5C00"/>
    <w:rsid w:val="004C76C8"/>
    <w:rsid w:val="004D2519"/>
    <w:rsid w:val="004D36A9"/>
    <w:rsid w:val="004E2109"/>
    <w:rsid w:val="004E2B0E"/>
    <w:rsid w:val="004E2CEB"/>
    <w:rsid w:val="004E70A8"/>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7E8"/>
    <w:rsid w:val="00565EC3"/>
    <w:rsid w:val="00566016"/>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756F"/>
    <w:rsid w:val="00604FF6"/>
    <w:rsid w:val="006074DF"/>
    <w:rsid w:val="00613100"/>
    <w:rsid w:val="00613BCD"/>
    <w:rsid w:val="006151B3"/>
    <w:rsid w:val="006200C3"/>
    <w:rsid w:val="0062245E"/>
    <w:rsid w:val="00622CE7"/>
    <w:rsid w:val="00623A85"/>
    <w:rsid w:val="00625B27"/>
    <w:rsid w:val="00626609"/>
    <w:rsid w:val="00627553"/>
    <w:rsid w:val="00636ECC"/>
    <w:rsid w:val="006417BB"/>
    <w:rsid w:val="00641A92"/>
    <w:rsid w:val="006424E0"/>
    <w:rsid w:val="00644F34"/>
    <w:rsid w:val="006471C1"/>
    <w:rsid w:val="00650A57"/>
    <w:rsid w:val="00652095"/>
    <w:rsid w:val="00652724"/>
    <w:rsid w:val="00653FD5"/>
    <w:rsid w:val="006552FC"/>
    <w:rsid w:val="00655F98"/>
    <w:rsid w:val="0066090B"/>
    <w:rsid w:val="00663679"/>
    <w:rsid w:val="00663D1E"/>
    <w:rsid w:val="00666A9C"/>
    <w:rsid w:val="006704F6"/>
    <w:rsid w:val="006730F8"/>
    <w:rsid w:val="00675BAE"/>
    <w:rsid w:val="00675E28"/>
    <w:rsid w:val="00676140"/>
    <w:rsid w:val="00677B08"/>
    <w:rsid w:val="00677C5B"/>
    <w:rsid w:val="006842E6"/>
    <w:rsid w:val="0068639E"/>
    <w:rsid w:val="00693CB4"/>
    <w:rsid w:val="006969B2"/>
    <w:rsid w:val="006A25D0"/>
    <w:rsid w:val="006A3A52"/>
    <w:rsid w:val="006A4BF8"/>
    <w:rsid w:val="006A4F48"/>
    <w:rsid w:val="006A5DF2"/>
    <w:rsid w:val="006B0CFD"/>
    <w:rsid w:val="006B3C58"/>
    <w:rsid w:val="006B3DB0"/>
    <w:rsid w:val="006B3EDF"/>
    <w:rsid w:val="006B5673"/>
    <w:rsid w:val="006B7A5D"/>
    <w:rsid w:val="006C5D63"/>
    <w:rsid w:val="006C7DE3"/>
    <w:rsid w:val="006D00DF"/>
    <w:rsid w:val="006D3DB4"/>
    <w:rsid w:val="006E0563"/>
    <w:rsid w:val="006E0F4B"/>
    <w:rsid w:val="006E25CD"/>
    <w:rsid w:val="006E2AD9"/>
    <w:rsid w:val="006E3547"/>
    <w:rsid w:val="006E624C"/>
    <w:rsid w:val="006F1A4B"/>
    <w:rsid w:val="006F2F49"/>
    <w:rsid w:val="006F4E9D"/>
    <w:rsid w:val="006F51A5"/>
    <w:rsid w:val="006F5708"/>
    <w:rsid w:val="006F5EE3"/>
    <w:rsid w:val="006F6D05"/>
    <w:rsid w:val="00705A94"/>
    <w:rsid w:val="00706E57"/>
    <w:rsid w:val="007074C6"/>
    <w:rsid w:val="0070769E"/>
    <w:rsid w:val="0071515D"/>
    <w:rsid w:val="007213FC"/>
    <w:rsid w:val="0072485C"/>
    <w:rsid w:val="007253CB"/>
    <w:rsid w:val="00730FC8"/>
    <w:rsid w:val="00732E57"/>
    <w:rsid w:val="00735887"/>
    <w:rsid w:val="00737AEE"/>
    <w:rsid w:val="00740B69"/>
    <w:rsid w:val="00744143"/>
    <w:rsid w:val="007515EC"/>
    <w:rsid w:val="00751951"/>
    <w:rsid w:val="00754B98"/>
    <w:rsid w:val="00755B17"/>
    <w:rsid w:val="00761A75"/>
    <w:rsid w:val="00763157"/>
    <w:rsid w:val="00763259"/>
    <w:rsid w:val="0076368D"/>
    <w:rsid w:val="00770415"/>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2B77"/>
    <w:rsid w:val="007C3254"/>
    <w:rsid w:val="007C47A3"/>
    <w:rsid w:val="007C4D94"/>
    <w:rsid w:val="007C55A2"/>
    <w:rsid w:val="007C622C"/>
    <w:rsid w:val="007C684E"/>
    <w:rsid w:val="007C6C40"/>
    <w:rsid w:val="007C6D6C"/>
    <w:rsid w:val="007D0649"/>
    <w:rsid w:val="007D6627"/>
    <w:rsid w:val="007E2C27"/>
    <w:rsid w:val="007E3CB1"/>
    <w:rsid w:val="007E4840"/>
    <w:rsid w:val="007F1896"/>
    <w:rsid w:val="007F1B50"/>
    <w:rsid w:val="007F1FA5"/>
    <w:rsid w:val="007F4780"/>
    <w:rsid w:val="007F5080"/>
    <w:rsid w:val="00801814"/>
    <w:rsid w:val="008031E6"/>
    <w:rsid w:val="008051BC"/>
    <w:rsid w:val="00807D46"/>
    <w:rsid w:val="00816443"/>
    <w:rsid w:val="00816C1A"/>
    <w:rsid w:val="0081745E"/>
    <w:rsid w:val="00817E95"/>
    <w:rsid w:val="00820336"/>
    <w:rsid w:val="0082195D"/>
    <w:rsid w:val="00823B62"/>
    <w:rsid w:val="0082737F"/>
    <w:rsid w:val="0082763F"/>
    <w:rsid w:val="008302FC"/>
    <w:rsid w:val="008333F4"/>
    <w:rsid w:val="00834FCD"/>
    <w:rsid w:val="00836367"/>
    <w:rsid w:val="00836C41"/>
    <w:rsid w:val="008451B9"/>
    <w:rsid w:val="00846922"/>
    <w:rsid w:val="00847680"/>
    <w:rsid w:val="00851605"/>
    <w:rsid w:val="0086032B"/>
    <w:rsid w:val="0087083A"/>
    <w:rsid w:val="00871C3F"/>
    <w:rsid w:val="0087529D"/>
    <w:rsid w:val="0087531F"/>
    <w:rsid w:val="0087731F"/>
    <w:rsid w:val="0088472F"/>
    <w:rsid w:val="0088542D"/>
    <w:rsid w:val="00886A8A"/>
    <w:rsid w:val="0089281A"/>
    <w:rsid w:val="00893A1D"/>
    <w:rsid w:val="00893AF4"/>
    <w:rsid w:val="00893D83"/>
    <w:rsid w:val="0089418A"/>
    <w:rsid w:val="0089420A"/>
    <w:rsid w:val="008A030A"/>
    <w:rsid w:val="008A03B6"/>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168A"/>
    <w:rsid w:val="008E2FE9"/>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2872"/>
    <w:rsid w:val="00914574"/>
    <w:rsid w:val="00925182"/>
    <w:rsid w:val="009310B3"/>
    <w:rsid w:val="00932070"/>
    <w:rsid w:val="00932369"/>
    <w:rsid w:val="00934C52"/>
    <w:rsid w:val="00936DCD"/>
    <w:rsid w:val="00937482"/>
    <w:rsid w:val="00937856"/>
    <w:rsid w:val="009422E2"/>
    <w:rsid w:val="00943627"/>
    <w:rsid w:val="009460FC"/>
    <w:rsid w:val="009466A1"/>
    <w:rsid w:val="00947B8C"/>
    <w:rsid w:val="00947FFB"/>
    <w:rsid w:val="009517DB"/>
    <w:rsid w:val="00951B52"/>
    <w:rsid w:val="00952C63"/>
    <w:rsid w:val="009530EA"/>
    <w:rsid w:val="00954B36"/>
    <w:rsid w:val="00955A33"/>
    <w:rsid w:val="00955AFD"/>
    <w:rsid w:val="00957495"/>
    <w:rsid w:val="00957749"/>
    <w:rsid w:val="009577B8"/>
    <w:rsid w:val="009604AB"/>
    <w:rsid w:val="00966FA6"/>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174A"/>
    <w:rsid w:val="009A3BA2"/>
    <w:rsid w:val="009B187A"/>
    <w:rsid w:val="009B7453"/>
    <w:rsid w:val="009C1D41"/>
    <w:rsid w:val="009C3437"/>
    <w:rsid w:val="009C5A72"/>
    <w:rsid w:val="009C69C1"/>
    <w:rsid w:val="009D36B7"/>
    <w:rsid w:val="009D584C"/>
    <w:rsid w:val="009E1917"/>
    <w:rsid w:val="009E1E10"/>
    <w:rsid w:val="009E2E37"/>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491"/>
    <w:rsid w:val="00A178E8"/>
    <w:rsid w:val="00A179E0"/>
    <w:rsid w:val="00A20D6A"/>
    <w:rsid w:val="00A2323B"/>
    <w:rsid w:val="00A24671"/>
    <w:rsid w:val="00A24D1B"/>
    <w:rsid w:val="00A25099"/>
    <w:rsid w:val="00A26316"/>
    <w:rsid w:val="00A26473"/>
    <w:rsid w:val="00A27126"/>
    <w:rsid w:val="00A27487"/>
    <w:rsid w:val="00A27BB1"/>
    <w:rsid w:val="00A3268A"/>
    <w:rsid w:val="00A33944"/>
    <w:rsid w:val="00A34483"/>
    <w:rsid w:val="00A35B7E"/>
    <w:rsid w:val="00A365BD"/>
    <w:rsid w:val="00A41E87"/>
    <w:rsid w:val="00A42AD6"/>
    <w:rsid w:val="00A4387A"/>
    <w:rsid w:val="00A50963"/>
    <w:rsid w:val="00A50DAC"/>
    <w:rsid w:val="00A5532B"/>
    <w:rsid w:val="00A57ABC"/>
    <w:rsid w:val="00A57CE9"/>
    <w:rsid w:val="00A638CE"/>
    <w:rsid w:val="00A6442C"/>
    <w:rsid w:val="00A65E8A"/>
    <w:rsid w:val="00A72CDE"/>
    <w:rsid w:val="00A76CF0"/>
    <w:rsid w:val="00A776BE"/>
    <w:rsid w:val="00A809AD"/>
    <w:rsid w:val="00A81696"/>
    <w:rsid w:val="00A83725"/>
    <w:rsid w:val="00A859D3"/>
    <w:rsid w:val="00A85CCB"/>
    <w:rsid w:val="00A93496"/>
    <w:rsid w:val="00AA162F"/>
    <w:rsid w:val="00AA1B89"/>
    <w:rsid w:val="00AA261D"/>
    <w:rsid w:val="00AA28F0"/>
    <w:rsid w:val="00AA4AC3"/>
    <w:rsid w:val="00AA6B8A"/>
    <w:rsid w:val="00AB2901"/>
    <w:rsid w:val="00AB509D"/>
    <w:rsid w:val="00AB54CB"/>
    <w:rsid w:val="00AC0298"/>
    <w:rsid w:val="00AC54B8"/>
    <w:rsid w:val="00AD14AC"/>
    <w:rsid w:val="00AD22D3"/>
    <w:rsid w:val="00AD34D8"/>
    <w:rsid w:val="00AD3E65"/>
    <w:rsid w:val="00AD4F2E"/>
    <w:rsid w:val="00AD615B"/>
    <w:rsid w:val="00AE1192"/>
    <w:rsid w:val="00AE11AB"/>
    <w:rsid w:val="00AE1572"/>
    <w:rsid w:val="00AE2E11"/>
    <w:rsid w:val="00AF044E"/>
    <w:rsid w:val="00AF454B"/>
    <w:rsid w:val="00AF57C4"/>
    <w:rsid w:val="00AF6E79"/>
    <w:rsid w:val="00B02478"/>
    <w:rsid w:val="00B045C6"/>
    <w:rsid w:val="00B047AC"/>
    <w:rsid w:val="00B071C3"/>
    <w:rsid w:val="00B10351"/>
    <w:rsid w:val="00B115BE"/>
    <w:rsid w:val="00B11D9C"/>
    <w:rsid w:val="00B12B6A"/>
    <w:rsid w:val="00B2130C"/>
    <w:rsid w:val="00B2135A"/>
    <w:rsid w:val="00B21BF4"/>
    <w:rsid w:val="00B22DC3"/>
    <w:rsid w:val="00B239B2"/>
    <w:rsid w:val="00B2492F"/>
    <w:rsid w:val="00B251E0"/>
    <w:rsid w:val="00B260A3"/>
    <w:rsid w:val="00B36576"/>
    <w:rsid w:val="00B4373F"/>
    <w:rsid w:val="00B438ED"/>
    <w:rsid w:val="00B46052"/>
    <w:rsid w:val="00B4639A"/>
    <w:rsid w:val="00B500B2"/>
    <w:rsid w:val="00B51C51"/>
    <w:rsid w:val="00B51D93"/>
    <w:rsid w:val="00B51E33"/>
    <w:rsid w:val="00B568A2"/>
    <w:rsid w:val="00B57A4F"/>
    <w:rsid w:val="00B60164"/>
    <w:rsid w:val="00B617BB"/>
    <w:rsid w:val="00B62A07"/>
    <w:rsid w:val="00B654CD"/>
    <w:rsid w:val="00B71C85"/>
    <w:rsid w:val="00B745AE"/>
    <w:rsid w:val="00B747EF"/>
    <w:rsid w:val="00B75905"/>
    <w:rsid w:val="00B75B96"/>
    <w:rsid w:val="00B75C2A"/>
    <w:rsid w:val="00B8100B"/>
    <w:rsid w:val="00B83112"/>
    <w:rsid w:val="00B83B5C"/>
    <w:rsid w:val="00B8720C"/>
    <w:rsid w:val="00B87D58"/>
    <w:rsid w:val="00B91449"/>
    <w:rsid w:val="00B91507"/>
    <w:rsid w:val="00B91E83"/>
    <w:rsid w:val="00B96A52"/>
    <w:rsid w:val="00B97367"/>
    <w:rsid w:val="00BA1DC6"/>
    <w:rsid w:val="00BA263C"/>
    <w:rsid w:val="00BA4908"/>
    <w:rsid w:val="00BA55CE"/>
    <w:rsid w:val="00BA5997"/>
    <w:rsid w:val="00BA61BA"/>
    <w:rsid w:val="00BA7A59"/>
    <w:rsid w:val="00BB0E73"/>
    <w:rsid w:val="00BB43CA"/>
    <w:rsid w:val="00BB78B6"/>
    <w:rsid w:val="00BC094F"/>
    <w:rsid w:val="00BC18C2"/>
    <w:rsid w:val="00BC23BE"/>
    <w:rsid w:val="00BC25E7"/>
    <w:rsid w:val="00BC37AF"/>
    <w:rsid w:val="00BC7897"/>
    <w:rsid w:val="00BD0C0D"/>
    <w:rsid w:val="00BD4D46"/>
    <w:rsid w:val="00BD648E"/>
    <w:rsid w:val="00BE0E9A"/>
    <w:rsid w:val="00BE29CE"/>
    <w:rsid w:val="00BE367E"/>
    <w:rsid w:val="00BE4165"/>
    <w:rsid w:val="00BE67EE"/>
    <w:rsid w:val="00BE7377"/>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2208"/>
    <w:rsid w:val="00C63ACE"/>
    <w:rsid w:val="00C64538"/>
    <w:rsid w:val="00C65434"/>
    <w:rsid w:val="00C65DB8"/>
    <w:rsid w:val="00C65E9C"/>
    <w:rsid w:val="00C66AEB"/>
    <w:rsid w:val="00C67F03"/>
    <w:rsid w:val="00C718AE"/>
    <w:rsid w:val="00C71942"/>
    <w:rsid w:val="00C75FA0"/>
    <w:rsid w:val="00C75FCA"/>
    <w:rsid w:val="00C761FF"/>
    <w:rsid w:val="00C84D02"/>
    <w:rsid w:val="00C85150"/>
    <w:rsid w:val="00C862D7"/>
    <w:rsid w:val="00C8640F"/>
    <w:rsid w:val="00C90A2C"/>
    <w:rsid w:val="00C90CFB"/>
    <w:rsid w:val="00C94D83"/>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197A"/>
    <w:rsid w:val="00CE380F"/>
    <w:rsid w:val="00CE47C2"/>
    <w:rsid w:val="00CE4FF2"/>
    <w:rsid w:val="00CE5CC4"/>
    <w:rsid w:val="00CE622C"/>
    <w:rsid w:val="00CE6C1E"/>
    <w:rsid w:val="00CE6EB8"/>
    <w:rsid w:val="00CF0670"/>
    <w:rsid w:val="00CF128B"/>
    <w:rsid w:val="00CF530E"/>
    <w:rsid w:val="00CF72A9"/>
    <w:rsid w:val="00CF7EE3"/>
    <w:rsid w:val="00D03E6C"/>
    <w:rsid w:val="00D11CA4"/>
    <w:rsid w:val="00D1249A"/>
    <w:rsid w:val="00D125EB"/>
    <w:rsid w:val="00D22CEE"/>
    <w:rsid w:val="00D239D7"/>
    <w:rsid w:val="00D24138"/>
    <w:rsid w:val="00D24959"/>
    <w:rsid w:val="00D24BFF"/>
    <w:rsid w:val="00D27DC0"/>
    <w:rsid w:val="00D33E60"/>
    <w:rsid w:val="00D36EA1"/>
    <w:rsid w:val="00D37C09"/>
    <w:rsid w:val="00D37EA1"/>
    <w:rsid w:val="00D43D62"/>
    <w:rsid w:val="00D473DF"/>
    <w:rsid w:val="00D50535"/>
    <w:rsid w:val="00D53369"/>
    <w:rsid w:val="00D558EC"/>
    <w:rsid w:val="00D5614B"/>
    <w:rsid w:val="00D60332"/>
    <w:rsid w:val="00D63E06"/>
    <w:rsid w:val="00D64767"/>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E4BF6"/>
    <w:rsid w:val="00DF044F"/>
    <w:rsid w:val="00DF09C1"/>
    <w:rsid w:val="00DF551E"/>
    <w:rsid w:val="00DF6BA1"/>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42F1"/>
    <w:rsid w:val="00E4544B"/>
    <w:rsid w:val="00E46424"/>
    <w:rsid w:val="00E53AC5"/>
    <w:rsid w:val="00E54E35"/>
    <w:rsid w:val="00E56D52"/>
    <w:rsid w:val="00E57939"/>
    <w:rsid w:val="00E60293"/>
    <w:rsid w:val="00E62355"/>
    <w:rsid w:val="00E65645"/>
    <w:rsid w:val="00E67A4B"/>
    <w:rsid w:val="00E7182D"/>
    <w:rsid w:val="00E72A0D"/>
    <w:rsid w:val="00E754F1"/>
    <w:rsid w:val="00E82DB3"/>
    <w:rsid w:val="00E84E2E"/>
    <w:rsid w:val="00E9138B"/>
    <w:rsid w:val="00E93445"/>
    <w:rsid w:val="00E93805"/>
    <w:rsid w:val="00E94012"/>
    <w:rsid w:val="00E950EE"/>
    <w:rsid w:val="00E95FE5"/>
    <w:rsid w:val="00E9695A"/>
    <w:rsid w:val="00EA3560"/>
    <w:rsid w:val="00EA4C95"/>
    <w:rsid w:val="00EA7632"/>
    <w:rsid w:val="00EB092A"/>
    <w:rsid w:val="00EB0F28"/>
    <w:rsid w:val="00EB11A1"/>
    <w:rsid w:val="00EB2411"/>
    <w:rsid w:val="00EB5CE2"/>
    <w:rsid w:val="00EC4968"/>
    <w:rsid w:val="00ED492C"/>
    <w:rsid w:val="00ED7113"/>
    <w:rsid w:val="00EE1F05"/>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177C4"/>
    <w:rsid w:val="00F23438"/>
    <w:rsid w:val="00F255AD"/>
    <w:rsid w:val="00F26ADA"/>
    <w:rsid w:val="00F27022"/>
    <w:rsid w:val="00F27C90"/>
    <w:rsid w:val="00F30D3D"/>
    <w:rsid w:val="00F31DF0"/>
    <w:rsid w:val="00F32583"/>
    <w:rsid w:val="00F340C7"/>
    <w:rsid w:val="00F3414A"/>
    <w:rsid w:val="00F35889"/>
    <w:rsid w:val="00F35D29"/>
    <w:rsid w:val="00F360FB"/>
    <w:rsid w:val="00F36893"/>
    <w:rsid w:val="00F37E3E"/>
    <w:rsid w:val="00F404DB"/>
    <w:rsid w:val="00F423E9"/>
    <w:rsid w:val="00F42717"/>
    <w:rsid w:val="00F452C1"/>
    <w:rsid w:val="00F46B63"/>
    <w:rsid w:val="00F4721E"/>
    <w:rsid w:val="00F5149C"/>
    <w:rsid w:val="00F52CC4"/>
    <w:rsid w:val="00F53B21"/>
    <w:rsid w:val="00F56F8D"/>
    <w:rsid w:val="00F7163C"/>
    <w:rsid w:val="00F7286C"/>
    <w:rsid w:val="00F72B95"/>
    <w:rsid w:val="00F7431B"/>
    <w:rsid w:val="00F7634E"/>
    <w:rsid w:val="00F81DA6"/>
    <w:rsid w:val="00F820E5"/>
    <w:rsid w:val="00F94F42"/>
    <w:rsid w:val="00F97305"/>
    <w:rsid w:val="00F976D9"/>
    <w:rsid w:val="00FA2DBA"/>
    <w:rsid w:val="00FA57AC"/>
    <w:rsid w:val="00FA65BB"/>
    <w:rsid w:val="00FB5788"/>
    <w:rsid w:val="00FB5A93"/>
    <w:rsid w:val="00FB79A7"/>
    <w:rsid w:val="00FC0183"/>
    <w:rsid w:val="00FC3A70"/>
    <w:rsid w:val="00FC3FC4"/>
    <w:rsid w:val="00FD4214"/>
    <w:rsid w:val="00FD4A02"/>
    <w:rsid w:val="00FD529A"/>
    <w:rsid w:val="00FE0C4B"/>
    <w:rsid w:val="00FE2509"/>
    <w:rsid w:val="00FE2ACF"/>
    <w:rsid w:val="00FE36FA"/>
    <w:rsid w:val="00FE3AC5"/>
    <w:rsid w:val="00FE7FC3"/>
    <w:rsid w:val="00FF04D3"/>
    <w:rsid w:val="00FF1A4B"/>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14:docId w14:val="1688A2EF"/>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E23BC4"/>
    <w:pPr>
      <w:keepNext/>
      <w:jc w:val="both"/>
      <w:outlineLvl w:val="0"/>
    </w:pPr>
    <w:rPr>
      <w:b/>
      <w:szCs w:val="36"/>
    </w:rPr>
  </w:style>
  <w:style w:type="paragraph" w:styleId="21">
    <w:name w:val="heading 2"/>
    <w:aliases w:val="ГЛАВА,Заголовок 2 Знак"/>
    <w:basedOn w:val="a0"/>
    <w:next w:val="a0"/>
    <w:link w:val="210"/>
    <w:qFormat/>
    <w:rsid w:val="00E23BC4"/>
    <w:pPr>
      <w:keepNext/>
      <w:spacing w:line="360" w:lineRule="auto"/>
      <w:jc w:val="center"/>
      <w:outlineLvl w:val="1"/>
    </w:pPr>
    <w:rPr>
      <w:b/>
      <w:sz w:val="28"/>
      <w:szCs w:val="36"/>
    </w:rPr>
  </w:style>
  <w:style w:type="paragraph" w:styleId="3">
    <w:name w:val="heading 3"/>
    <w:basedOn w:val="a0"/>
    <w:next w:val="a0"/>
    <w:link w:val="30"/>
    <w:qFormat/>
    <w:rsid w:val="00E23BC4"/>
    <w:pPr>
      <w:keepNext/>
      <w:outlineLvl w:val="2"/>
    </w:pPr>
    <w:rPr>
      <w:b/>
      <w:bCs/>
      <w:sz w:val="20"/>
      <w:szCs w:val="36"/>
    </w:rPr>
  </w:style>
  <w:style w:type="paragraph" w:styleId="4">
    <w:name w:val="heading 4"/>
    <w:basedOn w:val="a0"/>
    <w:next w:val="a0"/>
    <w:link w:val="40"/>
    <w:qFormat/>
    <w:rsid w:val="00797528"/>
    <w:pPr>
      <w:keepNext/>
      <w:widowControl w:val="0"/>
      <w:spacing w:before="240" w:after="60"/>
      <w:outlineLvl w:val="3"/>
    </w:pPr>
    <w:rPr>
      <w:b/>
      <w:bCs/>
      <w:sz w:val="28"/>
      <w:szCs w:val="28"/>
    </w:rPr>
  </w:style>
  <w:style w:type="paragraph" w:styleId="5">
    <w:name w:val="heading 5"/>
    <w:basedOn w:val="a0"/>
    <w:next w:val="a0"/>
    <w:link w:val="50"/>
    <w:qFormat/>
    <w:rsid w:val="00E23BC4"/>
    <w:pPr>
      <w:keepNext/>
      <w:jc w:val="center"/>
      <w:outlineLvl w:val="4"/>
    </w:pPr>
    <w:rPr>
      <w:b/>
      <w:bCs/>
      <w:szCs w:val="44"/>
    </w:rPr>
  </w:style>
  <w:style w:type="paragraph" w:styleId="6">
    <w:name w:val="heading 6"/>
    <w:basedOn w:val="a0"/>
    <w:next w:val="a0"/>
    <w:link w:val="60"/>
    <w:qFormat/>
    <w:rsid w:val="0026084C"/>
    <w:pPr>
      <w:spacing w:before="240" w:after="60"/>
      <w:outlineLvl w:val="5"/>
    </w:pPr>
    <w:rPr>
      <w:b/>
      <w:bCs/>
      <w:sz w:val="22"/>
      <w:szCs w:val="22"/>
    </w:rPr>
  </w:style>
  <w:style w:type="paragraph" w:styleId="7">
    <w:name w:val="heading 7"/>
    <w:basedOn w:val="a0"/>
    <w:next w:val="a0"/>
    <w:link w:val="70"/>
    <w:qFormat/>
    <w:rsid w:val="00D43D62"/>
    <w:pPr>
      <w:spacing w:before="240" w:after="60"/>
      <w:outlineLvl w:val="6"/>
    </w:pPr>
  </w:style>
  <w:style w:type="paragraph" w:styleId="8">
    <w:name w:val="heading 8"/>
    <w:basedOn w:val="a0"/>
    <w:next w:val="a0"/>
    <w:link w:val="80"/>
    <w:qFormat/>
    <w:rsid w:val="00D43D62"/>
    <w:pPr>
      <w:spacing w:before="240" w:after="60"/>
      <w:outlineLvl w:val="7"/>
    </w:pPr>
    <w:rPr>
      <w:i/>
      <w:iCs/>
    </w:rPr>
  </w:style>
  <w:style w:type="paragraph" w:styleId="9">
    <w:name w:val="heading 9"/>
    <w:basedOn w:val="a0"/>
    <w:next w:val="a0"/>
    <w:link w:val="90"/>
    <w:qFormat/>
    <w:rsid w:val="00E23BC4"/>
    <w:pPr>
      <w:keepNext/>
      <w:autoSpaceDE w:val="0"/>
      <w:autoSpaceDN w:val="0"/>
      <w:adjustRightInd w:val="0"/>
      <w:ind w:firstLine="540"/>
      <w:jc w:val="center"/>
      <w:outlineLvl w:val="8"/>
    </w:pPr>
    <w:rPr>
      <w:b/>
      <w:bCs/>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1"/>
    <w:link w:val="21"/>
    <w:rsid w:val="00E23BC4"/>
    <w:rPr>
      <w:b/>
      <w:sz w:val="28"/>
      <w:szCs w:val="36"/>
      <w:lang w:val="ru-RU" w:eastAsia="ru-RU" w:bidi="ar-SA"/>
    </w:rPr>
  </w:style>
  <w:style w:type="character" w:customStyle="1" w:styleId="30">
    <w:name w:val="Заголовок 3 Знак"/>
    <w:basedOn w:val="a1"/>
    <w:link w:val="3"/>
    <w:rsid w:val="00D43D62"/>
    <w:rPr>
      <w:b/>
      <w:bCs/>
      <w:szCs w:val="36"/>
    </w:rPr>
  </w:style>
  <w:style w:type="character" w:customStyle="1" w:styleId="40">
    <w:name w:val="Заголовок 4 Знак"/>
    <w:basedOn w:val="a1"/>
    <w:link w:val="4"/>
    <w:rsid w:val="00D43D62"/>
    <w:rPr>
      <w:b/>
      <w:bCs/>
      <w:sz w:val="28"/>
      <w:szCs w:val="28"/>
    </w:rPr>
  </w:style>
  <w:style w:type="character" w:customStyle="1" w:styleId="50">
    <w:name w:val="Заголовок 5 Знак"/>
    <w:basedOn w:val="a1"/>
    <w:link w:val="5"/>
    <w:rsid w:val="00D43D62"/>
    <w:rPr>
      <w:b/>
      <w:bCs/>
      <w:sz w:val="24"/>
      <w:szCs w:val="44"/>
    </w:rPr>
  </w:style>
  <w:style w:type="character" w:customStyle="1" w:styleId="60">
    <w:name w:val="Заголовок 6 Знак"/>
    <w:basedOn w:val="a1"/>
    <w:link w:val="6"/>
    <w:rsid w:val="00396FAB"/>
    <w:rPr>
      <w:b/>
      <w:bCs/>
      <w:sz w:val="22"/>
      <w:szCs w:val="22"/>
    </w:rPr>
  </w:style>
  <w:style w:type="character" w:customStyle="1" w:styleId="70">
    <w:name w:val="Заголовок 7 Знак"/>
    <w:basedOn w:val="a1"/>
    <w:link w:val="7"/>
    <w:rsid w:val="00D43D62"/>
    <w:rPr>
      <w:sz w:val="24"/>
      <w:szCs w:val="24"/>
    </w:rPr>
  </w:style>
  <w:style w:type="character" w:customStyle="1" w:styleId="80">
    <w:name w:val="Заголовок 8 Знак"/>
    <w:basedOn w:val="a1"/>
    <w:link w:val="8"/>
    <w:rsid w:val="00D43D62"/>
    <w:rPr>
      <w:i/>
      <w:iCs/>
      <w:sz w:val="24"/>
      <w:szCs w:val="24"/>
    </w:rPr>
  </w:style>
  <w:style w:type="character" w:customStyle="1" w:styleId="90">
    <w:name w:val="Заголовок 9 Знак"/>
    <w:basedOn w:val="a1"/>
    <w:link w:val="9"/>
    <w:rsid w:val="00D43D62"/>
    <w:rPr>
      <w:b/>
      <w:bCs/>
      <w:szCs w:val="18"/>
    </w:rPr>
  </w:style>
  <w:style w:type="paragraph" w:customStyle="1" w:styleId="12">
    <w:name w:val="Знак Знак Знак1"/>
    <w:basedOn w:val="a0"/>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E23BC4"/>
    <w:rPr>
      <w:rFonts w:ascii="Arial" w:hAnsi="Arial" w:cs="Arial"/>
      <w:lang w:val="ru-RU" w:eastAsia="ru-RU" w:bidi="ar-SA"/>
    </w:rPr>
  </w:style>
  <w:style w:type="paragraph" w:styleId="a4">
    <w:name w:val="Balloon Text"/>
    <w:basedOn w:val="a0"/>
    <w:link w:val="a5"/>
    <w:rsid w:val="00E23BC4"/>
    <w:rPr>
      <w:rFonts w:ascii="Tahoma" w:hAnsi="Tahoma" w:cs="Tahoma"/>
      <w:sz w:val="16"/>
      <w:szCs w:val="16"/>
    </w:rPr>
  </w:style>
  <w:style w:type="character" w:customStyle="1" w:styleId="a5">
    <w:name w:val="Текст выноски Знак"/>
    <w:basedOn w:val="a1"/>
    <w:link w:val="a4"/>
    <w:rsid w:val="00396FAB"/>
    <w:rPr>
      <w:rFonts w:ascii="Tahoma" w:hAnsi="Tahoma" w:cs="Tahoma"/>
      <w:sz w:val="16"/>
      <w:szCs w:val="16"/>
    </w:rPr>
  </w:style>
  <w:style w:type="paragraph" w:customStyle="1" w:styleId="a6">
    <w:name w:val="СписокСтатьи"/>
    <w:basedOn w:val="a0"/>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0"/>
    <w:rsid w:val="00E23BC4"/>
    <w:pPr>
      <w:spacing w:line="360" w:lineRule="auto"/>
      <w:ind w:firstLine="709"/>
      <w:jc w:val="both"/>
    </w:pPr>
    <w:rPr>
      <w:rFonts w:ascii="Tahoma" w:hAnsi="Tahoma"/>
      <w:sz w:val="20"/>
    </w:rPr>
  </w:style>
  <w:style w:type="paragraph" w:styleId="a7">
    <w:name w:val="Normal (Web)"/>
    <w:aliases w:val="Обычный (Web),Обычный (Web)1"/>
    <w:basedOn w:val="a0"/>
    <w:uiPriority w:val="99"/>
    <w:qFormat/>
    <w:rsid w:val="00E23BC4"/>
    <w:pPr>
      <w:spacing w:before="100" w:beforeAutospacing="1" w:after="100" w:afterAutospacing="1"/>
    </w:pPr>
  </w:style>
  <w:style w:type="paragraph" w:styleId="a8">
    <w:name w:val="Title"/>
    <w:aliases w:val="Название"/>
    <w:basedOn w:val="a0"/>
    <w:link w:val="a9"/>
    <w:uiPriority w:val="10"/>
    <w:qFormat/>
    <w:rsid w:val="00E23BC4"/>
    <w:pPr>
      <w:jc w:val="center"/>
    </w:pPr>
    <w:rPr>
      <w:sz w:val="28"/>
      <w:szCs w:val="20"/>
    </w:rPr>
  </w:style>
  <w:style w:type="character" w:customStyle="1" w:styleId="a9">
    <w:name w:val="Заголовок Знак"/>
    <w:aliases w:val="Название Знак2"/>
    <w:basedOn w:val="a1"/>
    <w:link w:val="a8"/>
    <w:uiPriority w:val="10"/>
    <w:rsid w:val="00E23BC4"/>
    <w:rPr>
      <w:sz w:val="28"/>
      <w:lang w:val="ru-RU" w:eastAsia="ru-RU" w:bidi="ar-SA"/>
    </w:rPr>
  </w:style>
  <w:style w:type="paragraph" w:styleId="aa">
    <w:name w:val="Subtitle"/>
    <w:aliases w:val="Обычный таблица,ЗАГОЛОВОК"/>
    <w:basedOn w:val="a0"/>
    <w:link w:val="ab"/>
    <w:qFormat/>
    <w:rsid w:val="00E23BC4"/>
    <w:pPr>
      <w:jc w:val="center"/>
    </w:pPr>
    <w:rPr>
      <w:b/>
      <w:sz w:val="32"/>
      <w:szCs w:val="20"/>
    </w:rPr>
  </w:style>
  <w:style w:type="character" w:customStyle="1" w:styleId="ab">
    <w:name w:val="Подзаголовок Знак"/>
    <w:aliases w:val="Обычный таблица Знак,ЗАГОЛОВОК Знак"/>
    <w:basedOn w:val="a1"/>
    <w:link w:val="aa"/>
    <w:rsid w:val="00BA1DC6"/>
    <w:rPr>
      <w:b/>
      <w:sz w:val="32"/>
    </w:rPr>
  </w:style>
  <w:style w:type="paragraph" w:styleId="ac">
    <w:name w:val="Body Text Indent"/>
    <w:basedOn w:val="a0"/>
    <w:link w:val="ad"/>
    <w:rsid w:val="00E23BC4"/>
    <w:pPr>
      <w:overflowPunct w:val="0"/>
      <w:autoSpaceDE w:val="0"/>
      <w:autoSpaceDN w:val="0"/>
      <w:adjustRightInd w:val="0"/>
      <w:ind w:firstLine="851"/>
      <w:jc w:val="both"/>
      <w:textAlignment w:val="baseline"/>
    </w:pPr>
    <w:rPr>
      <w:sz w:val="28"/>
      <w:szCs w:val="20"/>
    </w:rPr>
  </w:style>
  <w:style w:type="character" w:customStyle="1" w:styleId="ad">
    <w:name w:val="Основной текст с отступом Знак"/>
    <w:basedOn w:val="a1"/>
    <w:link w:val="ac"/>
    <w:rsid w:val="00D43D62"/>
    <w:rPr>
      <w:sz w:val="28"/>
    </w:rPr>
  </w:style>
  <w:style w:type="paragraph" w:styleId="31">
    <w:name w:val="Body Text 3"/>
    <w:basedOn w:val="a0"/>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1"/>
    <w:link w:val="31"/>
    <w:uiPriority w:val="99"/>
    <w:rsid w:val="00740B69"/>
    <w:rPr>
      <w:sz w:val="24"/>
    </w:rPr>
  </w:style>
  <w:style w:type="character" w:styleId="ae">
    <w:name w:val="Hyperlink"/>
    <w:basedOn w:val="a1"/>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0"/>
    <w:link w:val="23"/>
    <w:rsid w:val="00E23BC4"/>
    <w:pPr>
      <w:spacing w:before="120"/>
      <w:ind w:right="5102"/>
      <w:jc w:val="center"/>
    </w:pPr>
    <w:rPr>
      <w:sz w:val="26"/>
      <w:szCs w:val="20"/>
    </w:rPr>
  </w:style>
  <w:style w:type="character" w:customStyle="1" w:styleId="23">
    <w:name w:val="Основной текст 2 Знак"/>
    <w:basedOn w:val="a1"/>
    <w:link w:val="22"/>
    <w:rsid w:val="00740B69"/>
    <w:rPr>
      <w:sz w:val="26"/>
    </w:rPr>
  </w:style>
  <w:style w:type="table" w:styleId="af">
    <w:name w:val="Table Grid"/>
    <w:aliases w:val="Table Grid Report"/>
    <w:basedOn w:val="a2"/>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rsid w:val="00E23BC4"/>
    <w:pPr>
      <w:widowControl w:val="0"/>
    </w:pPr>
  </w:style>
  <w:style w:type="character" w:customStyle="1" w:styleId="25">
    <w:name w:val="Обычный2 Знак"/>
    <w:basedOn w:val="a1"/>
    <w:link w:val="24"/>
    <w:rsid w:val="00E23BC4"/>
    <w:rPr>
      <w:lang w:val="ru-RU" w:eastAsia="ru-RU" w:bidi="ar-SA"/>
    </w:rPr>
  </w:style>
  <w:style w:type="paragraph" w:customStyle="1" w:styleId="13">
    <w:name w:val="Знак Знак Знак1 Знак"/>
    <w:basedOn w:val="a0"/>
    <w:rsid w:val="0026084C"/>
    <w:pPr>
      <w:spacing w:after="160" w:line="240" w:lineRule="exact"/>
    </w:pPr>
    <w:rPr>
      <w:rFonts w:ascii="Verdana" w:hAnsi="Verdana"/>
      <w:sz w:val="20"/>
      <w:szCs w:val="20"/>
      <w:lang w:val="en-US" w:eastAsia="en-US"/>
    </w:rPr>
  </w:style>
  <w:style w:type="paragraph" w:styleId="af0">
    <w:name w:val="footer"/>
    <w:basedOn w:val="a0"/>
    <w:link w:val="af1"/>
    <w:uiPriority w:val="99"/>
    <w:rsid w:val="0026084C"/>
    <w:pPr>
      <w:tabs>
        <w:tab w:val="center" w:pos="4677"/>
        <w:tab w:val="right" w:pos="9355"/>
      </w:tabs>
    </w:pPr>
  </w:style>
  <w:style w:type="character" w:customStyle="1" w:styleId="af1">
    <w:name w:val="Нижний колонтитул Знак"/>
    <w:basedOn w:val="a1"/>
    <w:link w:val="af0"/>
    <w:uiPriority w:val="99"/>
    <w:rsid w:val="00CB2CA3"/>
    <w:rPr>
      <w:sz w:val="24"/>
      <w:szCs w:val="24"/>
    </w:rPr>
  </w:style>
  <w:style w:type="paragraph" w:customStyle="1" w:styleId="Iniiaiieoaeno2">
    <w:name w:val="Iniiaiie oaeno 2"/>
    <w:basedOn w:val="a0"/>
    <w:rsid w:val="0026084C"/>
    <w:pPr>
      <w:widowControl w:val="0"/>
      <w:ind w:firstLine="720"/>
      <w:jc w:val="both"/>
    </w:pPr>
    <w:rPr>
      <w:sz w:val="28"/>
      <w:szCs w:val="20"/>
    </w:rPr>
  </w:style>
  <w:style w:type="paragraph" w:customStyle="1" w:styleId="14">
    <w:name w:val="Знак Знак Знак1 Знак"/>
    <w:basedOn w:val="a0"/>
    <w:rsid w:val="0026084C"/>
    <w:pPr>
      <w:spacing w:after="160" w:line="240" w:lineRule="exact"/>
    </w:pPr>
    <w:rPr>
      <w:rFonts w:ascii="Verdana" w:hAnsi="Verdana"/>
      <w:sz w:val="20"/>
      <w:szCs w:val="20"/>
      <w:lang w:val="en-US" w:eastAsia="en-US"/>
    </w:rPr>
  </w:style>
  <w:style w:type="paragraph" w:styleId="26">
    <w:name w:val="Body Text Indent 2"/>
    <w:basedOn w:val="a0"/>
    <w:link w:val="27"/>
    <w:rsid w:val="00797528"/>
    <w:pPr>
      <w:spacing w:after="120" w:line="480" w:lineRule="auto"/>
      <w:ind w:left="283"/>
    </w:pPr>
  </w:style>
  <w:style w:type="character" w:customStyle="1" w:styleId="27">
    <w:name w:val="Основной текст с отступом 2 Знак"/>
    <w:basedOn w:val="a1"/>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2">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3"/>
    <w:qFormat/>
    <w:rsid w:val="00797528"/>
    <w:pPr>
      <w:ind w:left="3828" w:hanging="288"/>
      <w:jc w:val="both"/>
    </w:pPr>
    <w:rPr>
      <w:sz w:val="22"/>
      <w:szCs w:val="22"/>
    </w:rPr>
  </w:style>
  <w:style w:type="character" w:customStyle="1" w:styleId="af3">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1"/>
    <w:link w:val="af2"/>
    <w:rsid w:val="00433FF5"/>
    <w:rPr>
      <w:sz w:val="22"/>
      <w:szCs w:val="22"/>
    </w:rPr>
  </w:style>
  <w:style w:type="paragraph" w:styleId="af4">
    <w:name w:val="header"/>
    <w:basedOn w:val="a0"/>
    <w:link w:val="af5"/>
    <w:rsid w:val="00797528"/>
    <w:pPr>
      <w:widowControl w:val="0"/>
      <w:tabs>
        <w:tab w:val="center" w:pos="4153"/>
        <w:tab w:val="right" w:pos="8306"/>
      </w:tabs>
    </w:pPr>
    <w:rPr>
      <w:sz w:val="20"/>
      <w:szCs w:val="20"/>
    </w:rPr>
  </w:style>
  <w:style w:type="character" w:customStyle="1" w:styleId="af5">
    <w:name w:val="Верхний колонтитул Знак"/>
    <w:basedOn w:val="a1"/>
    <w:link w:val="af4"/>
    <w:rsid w:val="00D43D62"/>
  </w:style>
  <w:style w:type="character" w:styleId="af6">
    <w:name w:val="page number"/>
    <w:basedOn w:val="a1"/>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0"/>
    <w:next w:val="a0"/>
    <w:rsid w:val="00797528"/>
    <w:pPr>
      <w:keepNext/>
      <w:widowControl w:val="0"/>
      <w:jc w:val="right"/>
    </w:pPr>
    <w:rPr>
      <w:b/>
      <w:i/>
      <w:sz w:val="22"/>
      <w:szCs w:val="20"/>
    </w:rPr>
  </w:style>
  <w:style w:type="paragraph" w:styleId="af7">
    <w:name w:val="caption"/>
    <w:basedOn w:val="a0"/>
    <w:next w:val="a0"/>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0"/>
    <w:link w:val="35"/>
    <w:rsid w:val="00797528"/>
    <w:pPr>
      <w:widowControl w:val="0"/>
      <w:spacing w:after="120"/>
      <w:ind w:left="283"/>
    </w:pPr>
    <w:rPr>
      <w:sz w:val="16"/>
      <w:szCs w:val="16"/>
    </w:rPr>
  </w:style>
  <w:style w:type="character" w:customStyle="1" w:styleId="35">
    <w:name w:val="Основной текст с отступом 3 Знак"/>
    <w:basedOn w:val="a1"/>
    <w:link w:val="34"/>
    <w:rsid w:val="00D43D62"/>
    <w:rPr>
      <w:sz w:val="16"/>
      <w:szCs w:val="16"/>
    </w:rPr>
  </w:style>
  <w:style w:type="paragraph" w:customStyle="1" w:styleId="36">
    <w:name w:val="заголовок 3"/>
    <w:basedOn w:val="a0"/>
    <w:next w:val="a0"/>
    <w:rsid w:val="00797528"/>
    <w:pPr>
      <w:keepNext/>
      <w:widowControl w:val="0"/>
    </w:pPr>
    <w:rPr>
      <w:b/>
      <w:bCs/>
      <w:i/>
      <w:iCs/>
      <w:sz w:val="20"/>
      <w:szCs w:val="20"/>
    </w:rPr>
  </w:style>
  <w:style w:type="paragraph" w:customStyle="1" w:styleId="51">
    <w:name w:val="заголовок 5"/>
    <w:basedOn w:val="a0"/>
    <w:next w:val="a0"/>
    <w:rsid w:val="00797528"/>
    <w:pPr>
      <w:keepNext/>
      <w:widowControl w:val="0"/>
    </w:pPr>
    <w:rPr>
      <w:i/>
      <w:iCs/>
      <w:sz w:val="20"/>
      <w:szCs w:val="20"/>
    </w:rPr>
  </w:style>
  <w:style w:type="paragraph" w:customStyle="1" w:styleId="ConsPlusNonformat">
    <w:name w:val="ConsPlusNon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8">
    <w:name w:val="footnote text"/>
    <w:basedOn w:val="a0"/>
    <w:link w:val="af9"/>
    <w:rsid w:val="00797528"/>
    <w:rPr>
      <w:color w:val="000000"/>
      <w:sz w:val="20"/>
      <w:szCs w:val="20"/>
    </w:rPr>
  </w:style>
  <w:style w:type="character" w:customStyle="1" w:styleId="af9">
    <w:name w:val="Текст сноски Знак"/>
    <w:basedOn w:val="a1"/>
    <w:link w:val="af8"/>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0"/>
    <w:rsid w:val="00797528"/>
    <w:pPr>
      <w:spacing w:after="160" w:line="240" w:lineRule="exact"/>
    </w:pPr>
    <w:rPr>
      <w:rFonts w:ascii="Verdana" w:eastAsia="SimSun" w:hAnsi="Verdana" w:cs="Verdana"/>
      <w:sz w:val="20"/>
      <w:szCs w:val="20"/>
      <w:lang w:val="en-US" w:eastAsia="en-US"/>
    </w:rPr>
  </w:style>
  <w:style w:type="character" w:styleId="afa">
    <w:name w:val="Emphasis"/>
    <w:basedOn w:val="a1"/>
    <w:uiPriority w:val="20"/>
    <w:qFormat/>
    <w:rsid w:val="00797528"/>
    <w:rPr>
      <w:i/>
    </w:rPr>
  </w:style>
  <w:style w:type="paragraph" w:customStyle="1" w:styleId="1a">
    <w:name w:val="Знак1 Знак Знак Знак"/>
    <w:basedOn w:val="a0"/>
    <w:uiPriority w:val="99"/>
    <w:rsid w:val="00797528"/>
    <w:rPr>
      <w:rFonts w:ascii="Verdana" w:hAnsi="Verdana" w:cs="Verdana"/>
      <w:sz w:val="20"/>
      <w:szCs w:val="20"/>
      <w:lang w:val="en-US" w:eastAsia="en-US"/>
    </w:rPr>
  </w:style>
  <w:style w:type="paragraph" w:customStyle="1" w:styleId="1b">
    <w:name w:val="Знак Знак Знак1"/>
    <w:basedOn w:val="a0"/>
    <w:uiPriority w:val="99"/>
    <w:rsid w:val="00797528"/>
    <w:pPr>
      <w:tabs>
        <w:tab w:val="num" w:pos="360"/>
      </w:tabs>
      <w:spacing w:after="160" w:line="240" w:lineRule="exact"/>
    </w:pPr>
    <w:rPr>
      <w:rFonts w:ascii="Verdana" w:hAnsi="Verdana" w:cs="Verdana"/>
      <w:sz w:val="20"/>
      <w:szCs w:val="20"/>
      <w:lang w:val="en-US" w:eastAsia="en-US"/>
    </w:rPr>
  </w:style>
  <w:style w:type="character" w:styleId="afb">
    <w:name w:val="Strong"/>
    <w:basedOn w:val="a1"/>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c">
    <w:name w:val="endnote text"/>
    <w:basedOn w:val="a0"/>
    <w:link w:val="afd"/>
    <w:rsid w:val="00A65E8A"/>
    <w:pPr>
      <w:autoSpaceDE w:val="0"/>
      <w:autoSpaceDN w:val="0"/>
    </w:pPr>
    <w:rPr>
      <w:sz w:val="20"/>
      <w:szCs w:val="20"/>
    </w:rPr>
  </w:style>
  <w:style w:type="character" w:styleId="afe">
    <w:name w:val="endnote reference"/>
    <w:basedOn w:val="a1"/>
    <w:semiHidden/>
    <w:rsid w:val="00A65E8A"/>
    <w:rPr>
      <w:vertAlign w:val="superscript"/>
    </w:rPr>
  </w:style>
  <w:style w:type="paragraph" w:styleId="aff">
    <w:name w:val="No Spacing"/>
    <w:basedOn w:val="a0"/>
    <w:link w:val="aff0"/>
    <w:uiPriority w:val="1"/>
    <w:qFormat/>
    <w:rsid w:val="00D43D62"/>
    <w:rPr>
      <w:szCs w:val="32"/>
      <w:lang w:val="en-US" w:eastAsia="en-US" w:bidi="en-US"/>
    </w:rPr>
  </w:style>
  <w:style w:type="character" w:customStyle="1" w:styleId="novigation">
    <w:name w:val="novigation"/>
    <w:basedOn w:val="a1"/>
    <w:rsid w:val="00D43D62"/>
  </w:style>
  <w:style w:type="paragraph" w:customStyle="1" w:styleId="aff1">
    <w:name w:val="Для записок"/>
    <w:basedOn w:val="a0"/>
    <w:rsid w:val="00D43D62"/>
    <w:pPr>
      <w:spacing w:after="100"/>
      <w:ind w:firstLine="720"/>
      <w:jc w:val="both"/>
    </w:pPr>
    <w:rPr>
      <w:szCs w:val="20"/>
    </w:rPr>
  </w:style>
  <w:style w:type="paragraph" w:customStyle="1" w:styleId="aff2">
    <w:name w:val="Îáû÷íûé"/>
    <w:rsid w:val="008F4E4F"/>
    <w:rPr>
      <w:sz w:val="28"/>
    </w:rPr>
  </w:style>
  <w:style w:type="paragraph" w:customStyle="1" w:styleId="2a">
    <w:name w:val="Îñíîâíîé òåêñò 2"/>
    <w:basedOn w:val="aff2"/>
    <w:rsid w:val="008F4E4F"/>
    <w:pPr>
      <w:ind w:firstLine="720"/>
      <w:jc w:val="both"/>
    </w:pPr>
  </w:style>
  <w:style w:type="paragraph" w:customStyle="1" w:styleId="1c">
    <w:name w:val="Абзац списка1"/>
    <w:basedOn w:val="a0"/>
    <w:rsid w:val="00CA2349"/>
    <w:pPr>
      <w:ind w:left="720"/>
      <w:contextualSpacing/>
    </w:pPr>
    <w:rPr>
      <w:rFonts w:eastAsia="Calibri"/>
      <w:sz w:val="20"/>
      <w:szCs w:val="20"/>
    </w:rPr>
  </w:style>
  <w:style w:type="paragraph" w:customStyle="1" w:styleId="1d">
    <w:name w:val="нум список 1"/>
    <w:basedOn w:val="a0"/>
    <w:rsid w:val="00CA2349"/>
    <w:pPr>
      <w:tabs>
        <w:tab w:val="left" w:pos="360"/>
      </w:tabs>
      <w:spacing w:before="120" w:after="120"/>
      <w:jc w:val="both"/>
    </w:pPr>
    <w:rPr>
      <w:rFonts w:eastAsia="Calibri"/>
      <w:szCs w:val="20"/>
      <w:lang w:eastAsia="ar-SA"/>
    </w:rPr>
  </w:style>
  <w:style w:type="paragraph" w:customStyle="1" w:styleId="1e">
    <w:name w:val="марк список 1"/>
    <w:basedOn w:val="a0"/>
    <w:rsid w:val="00CA2349"/>
    <w:pPr>
      <w:tabs>
        <w:tab w:val="left" w:pos="360"/>
      </w:tabs>
      <w:spacing w:before="120" w:after="120"/>
      <w:jc w:val="both"/>
    </w:pPr>
    <w:rPr>
      <w:rFonts w:eastAsia="Calibri"/>
      <w:szCs w:val="20"/>
      <w:lang w:eastAsia="ar-SA"/>
    </w:rPr>
  </w:style>
  <w:style w:type="paragraph" w:customStyle="1" w:styleId="s13">
    <w:name w:val="s_13"/>
    <w:basedOn w:val="a0"/>
    <w:rsid w:val="00CA2349"/>
    <w:pPr>
      <w:ind w:firstLine="720"/>
    </w:pPr>
    <w:rPr>
      <w:rFonts w:eastAsia="Calibri"/>
      <w:sz w:val="18"/>
      <w:szCs w:val="18"/>
    </w:rPr>
  </w:style>
  <w:style w:type="paragraph" w:customStyle="1" w:styleId="s12">
    <w:name w:val="s_12"/>
    <w:basedOn w:val="a0"/>
    <w:rsid w:val="00CA2349"/>
    <w:pPr>
      <w:ind w:firstLine="720"/>
    </w:pPr>
  </w:style>
  <w:style w:type="paragraph" w:customStyle="1" w:styleId="s94">
    <w:name w:val="s_94"/>
    <w:basedOn w:val="a0"/>
    <w:rsid w:val="00CA2349"/>
    <w:rPr>
      <w:i/>
      <w:iCs/>
      <w:color w:val="800080"/>
    </w:rPr>
  </w:style>
  <w:style w:type="paragraph" w:customStyle="1" w:styleId="s222">
    <w:name w:val="s_222"/>
    <w:basedOn w:val="a0"/>
    <w:rsid w:val="00CA2349"/>
    <w:rPr>
      <w:i/>
      <w:iCs/>
      <w:color w:val="800080"/>
    </w:rPr>
  </w:style>
  <w:style w:type="paragraph" w:customStyle="1" w:styleId="headertexttopleveltextcentertext">
    <w:name w:val="headertext topleveltext centertext"/>
    <w:basedOn w:val="a0"/>
    <w:rsid w:val="00CA2349"/>
    <w:pPr>
      <w:spacing w:before="100" w:beforeAutospacing="1" w:after="100" w:afterAutospacing="1"/>
    </w:pPr>
  </w:style>
  <w:style w:type="paragraph" w:customStyle="1" w:styleId="formattexttopleveltextcentertext">
    <w:name w:val="formattext topleveltext centertext"/>
    <w:basedOn w:val="a0"/>
    <w:rsid w:val="00CA2349"/>
    <w:pPr>
      <w:spacing w:before="100" w:beforeAutospacing="1" w:after="100" w:afterAutospacing="1"/>
    </w:pPr>
  </w:style>
  <w:style w:type="paragraph" w:customStyle="1" w:styleId="formattexttopleveltext">
    <w:name w:val="formattext topleveltext"/>
    <w:basedOn w:val="a0"/>
    <w:rsid w:val="00CA2349"/>
    <w:pPr>
      <w:spacing w:before="100" w:beforeAutospacing="1" w:after="100" w:afterAutospacing="1"/>
    </w:pPr>
  </w:style>
  <w:style w:type="paragraph" w:customStyle="1" w:styleId="tekstob">
    <w:name w:val="tekstob"/>
    <w:basedOn w:val="a0"/>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3">
    <w:name w:val="Обычный + По ширине"/>
    <w:aliases w:val="Первая строка:  1,25 см"/>
    <w:basedOn w:val="a0"/>
    <w:rsid w:val="00433FF5"/>
  </w:style>
  <w:style w:type="character" w:styleId="aff4">
    <w:name w:val="FollowedHyperlink"/>
    <w:basedOn w:val="a1"/>
    <w:uiPriority w:val="99"/>
    <w:unhideWhenUsed/>
    <w:rsid w:val="00433FF5"/>
    <w:rPr>
      <w:color w:val="800080"/>
      <w:u w:val="single"/>
    </w:rPr>
  </w:style>
  <w:style w:type="paragraph" w:customStyle="1" w:styleId="220">
    <w:name w:val="Основной текст 22"/>
    <w:basedOn w:val="a0"/>
    <w:rsid w:val="00740B69"/>
    <w:pPr>
      <w:ind w:firstLine="720"/>
      <w:jc w:val="both"/>
    </w:pPr>
    <w:rPr>
      <w:sz w:val="28"/>
      <w:szCs w:val="20"/>
    </w:rPr>
  </w:style>
  <w:style w:type="paragraph" w:styleId="HTML">
    <w:name w:val="HTML Preformatted"/>
    <w:basedOn w:val="a0"/>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rsid w:val="00740B69"/>
    <w:rPr>
      <w:rFonts w:ascii="Courier New" w:eastAsia="Courier New" w:hAnsi="Courier New"/>
    </w:rPr>
  </w:style>
  <w:style w:type="paragraph" w:customStyle="1" w:styleId="text">
    <w:name w:val="text"/>
    <w:basedOn w:val="a0"/>
    <w:rsid w:val="00740B69"/>
    <w:pPr>
      <w:spacing w:before="80" w:after="80"/>
      <w:ind w:left="400"/>
    </w:pPr>
    <w:rPr>
      <w:rFonts w:ascii="Arial" w:hAnsi="Arial" w:cs="Arial"/>
      <w:color w:val="000000"/>
      <w:sz w:val="18"/>
      <w:szCs w:val="18"/>
    </w:rPr>
  </w:style>
  <w:style w:type="paragraph" w:customStyle="1" w:styleId="1f">
    <w:name w:val="1"/>
    <w:basedOn w:val="a0"/>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5">
    <w:name w:val="Содержимое таблицы"/>
    <w:basedOn w:val="a0"/>
    <w:rsid w:val="0042689C"/>
    <w:pPr>
      <w:widowControl w:val="0"/>
      <w:suppressLineNumbers/>
      <w:suppressAutoHyphens/>
    </w:pPr>
    <w:rPr>
      <w:rFonts w:eastAsia="Lucida Sans Unicode"/>
    </w:rPr>
  </w:style>
  <w:style w:type="paragraph" w:styleId="aff6">
    <w:name w:val="List Paragraph"/>
    <w:basedOn w:val="a0"/>
    <w:link w:val="aff7"/>
    <w:qFormat/>
    <w:rsid w:val="009B7453"/>
    <w:pPr>
      <w:spacing w:after="200" w:line="276" w:lineRule="auto"/>
      <w:ind w:left="720"/>
      <w:contextualSpacing/>
    </w:pPr>
    <w:rPr>
      <w:rFonts w:ascii="Calibri" w:hAnsi="Calibri"/>
      <w:sz w:val="22"/>
      <w:szCs w:val="22"/>
    </w:rPr>
  </w:style>
  <w:style w:type="paragraph" w:styleId="aff8">
    <w:name w:val="Block Text"/>
    <w:basedOn w:val="a0"/>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9">
    <w:name w:val="реквизитПодпись"/>
    <w:basedOn w:val="a0"/>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uiPriority w:val="99"/>
    <w:locked/>
    <w:rsid w:val="00B11D9C"/>
    <w:rPr>
      <w:rFonts w:ascii="Tahoma" w:hAnsi="Tahoma" w:cs="Times New Roman"/>
      <w:sz w:val="20"/>
      <w:szCs w:val="20"/>
      <w:lang w:val="en-US"/>
    </w:rPr>
  </w:style>
  <w:style w:type="paragraph" w:customStyle="1" w:styleId="affa">
    <w:name w:val="МУ Обычный стиль"/>
    <w:basedOn w:val="a0"/>
    <w:autoRedefine/>
    <w:rsid w:val="00B11D9C"/>
    <w:pPr>
      <w:tabs>
        <w:tab w:val="left" w:pos="851"/>
      </w:tabs>
      <w:autoSpaceDE w:val="0"/>
      <w:autoSpaceDN w:val="0"/>
      <w:adjustRightInd w:val="0"/>
      <w:ind w:firstLine="567"/>
      <w:jc w:val="both"/>
    </w:pPr>
  </w:style>
  <w:style w:type="character" w:styleId="affb">
    <w:name w:val="annotation reference"/>
    <w:basedOn w:val="a1"/>
    <w:rsid w:val="00B11D9C"/>
    <w:rPr>
      <w:rFonts w:cs="Times New Roman"/>
      <w:sz w:val="16"/>
      <w:szCs w:val="16"/>
    </w:rPr>
  </w:style>
  <w:style w:type="paragraph" w:styleId="affc">
    <w:name w:val="annotation text"/>
    <w:basedOn w:val="a0"/>
    <w:link w:val="affd"/>
    <w:rsid w:val="00B11D9C"/>
    <w:pPr>
      <w:spacing w:after="200"/>
    </w:pPr>
    <w:rPr>
      <w:rFonts w:ascii="Calibri" w:hAnsi="Calibri"/>
      <w:sz w:val="20"/>
      <w:szCs w:val="20"/>
    </w:rPr>
  </w:style>
  <w:style w:type="character" w:customStyle="1" w:styleId="affd">
    <w:name w:val="Текст примечания Знак"/>
    <w:basedOn w:val="a1"/>
    <w:link w:val="affc"/>
    <w:uiPriority w:val="99"/>
    <w:rsid w:val="00B11D9C"/>
    <w:rPr>
      <w:rFonts w:ascii="Calibri" w:hAnsi="Calibri"/>
    </w:rPr>
  </w:style>
  <w:style w:type="paragraph" w:styleId="affe">
    <w:name w:val="annotation subject"/>
    <w:basedOn w:val="affc"/>
    <w:next w:val="affc"/>
    <w:link w:val="afff"/>
    <w:rsid w:val="00B11D9C"/>
    <w:rPr>
      <w:b/>
      <w:bCs/>
    </w:rPr>
  </w:style>
  <w:style w:type="character" w:customStyle="1" w:styleId="afff">
    <w:name w:val="Тема примечания Знак"/>
    <w:basedOn w:val="affd"/>
    <w:link w:val="affe"/>
    <w:uiPriority w:val="99"/>
    <w:rsid w:val="00B11D9C"/>
    <w:rPr>
      <w:rFonts w:ascii="Calibri" w:hAnsi="Calibri"/>
      <w:b/>
      <w:bCs/>
    </w:rPr>
  </w:style>
  <w:style w:type="character" w:styleId="afff0">
    <w:name w:val="footnote reference"/>
    <w:basedOn w:val="a1"/>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1"/>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0"/>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1"/>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B11D9C"/>
    <w:pPr>
      <w:spacing w:after="200" w:line="276" w:lineRule="auto"/>
    </w:pPr>
    <w:rPr>
      <w:rFonts w:ascii="Calibri" w:hAnsi="Calibri"/>
      <w:sz w:val="22"/>
      <w:szCs w:val="22"/>
    </w:rPr>
  </w:style>
  <w:style w:type="paragraph" w:customStyle="1" w:styleId="1f2">
    <w:name w:val="Абзац списка1"/>
    <w:basedOn w:val="a0"/>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0"/>
    <w:next w:val="af2"/>
    <w:rsid w:val="00FF04D3"/>
    <w:pPr>
      <w:suppressAutoHyphens/>
      <w:jc w:val="center"/>
    </w:pPr>
    <w:rPr>
      <w:b/>
      <w:lang w:eastAsia="zh-CN"/>
    </w:rPr>
  </w:style>
  <w:style w:type="paragraph" w:styleId="afff1">
    <w:name w:val="List"/>
    <w:basedOn w:val="af2"/>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0"/>
    <w:rsid w:val="00FF04D3"/>
    <w:pPr>
      <w:suppressLineNumbers/>
      <w:suppressAutoHyphens/>
    </w:pPr>
    <w:rPr>
      <w:rFonts w:cs="Mangal"/>
      <w:lang w:eastAsia="zh-CN"/>
    </w:rPr>
  </w:style>
  <w:style w:type="paragraph" w:customStyle="1" w:styleId="afff2">
    <w:name w:val="Заголовок таблицы"/>
    <w:basedOn w:val="aff5"/>
    <w:rsid w:val="00FF04D3"/>
    <w:pPr>
      <w:widowControl/>
      <w:jc w:val="center"/>
    </w:pPr>
    <w:rPr>
      <w:rFonts w:eastAsia="Times New Roman"/>
      <w:b/>
      <w:bCs/>
      <w:lang w:eastAsia="zh-CN"/>
    </w:rPr>
  </w:style>
  <w:style w:type="paragraph" w:customStyle="1" w:styleId="BodyText21">
    <w:name w:val="Body Text 21"/>
    <w:basedOn w:val="a0"/>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3">
    <w:name w:val="Document Map"/>
    <w:basedOn w:val="a0"/>
    <w:link w:val="afff4"/>
    <w:unhideWhenUsed/>
    <w:rsid w:val="008B735B"/>
    <w:rPr>
      <w:rFonts w:ascii="Tahoma" w:hAnsi="Tahoma" w:cs="Tahoma"/>
      <w:sz w:val="16"/>
      <w:szCs w:val="16"/>
    </w:rPr>
  </w:style>
  <w:style w:type="character" w:customStyle="1" w:styleId="afff4">
    <w:name w:val="Схема документа Знак"/>
    <w:basedOn w:val="a1"/>
    <w:link w:val="afff3"/>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1"/>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1"/>
    <w:uiPriority w:val="99"/>
    <w:rsid w:val="00A34483"/>
    <w:rPr>
      <w:rFonts w:ascii="Cambria" w:eastAsia="Times New Roman" w:hAnsi="Cambria" w:cs="Times New Roman"/>
      <w:i/>
      <w:iCs/>
      <w:color w:val="4F81BD"/>
      <w:spacing w:val="15"/>
      <w:sz w:val="24"/>
      <w:szCs w:val="24"/>
      <w:lang w:eastAsia="ar-SA"/>
    </w:rPr>
  </w:style>
  <w:style w:type="character" w:customStyle="1" w:styleId="afff5">
    <w:name w:val="Регламент Знак"/>
    <w:basedOn w:val="a1"/>
    <w:link w:val="afff6"/>
    <w:uiPriority w:val="99"/>
    <w:locked/>
    <w:rsid w:val="00A34483"/>
    <w:rPr>
      <w:b/>
      <w:sz w:val="24"/>
      <w:szCs w:val="24"/>
    </w:rPr>
  </w:style>
  <w:style w:type="paragraph" w:customStyle="1" w:styleId="afff6">
    <w:name w:val="Регламент"/>
    <w:basedOn w:val="21"/>
    <w:link w:val="afff5"/>
    <w:uiPriority w:val="99"/>
    <w:rsid w:val="00A34483"/>
    <w:pPr>
      <w:spacing w:line="240" w:lineRule="auto"/>
      <w:ind w:left="720" w:hanging="360"/>
    </w:pPr>
    <w:rPr>
      <w:sz w:val="24"/>
      <w:szCs w:val="24"/>
    </w:rPr>
  </w:style>
  <w:style w:type="paragraph" w:customStyle="1" w:styleId="afff7">
    <w:name w:val="Официальный"/>
    <w:basedOn w:val="a0"/>
    <w:uiPriority w:val="99"/>
    <w:rsid w:val="00A34483"/>
    <w:pPr>
      <w:spacing w:after="200"/>
      <w:ind w:left="425" w:hanging="425"/>
      <w:contextualSpacing/>
    </w:pPr>
    <w:rPr>
      <w:szCs w:val="22"/>
      <w:lang w:eastAsia="en-US"/>
    </w:rPr>
  </w:style>
  <w:style w:type="character" w:customStyle="1" w:styleId="afff8">
    <w:name w:val="Основной текст_"/>
    <w:basedOn w:val="a1"/>
    <w:link w:val="1f7"/>
    <w:locked/>
    <w:rsid w:val="00A34483"/>
    <w:rPr>
      <w:sz w:val="23"/>
      <w:szCs w:val="23"/>
      <w:shd w:val="clear" w:color="auto" w:fill="FFFFFF"/>
    </w:rPr>
  </w:style>
  <w:style w:type="paragraph" w:customStyle="1" w:styleId="1f7">
    <w:name w:val="Основной текст1"/>
    <w:basedOn w:val="a0"/>
    <w:link w:val="afff8"/>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1"/>
    <w:rsid w:val="00A34483"/>
  </w:style>
  <w:style w:type="paragraph" w:styleId="afff9">
    <w:name w:val="Plain Text"/>
    <w:basedOn w:val="a0"/>
    <w:link w:val="afffa"/>
    <w:rsid w:val="004F7A52"/>
    <w:rPr>
      <w:rFonts w:ascii="Courier New" w:hAnsi="Courier New" w:cs="Courier New"/>
      <w:sz w:val="20"/>
      <w:szCs w:val="20"/>
    </w:rPr>
  </w:style>
  <w:style w:type="character" w:customStyle="1" w:styleId="afffa">
    <w:name w:val="Текст Знак"/>
    <w:basedOn w:val="a1"/>
    <w:link w:val="afff9"/>
    <w:rsid w:val="004F7A52"/>
    <w:rPr>
      <w:rFonts w:ascii="Courier New" w:hAnsi="Courier New" w:cs="Courier New"/>
    </w:rPr>
  </w:style>
  <w:style w:type="character" w:customStyle="1" w:styleId="ConsNormal0">
    <w:name w:val="ConsNormal Знак"/>
    <w:basedOn w:val="a1"/>
    <w:link w:val="ConsNormal"/>
    <w:rsid w:val="00EB0F28"/>
    <w:rPr>
      <w:rFonts w:ascii="Arial" w:hAnsi="Arial" w:cs="Arial"/>
      <w:sz w:val="16"/>
      <w:szCs w:val="16"/>
      <w:lang w:val="ru-RU" w:eastAsia="ru-RU" w:bidi="ar-SA"/>
    </w:rPr>
  </w:style>
  <w:style w:type="character" w:customStyle="1" w:styleId="2b">
    <w:name w:val="Заголовок №2_"/>
    <w:basedOn w:val="a1"/>
    <w:link w:val="2c"/>
    <w:rsid w:val="00CA5164"/>
    <w:rPr>
      <w:b/>
      <w:bCs/>
      <w:shd w:val="clear" w:color="auto" w:fill="FFFFFF"/>
    </w:rPr>
  </w:style>
  <w:style w:type="paragraph" w:customStyle="1" w:styleId="2c">
    <w:name w:val="Заголовок №2"/>
    <w:basedOn w:val="a0"/>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1"/>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0"/>
    <w:link w:val="2d"/>
    <w:rsid w:val="00CA5164"/>
    <w:pPr>
      <w:widowControl w:val="0"/>
      <w:shd w:val="clear" w:color="auto" w:fill="FFFFFF"/>
      <w:spacing w:line="0" w:lineRule="atLeast"/>
    </w:pPr>
    <w:rPr>
      <w:sz w:val="20"/>
      <w:szCs w:val="20"/>
    </w:rPr>
  </w:style>
  <w:style w:type="character" w:customStyle="1" w:styleId="150">
    <w:name w:val="Основной текст (15)_"/>
    <w:basedOn w:val="a1"/>
    <w:link w:val="151"/>
    <w:rsid w:val="00CA5164"/>
    <w:rPr>
      <w:rFonts w:ascii="Arial" w:eastAsia="Arial" w:hAnsi="Arial" w:cs="Arial"/>
      <w:shd w:val="clear" w:color="auto" w:fill="FFFFFF"/>
    </w:rPr>
  </w:style>
  <w:style w:type="paragraph" w:customStyle="1" w:styleId="151">
    <w:name w:val="Основной текст (15)"/>
    <w:basedOn w:val="a0"/>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1"/>
    <w:link w:val="1f9"/>
    <w:locked/>
    <w:rsid w:val="001E4CA8"/>
    <w:rPr>
      <w:b/>
      <w:bCs/>
      <w:shd w:val="clear" w:color="auto" w:fill="FFFFFF"/>
    </w:rPr>
  </w:style>
  <w:style w:type="paragraph" w:customStyle="1" w:styleId="1f9">
    <w:name w:val="Заголовок №1"/>
    <w:basedOn w:val="a0"/>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1"/>
    <w:link w:val="53"/>
    <w:rsid w:val="001E4CA8"/>
    <w:rPr>
      <w:b/>
      <w:bCs/>
      <w:shd w:val="clear" w:color="auto" w:fill="FFFFFF"/>
    </w:rPr>
  </w:style>
  <w:style w:type="paragraph" w:customStyle="1" w:styleId="53">
    <w:name w:val="Основной текст (5)"/>
    <w:basedOn w:val="a0"/>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1"/>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0"/>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b">
    <w:name w:val="Кабинет"/>
    <w:basedOn w:val="a0"/>
    <w:uiPriority w:val="99"/>
    <w:rsid w:val="00FE0C4B"/>
    <w:pPr>
      <w:jc w:val="center"/>
    </w:pPr>
  </w:style>
  <w:style w:type="paragraph" w:customStyle="1" w:styleId="afffc">
    <w:name w:val="ФИО"/>
    <w:basedOn w:val="a0"/>
    <w:uiPriority w:val="99"/>
    <w:rsid w:val="00FE0C4B"/>
    <w:rPr>
      <w:b/>
    </w:rPr>
  </w:style>
  <w:style w:type="paragraph" w:customStyle="1" w:styleId="afffd">
    <w:name w:val="Должность"/>
    <w:basedOn w:val="a0"/>
    <w:next w:val="afffc"/>
    <w:uiPriority w:val="99"/>
    <w:rsid w:val="00FE0C4B"/>
    <w:rPr>
      <w:i/>
      <w:color w:val="000000"/>
    </w:rPr>
  </w:style>
  <w:style w:type="paragraph" w:customStyle="1" w:styleId="afffe">
    <w:name w:val="Телефон"/>
    <w:basedOn w:val="a0"/>
    <w:uiPriority w:val="99"/>
    <w:rsid w:val="00FE0C4B"/>
    <w:pPr>
      <w:jc w:val="center"/>
    </w:pPr>
    <w:rPr>
      <w:b/>
    </w:rPr>
  </w:style>
  <w:style w:type="paragraph" w:customStyle="1" w:styleId="affff">
    <w:name w:val="Адресные реквизиты"/>
    <w:basedOn w:val="af2"/>
    <w:next w:val="af2"/>
    <w:uiPriority w:val="99"/>
    <w:rsid w:val="00FE0C4B"/>
    <w:pPr>
      <w:widowControl/>
      <w:ind w:left="0" w:firstLine="0"/>
    </w:pPr>
    <w:rPr>
      <w:sz w:val="24"/>
      <w:szCs w:val="24"/>
    </w:rPr>
  </w:style>
  <w:style w:type="paragraph" w:customStyle="1" w:styleId="affff0">
    <w:name w:val="Обращение"/>
    <w:basedOn w:val="a0"/>
    <w:next w:val="a0"/>
    <w:uiPriority w:val="99"/>
    <w:rsid w:val="00FE0C4B"/>
    <w:pPr>
      <w:spacing w:before="240" w:after="120"/>
      <w:jc w:val="center"/>
    </w:pPr>
    <w:rPr>
      <w:sz w:val="26"/>
    </w:rPr>
  </w:style>
  <w:style w:type="paragraph" w:customStyle="1" w:styleId="affff1">
    <w:name w:val="Текст док"/>
    <w:basedOn w:val="a0"/>
    <w:autoRedefine/>
    <w:uiPriority w:val="99"/>
    <w:rsid w:val="00FE0C4B"/>
    <w:pPr>
      <w:tabs>
        <w:tab w:val="left" w:pos="0"/>
        <w:tab w:val="left" w:pos="540"/>
        <w:tab w:val="left" w:pos="1620"/>
      </w:tabs>
      <w:jc w:val="both"/>
    </w:pPr>
    <w:rPr>
      <w:sz w:val="28"/>
      <w:szCs w:val="28"/>
    </w:rPr>
  </w:style>
  <w:style w:type="paragraph" w:customStyle="1" w:styleId="affff2">
    <w:name w:val="Исполнитель"/>
    <w:basedOn w:val="a0"/>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E0C4B"/>
    <w:pPr>
      <w:spacing w:before="100" w:beforeAutospacing="1" w:after="100" w:afterAutospacing="1"/>
    </w:pPr>
    <w:rPr>
      <w:rFonts w:ascii="Tahoma" w:hAnsi="Tahoma"/>
      <w:sz w:val="20"/>
      <w:szCs w:val="20"/>
      <w:lang w:val="en-US" w:eastAsia="en-US"/>
    </w:rPr>
  </w:style>
  <w:style w:type="paragraph" w:customStyle="1" w:styleId="affff3">
    <w:name w:val="Подпись док"/>
    <w:basedOn w:val="10"/>
    <w:autoRedefine/>
    <w:uiPriority w:val="99"/>
    <w:rsid w:val="00FE0C4B"/>
    <w:rPr>
      <w:b w:val="0"/>
      <w:sz w:val="28"/>
      <w:szCs w:val="28"/>
    </w:rPr>
  </w:style>
  <w:style w:type="paragraph" w:customStyle="1" w:styleId="Style2">
    <w:name w:val="Style2"/>
    <w:basedOn w:val="a0"/>
    <w:uiPriority w:val="99"/>
    <w:rsid w:val="00FE0C4B"/>
    <w:pPr>
      <w:widowControl w:val="0"/>
      <w:autoSpaceDE w:val="0"/>
      <w:autoSpaceDN w:val="0"/>
      <w:adjustRightInd w:val="0"/>
    </w:pPr>
    <w:rPr>
      <w:rFonts w:ascii="Arial" w:hAnsi="Arial" w:cs="Arial"/>
    </w:rPr>
  </w:style>
  <w:style w:type="paragraph" w:customStyle="1" w:styleId="Style5">
    <w:name w:val="Style5"/>
    <w:basedOn w:val="a0"/>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0"/>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0"/>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0"/>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0"/>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1"/>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1"/>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1"/>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1"/>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1"/>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1"/>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1"/>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1"/>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1"/>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1"/>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1"/>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Абзац списка Знак"/>
    <w:link w:val="aff6"/>
    <w:uiPriority w:val="99"/>
    <w:locked/>
    <w:rsid w:val="00751951"/>
    <w:rPr>
      <w:rFonts w:ascii="Calibri" w:hAnsi="Calibri"/>
      <w:sz w:val="22"/>
      <w:szCs w:val="22"/>
    </w:rPr>
  </w:style>
  <w:style w:type="paragraph" w:customStyle="1" w:styleId="180">
    <w:name w:val="стиль18"/>
    <w:basedOn w:val="a0"/>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1"/>
    <w:rsid w:val="00C24FC1"/>
  </w:style>
  <w:style w:type="character" w:customStyle="1" w:styleId="fontstyle01">
    <w:name w:val="fontstyle01"/>
    <w:basedOn w:val="a1"/>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1"/>
    <w:rsid w:val="008B24F2"/>
    <w:rPr>
      <w:rFonts w:ascii="Times New Roman" w:hAnsi="Times New Roman" w:cs="Times New Roman" w:hint="default"/>
      <w:b w:val="0"/>
      <w:bCs w:val="0"/>
      <w:i w:val="0"/>
      <w:iCs w:val="0"/>
      <w:color w:val="000000"/>
      <w:sz w:val="28"/>
      <w:szCs w:val="28"/>
    </w:rPr>
  </w:style>
  <w:style w:type="character" w:customStyle="1" w:styleId="affff4">
    <w:name w:val="Цветовое выделение"/>
    <w:rsid w:val="005E358C"/>
    <w:rPr>
      <w:b/>
      <w:bCs/>
      <w:color w:val="26282F"/>
    </w:rPr>
  </w:style>
  <w:style w:type="character" w:customStyle="1" w:styleId="affff5">
    <w:name w:val="Гипертекстовая ссылка"/>
    <w:basedOn w:val="affff4"/>
    <w:rsid w:val="005E358C"/>
    <w:rPr>
      <w:b/>
      <w:bCs/>
      <w:color w:val="106BBE"/>
    </w:rPr>
  </w:style>
  <w:style w:type="character" w:customStyle="1" w:styleId="affff6">
    <w:name w:val="Активная гипертекстовая ссылка"/>
    <w:basedOn w:val="affff5"/>
    <w:uiPriority w:val="99"/>
    <w:rsid w:val="005E358C"/>
    <w:rPr>
      <w:b/>
      <w:bCs/>
      <w:color w:val="106BBE"/>
      <w:u w:val="single"/>
    </w:rPr>
  </w:style>
  <w:style w:type="paragraph" w:customStyle="1" w:styleId="affff7">
    <w:name w:val="Внимание"/>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8">
    <w:name w:val="Внимание: криминал!!"/>
    <w:basedOn w:val="affff7"/>
    <w:next w:val="a0"/>
    <w:uiPriority w:val="99"/>
    <w:rsid w:val="005E358C"/>
  </w:style>
  <w:style w:type="paragraph" w:customStyle="1" w:styleId="affff9">
    <w:name w:val="Внимание: недобросовестность!"/>
    <w:basedOn w:val="affff7"/>
    <w:next w:val="a0"/>
    <w:uiPriority w:val="99"/>
    <w:rsid w:val="005E358C"/>
  </w:style>
  <w:style w:type="character" w:customStyle="1" w:styleId="affffa">
    <w:name w:val="Выделение для Базового Поиска"/>
    <w:basedOn w:val="affff4"/>
    <w:uiPriority w:val="99"/>
    <w:rsid w:val="005E358C"/>
    <w:rPr>
      <w:b/>
      <w:bCs/>
      <w:color w:val="0058A9"/>
    </w:rPr>
  </w:style>
  <w:style w:type="character" w:customStyle="1" w:styleId="affffb">
    <w:name w:val="Выделение для Базового Поиска (курсив)"/>
    <w:basedOn w:val="affffa"/>
    <w:uiPriority w:val="99"/>
    <w:rsid w:val="005E358C"/>
    <w:rPr>
      <w:b/>
      <w:bCs/>
      <w:i/>
      <w:iCs/>
      <w:color w:val="0058A9"/>
    </w:rPr>
  </w:style>
  <w:style w:type="paragraph" w:customStyle="1" w:styleId="affffc">
    <w:name w:val="Дочерний элемент списка"/>
    <w:basedOn w:val="a0"/>
    <w:next w:val="a0"/>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d">
    <w:name w:val="Основное меню (преемственное)"/>
    <w:basedOn w:val="a0"/>
    <w:next w:val="a0"/>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d"/>
    <w:next w:val="a0"/>
    <w:uiPriority w:val="99"/>
    <w:rsid w:val="005E358C"/>
    <w:rPr>
      <w:b/>
      <w:bCs/>
      <w:color w:val="0058A9"/>
      <w:shd w:val="clear" w:color="auto" w:fill="ECE9D8"/>
    </w:rPr>
  </w:style>
  <w:style w:type="paragraph" w:customStyle="1" w:styleId="affffe">
    <w:name w:val="Заголовок группы контролов"/>
    <w:basedOn w:val="a0"/>
    <w:next w:val="a0"/>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
    <w:name w:val="Заголовок для информации об изменениях"/>
    <w:basedOn w:val="10"/>
    <w:next w:val="a0"/>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0">
    <w:name w:val="Заголовок распахивающейся части диалога"/>
    <w:basedOn w:val="a0"/>
    <w:next w:val="a0"/>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1">
    <w:name w:val="Заголовок своего сообщения"/>
    <w:basedOn w:val="affff4"/>
    <w:uiPriority w:val="99"/>
    <w:rsid w:val="005E358C"/>
    <w:rPr>
      <w:b/>
      <w:bCs/>
      <w:color w:val="26282F"/>
    </w:rPr>
  </w:style>
  <w:style w:type="paragraph" w:customStyle="1" w:styleId="afffff2">
    <w:name w:val="Заголовок статьи"/>
    <w:basedOn w:val="a0"/>
    <w:next w:val="a0"/>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3">
    <w:name w:val="Заголовок чужого сообщения"/>
    <w:basedOn w:val="affff4"/>
    <w:uiPriority w:val="99"/>
    <w:rsid w:val="005E358C"/>
    <w:rPr>
      <w:b/>
      <w:bCs/>
      <w:color w:val="FF0000"/>
    </w:rPr>
  </w:style>
  <w:style w:type="paragraph" w:customStyle="1" w:styleId="afffff4">
    <w:name w:val="Заголовок ЭР (левое окно)"/>
    <w:basedOn w:val="a0"/>
    <w:next w:val="a0"/>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5">
    <w:name w:val="Заголовок ЭР (правое окно)"/>
    <w:basedOn w:val="afffff4"/>
    <w:next w:val="a0"/>
    <w:uiPriority w:val="99"/>
    <w:rsid w:val="005E358C"/>
    <w:pPr>
      <w:spacing w:after="0"/>
      <w:jc w:val="left"/>
    </w:pPr>
  </w:style>
  <w:style w:type="paragraph" w:customStyle="1" w:styleId="afffff6">
    <w:name w:val="Интерактивный заголовок"/>
    <w:basedOn w:val="1ff4"/>
    <w:next w:val="a0"/>
    <w:uiPriority w:val="99"/>
    <w:rsid w:val="005E358C"/>
    <w:rPr>
      <w:u w:val="single"/>
    </w:rPr>
  </w:style>
  <w:style w:type="paragraph" w:customStyle="1" w:styleId="afffff7">
    <w:name w:val="Текст информации об изменениях"/>
    <w:basedOn w:val="a0"/>
    <w:next w:val="a0"/>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8">
    <w:name w:val="Информация об изменениях"/>
    <w:basedOn w:val="afffff7"/>
    <w:next w:val="a0"/>
    <w:uiPriority w:val="99"/>
    <w:rsid w:val="005E358C"/>
    <w:pPr>
      <w:spacing w:before="180"/>
      <w:ind w:left="360" w:right="360" w:firstLine="0"/>
    </w:pPr>
    <w:rPr>
      <w:shd w:val="clear" w:color="auto" w:fill="EAEFED"/>
    </w:rPr>
  </w:style>
  <w:style w:type="paragraph" w:customStyle="1" w:styleId="afffff9">
    <w:name w:val="Текст (справка)"/>
    <w:basedOn w:val="a0"/>
    <w:next w:val="a0"/>
    <w:uiPriority w:val="99"/>
    <w:rsid w:val="005E358C"/>
    <w:pPr>
      <w:autoSpaceDE w:val="0"/>
      <w:autoSpaceDN w:val="0"/>
      <w:adjustRightInd w:val="0"/>
      <w:ind w:left="170" w:right="170"/>
    </w:pPr>
    <w:rPr>
      <w:rFonts w:ascii="Arial" w:eastAsia="Calibri" w:hAnsi="Arial" w:cs="Arial"/>
      <w:lang w:eastAsia="en-US"/>
    </w:rPr>
  </w:style>
  <w:style w:type="paragraph" w:customStyle="1" w:styleId="afffffa">
    <w:name w:val="Комментарий"/>
    <w:basedOn w:val="afffff9"/>
    <w:next w:val="a0"/>
    <w:uiPriority w:val="99"/>
    <w:rsid w:val="005E358C"/>
    <w:pPr>
      <w:spacing w:before="75"/>
      <w:ind w:right="0"/>
      <w:jc w:val="both"/>
    </w:pPr>
    <w:rPr>
      <w:color w:val="353842"/>
      <w:shd w:val="clear" w:color="auto" w:fill="F0F0F0"/>
    </w:rPr>
  </w:style>
  <w:style w:type="paragraph" w:customStyle="1" w:styleId="afffffb">
    <w:name w:val="Информация об изменениях документа"/>
    <w:basedOn w:val="afffffa"/>
    <w:next w:val="a0"/>
    <w:uiPriority w:val="99"/>
    <w:rsid w:val="005E358C"/>
    <w:rPr>
      <w:i/>
      <w:iCs/>
    </w:rPr>
  </w:style>
  <w:style w:type="paragraph" w:customStyle="1" w:styleId="afffffc">
    <w:name w:val="Текст (лев. подпись)"/>
    <w:basedOn w:val="a0"/>
    <w:next w:val="a0"/>
    <w:rsid w:val="005E358C"/>
    <w:pPr>
      <w:autoSpaceDE w:val="0"/>
      <w:autoSpaceDN w:val="0"/>
      <w:adjustRightInd w:val="0"/>
    </w:pPr>
    <w:rPr>
      <w:rFonts w:ascii="Arial" w:eastAsia="Calibri" w:hAnsi="Arial" w:cs="Arial"/>
      <w:lang w:eastAsia="en-US"/>
    </w:rPr>
  </w:style>
  <w:style w:type="paragraph" w:customStyle="1" w:styleId="afffffd">
    <w:name w:val="Колонтитул (левый)"/>
    <w:basedOn w:val="afffffc"/>
    <w:next w:val="a0"/>
    <w:uiPriority w:val="99"/>
    <w:rsid w:val="005E358C"/>
    <w:rPr>
      <w:sz w:val="14"/>
      <w:szCs w:val="14"/>
    </w:rPr>
  </w:style>
  <w:style w:type="paragraph" w:customStyle="1" w:styleId="afffffe">
    <w:name w:val="Текст (прав. подпись)"/>
    <w:basedOn w:val="a0"/>
    <w:next w:val="a0"/>
    <w:uiPriority w:val="99"/>
    <w:rsid w:val="005E358C"/>
    <w:pPr>
      <w:autoSpaceDE w:val="0"/>
      <w:autoSpaceDN w:val="0"/>
      <w:adjustRightInd w:val="0"/>
      <w:jc w:val="right"/>
    </w:pPr>
    <w:rPr>
      <w:rFonts w:ascii="Arial" w:eastAsia="Calibri" w:hAnsi="Arial" w:cs="Arial"/>
      <w:lang w:eastAsia="en-US"/>
    </w:rPr>
  </w:style>
  <w:style w:type="paragraph" w:customStyle="1" w:styleId="affffff">
    <w:name w:val="Колонтитул (правый)"/>
    <w:basedOn w:val="afffffe"/>
    <w:next w:val="a0"/>
    <w:uiPriority w:val="99"/>
    <w:rsid w:val="005E358C"/>
    <w:rPr>
      <w:sz w:val="14"/>
      <w:szCs w:val="14"/>
    </w:rPr>
  </w:style>
  <w:style w:type="paragraph" w:customStyle="1" w:styleId="affffff0">
    <w:name w:val="Комментарий пользователя"/>
    <w:basedOn w:val="afffffa"/>
    <w:next w:val="a0"/>
    <w:uiPriority w:val="99"/>
    <w:rsid w:val="005E358C"/>
    <w:pPr>
      <w:jc w:val="left"/>
    </w:pPr>
    <w:rPr>
      <w:shd w:val="clear" w:color="auto" w:fill="FFDFE0"/>
    </w:rPr>
  </w:style>
  <w:style w:type="paragraph" w:customStyle="1" w:styleId="affffff1">
    <w:name w:val="Куда обратиться?"/>
    <w:basedOn w:val="affff7"/>
    <w:next w:val="a0"/>
    <w:uiPriority w:val="99"/>
    <w:rsid w:val="005E358C"/>
  </w:style>
  <w:style w:type="paragraph" w:customStyle="1" w:styleId="affffff2">
    <w:name w:val="Моноширинный"/>
    <w:basedOn w:val="a0"/>
    <w:next w:val="a0"/>
    <w:uiPriority w:val="99"/>
    <w:rsid w:val="005E358C"/>
    <w:pPr>
      <w:autoSpaceDE w:val="0"/>
      <w:autoSpaceDN w:val="0"/>
      <w:adjustRightInd w:val="0"/>
    </w:pPr>
    <w:rPr>
      <w:rFonts w:ascii="Courier New" w:eastAsia="Calibri" w:hAnsi="Courier New" w:cs="Courier New"/>
      <w:lang w:eastAsia="en-US"/>
    </w:rPr>
  </w:style>
  <w:style w:type="character" w:customStyle="1" w:styleId="affffff3">
    <w:name w:val="Найденные слова"/>
    <w:basedOn w:val="affff4"/>
    <w:uiPriority w:val="99"/>
    <w:rsid w:val="005E358C"/>
    <w:rPr>
      <w:b/>
      <w:bCs/>
      <w:color w:val="26282F"/>
      <w:shd w:val="clear" w:color="auto" w:fill="FFF580"/>
    </w:rPr>
  </w:style>
  <w:style w:type="character" w:customStyle="1" w:styleId="affffff4">
    <w:name w:val="Не вступил в силу"/>
    <w:basedOn w:val="affff4"/>
    <w:uiPriority w:val="99"/>
    <w:rsid w:val="005E358C"/>
    <w:rPr>
      <w:b/>
      <w:bCs/>
      <w:color w:val="000000"/>
      <w:shd w:val="clear" w:color="auto" w:fill="D8EDE8"/>
    </w:rPr>
  </w:style>
  <w:style w:type="paragraph" w:customStyle="1" w:styleId="affffff5">
    <w:name w:val="Необходимые документы"/>
    <w:basedOn w:val="affff7"/>
    <w:next w:val="a0"/>
    <w:uiPriority w:val="99"/>
    <w:rsid w:val="005E358C"/>
    <w:pPr>
      <w:ind w:firstLine="118"/>
    </w:pPr>
  </w:style>
  <w:style w:type="paragraph" w:customStyle="1" w:styleId="affffff6">
    <w:name w:val="Нормальный (таблица)"/>
    <w:basedOn w:val="a0"/>
    <w:next w:val="a0"/>
    <w:uiPriority w:val="99"/>
    <w:rsid w:val="005E358C"/>
    <w:pPr>
      <w:autoSpaceDE w:val="0"/>
      <w:autoSpaceDN w:val="0"/>
      <w:adjustRightInd w:val="0"/>
      <w:jc w:val="both"/>
    </w:pPr>
    <w:rPr>
      <w:rFonts w:ascii="Arial" w:eastAsia="Calibri" w:hAnsi="Arial" w:cs="Arial"/>
      <w:lang w:eastAsia="en-US"/>
    </w:rPr>
  </w:style>
  <w:style w:type="paragraph" w:customStyle="1" w:styleId="affffff7">
    <w:name w:val="Таблицы (моноширинный)"/>
    <w:basedOn w:val="a0"/>
    <w:next w:val="a0"/>
    <w:rsid w:val="005E358C"/>
    <w:pPr>
      <w:autoSpaceDE w:val="0"/>
      <w:autoSpaceDN w:val="0"/>
      <w:adjustRightInd w:val="0"/>
    </w:pPr>
    <w:rPr>
      <w:rFonts w:ascii="Courier New" w:eastAsia="Calibri" w:hAnsi="Courier New" w:cs="Courier New"/>
      <w:lang w:eastAsia="en-US"/>
    </w:rPr>
  </w:style>
  <w:style w:type="paragraph" w:customStyle="1" w:styleId="affffff8">
    <w:name w:val="Оглавление"/>
    <w:basedOn w:val="affffff7"/>
    <w:next w:val="a0"/>
    <w:link w:val="affffff9"/>
    <w:rsid w:val="005E358C"/>
    <w:pPr>
      <w:ind w:left="140"/>
    </w:pPr>
  </w:style>
  <w:style w:type="character" w:customStyle="1" w:styleId="affffffa">
    <w:name w:val="Опечатки"/>
    <w:uiPriority w:val="99"/>
    <w:rsid w:val="005E358C"/>
    <w:rPr>
      <w:color w:val="FF0000"/>
    </w:rPr>
  </w:style>
  <w:style w:type="paragraph" w:customStyle="1" w:styleId="affffffb">
    <w:name w:val="Переменная часть"/>
    <w:basedOn w:val="affffd"/>
    <w:next w:val="a0"/>
    <w:uiPriority w:val="99"/>
    <w:rsid w:val="005E358C"/>
    <w:rPr>
      <w:sz w:val="18"/>
      <w:szCs w:val="18"/>
    </w:rPr>
  </w:style>
  <w:style w:type="paragraph" w:customStyle="1" w:styleId="affffffc">
    <w:name w:val="Подвал для информации об изменениях"/>
    <w:basedOn w:val="10"/>
    <w:next w:val="a0"/>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d">
    <w:name w:val="Подзаголовок для информации об изменениях"/>
    <w:basedOn w:val="afffff7"/>
    <w:next w:val="a0"/>
    <w:uiPriority w:val="99"/>
    <w:rsid w:val="005E358C"/>
    <w:rPr>
      <w:b/>
      <w:bCs/>
    </w:rPr>
  </w:style>
  <w:style w:type="paragraph" w:customStyle="1" w:styleId="affffffe">
    <w:name w:val="Подчёркнуный текст"/>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
    <w:name w:val="Постоянная часть"/>
    <w:basedOn w:val="affffd"/>
    <w:next w:val="a0"/>
    <w:uiPriority w:val="99"/>
    <w:rsid w:val="005E358C"/>
    <w:rPr>
      <w:sz w:val="20"/>
      <w:szCs w:val="20"/>
    </w:rPr>
  </w:style>
  <w:style w:type="paragraph" w:customStyle="1" w:styleId="afffffff0">
    <w:name w:val="Прижатый влево"/>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ff1">
    <w:name w:val="Пример."/>
    <w:basedOn w:val="affff7"/>
    <w:next w:val="a0"/>
    <w:uiPriority w:val="99"/>
    <w:rsid w:val="005E358C"/>
  </w:style>
  <w:style w:type="paragraph" w:customStyle="1" w:styleId="afffffff2">
    <w:name w:val="Примечание."/>
    <w:basedOn w:val="affff7"/>
    <w:next w:val="a0"/>
    <w:uiPriority w:val="99"/>
    <w:rsid w:val="005E358C"/>
  </w:style>
  <w:style w:type="character" w:customStyle="1" w:styleId="afffffff3">
    <w:name w:val="Продолжение ссылки"/>
    <w:basedOn w:val="affff5"/>
    <w:uiPriority w:val="99"/>
    <w:rsid w:val="005E358C"/>
    <w:rPr>
      <w:b/>
      <w:bCs/>
      <w:color w:val="106BBE"/>
    </w:rPr>
  </w:style>
  <w:style w:type="paragraph" w:customStyle="1" w:styleId="afffffff4">
    <w:name w:val="Словарная статья"/>
    <w:basedOn w:val="a0"/>
    <w:next w:val="a0"/>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5">
    <w:name w:val="Сравнение редакций"/>
    <w:basedOn w:val="affff4"/>
    <w:uiPriority w:val="99"/>
    <w:rsid w:val="005E358C"/>
    <w:rPr>
      <w:b/>
      <w:bCs/>
      <w:color w:val="26282F"/>
    </w:rPr>
  </w:style>
  <w:style w:type="character" w:customStyle="1" w:styleId="afffffff6">
    <w:name w:val="Сравнение редакций. Добавленный фрагмент"/>
    <w:uiPriority w:val="99"/>
    <w:rsid w:val="005E358C"/>
    <w:rPr>
      <w:color w:val="000000"/>
      <w:shd w:val="clear" w:color="auto" w:fill="C1D7FF"/>
    </w:rPr>
  </w:style>
  <w:style w:type="character" w:customStyle="1" w:styleId="afffffff7">
    <w:name w:val="Сравнение редакций. Удаленный фрагмент"/>
    <w:uiPriority w:val="99"/>
    <w:rsid w:val="005E358C"/>
    <w:rPr>
      <w:color w:val="000000"/>
      <w:shd w:val="clear" w:color="auto" w:fill="C4C413"/>
    </w:rPr>
  </w:style>
  <w:style w:type="paragraph" w:customStyle="1" w:styleId="afffffff8">
    <w:name w:val="Ссылка на официальную публикацию"/>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9">
    <w:name w:val="Текст в таблице"/>
    <w:basedOn w:val="affffff6"/>
    <w:next w:val="a0"/>
    <w:uiPriority w:val="99"/>
    <w:rsid w:val="005E358C"/>
    <w:pPr>
      <w:ind w:firstLine="500"/>
    </w:pPr>
  </w:style>
  <w:style w:type="paragraph" w:customStyle="1" w:styleId="afffffffa">
    <w:name w:val="Текст ЭР (см. также)"/>
    <w:basedOn w:val="a0"/>
    <w:next w:val="a0"/>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b">
    <w:name w:val="Технический комментарий"/>
    <w:basedOn w:val="a0"/>
    <w:next w:val="a0"/>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c">
    <w:name w:val="Утратил силу"/>
    <w:basedOn w:val="affff4"/>
    <w:uiPriority w:val="99"/>
    <w:rsid w:val="005E358C"/>
    <w:rPr>
      <w:b/>
      <w:bCs/>
      <w:strike/>
      <w:color w:val="666600"/>
    </w:rPr>
  </w:style>
  <w:style w:type="paragraph" w:customStyle="1" w:styleId="afffffffd">
    <w:name w:val="Формула"/>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e">
    <w:name w:val="Центрированный (таблица)"/>
    <w:basedOn w:val="affffff6"/>
    <w:next w:val="a0"/>
    <w:uiPriority w:val="99"/>
    <w:rsid w:val="005E358C"/>
    <w:pPr>
      <w:jc w:val="center"/>
    </w:pPr>
  </w:style>
  <w:style w:type="paragraph" w:customStyle="1" w:styleId="-">
    <w:name w:val="ЭР-содержание (правое окно)"/>
    <w:basedOn w:val="a0"/>
    <w:next w:val="a0"/>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0"/>
    <w:rsid w:val="005E358C"/>
    <w:pPr>
      <w:spacing w:before="100" w:beforeAutospacing="1" w:after="100" w:afterAutospacing="1"/>
    </w:pPr>
  </w:style>
  <w:style w:type="paragraph" w:customStyle="1" w:styleId="formattext">
    <w:name w:val="formattext"/>
    <w:basedOn w:val="a0"/>
    <w:rsid w:val="003236D5"/>
    <w:pPr>
      <w:suppressAutoHyphens/>
      <w:spacing w:before="280" w:after="280"/>
    </w:pPr>
    <w:rPr>
      <w:lang w:eastAsia="zh-CN"/>
    </w:rPr>
  </w:style>
  <w:style w:type="paragraph" w:customStyle="1" w:styleId="p2">
    <w:name w:val="p2"/>
    <w:basedOn w:val="a0"/>
    <w:rsid w:val="002744F8"/>
    <w:pPr>
      <w:spacing w:before="100" w:beforeAutospacing="1" w:after="100" w:afterAutospacing="1"/>
    </w:pPr>
  </w:style>
  <w:style w:type="character" w:customStyle="1" w:styleId="s1">
    <w:name w:val="s1"/>
    <w:rsid w:val="002744F8"/>
  </w:style>
  <w:style w:type="paragraph" w:customStyle="1" w:styleId="p12">
    <w:name w:val="p12"/>
    <w:basedOn w:val="a0"/>
    <w:rsid w:val="00EB092A"/>
    <w:pPr>
      <w:spacing w:before="100" w:beforeAutospacing="1" w:after="100" w:afterAutospacing="1"/>
    </w:pPr>
  </w:style>
  <w:style w:type="paragraph" w:customStyle="1" w:styleId="consplusnonformat0">
    <w:name w:val="consplusnonformat"/>
    <w:basedOn w:val="a0"/>
    <w:rsid w:val="00347681"/>
    <w:pPr>
      <w:spacing w:before="100" w:beforeAutospacing="1" w:after="100" w:afterAutospacing="1"/>
    </w:pPr>
  </w:style>
  <w:style w:type="character" w:customStyle="1" w:styleId="blk">
    <w:name w:val="blk"/>
    <w:basedOn w:val="a1"/>
    <w:rsid w:val="005452CF"/>
  </w:style>
  <w:style w:type="paragraph" w:customStyle="1" w:styleId="1ff5">
    <w:name w:val="Знак Знак Знак1 Знак"/>
    <w:basedOn w:val="a0"/>
    <w:rsid w:val="00763259"/>
    <w:pPr>
      <w:spacing w:after="160" w:line="240" w:lineRule="exact"/>
    </w:pPr>
    <w:rPr>
      <w:rFonts w:ascii="Verdana" w:hAnsi="Verdana"/>
      <w:sz w:val="20"/>
      <w:szCs w:val="20"/>
      <w:lang w:val="en-US" w:eastAsia="en-US"/>
    </w:rPr>
  </w:style>
  <w:style w:type="paragraph" w:customStyle="1" w:styleId="2f">
    <w:name w:val="Заголовок2"/>
    <w:basedOn w:val="a0"/>
    <w:next w:val="af2"/>
    <w:rsid w:val="00763259"/>
    <w:pPr>
      <w:suppressAutoHyphens/>
      <w:jc w:val="center"/>
    </w:pPr>
    <w:rPr>
      <w:b/>
      <w:lang w:eastAsia="zh-CN"/>
    </w:rPr>
  </w:style>
  <w:style w:type="paragraph" w:customStyle="1" w:styleId="fn2r">
    <w:name w:val="fn2r"/>
    <w:basedOn w:val="a0"/>
    <w:rsid w:val="00CA1736"/>
    <w:pPr>
      <w:spacing w:before="100" w:beforeAutospacing="1" w:after="100" w:afterAutospacing="1"/>
    </w:pPr>
  </w:style>
  <w:style w:type="paragraph" w:customStyle="1" w:styleId="1ff6">
    <w:name w:val="Знак Знак Знак1 Знак"/>
    <w:basedOn w:val="a0"/>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
    <w:name w:val="Placeholder Text"/>
    <w:basedOn w:val="a1"/>
    <w:uiPriority w:val="99"/>
    <w:semiHidden/>
    <w:rsid w:val="00100E81"/>
    <w:rPr>
      <w:color w:val="808080"/>
    </w:rPr>
  </w:style>
  <w:style w:type="numbering" w:customStyle="1" w:styleId="1ff7">
    <w:name w:val="Нет списка1"/>
    <w:next w:val="a3"/>
    <w:uiPriority w:val="99"/>
    <w:semiHidden/>
    <w:unhideWhenUsed/>
    <w:rsid w:val="00100E81"/>
  </w:style>
  <w:style w:type="character" w:customStyle="1" w:styleId="afd">
    <w:name w:val="Текст концевой сноски Знак"/>
    <w:link w:val="afc"/>
    <w:rsid w:val="00100E81"/>
  </w:style>
  <w:style w:type="character" w:customStyle="1" w:styleId="1ff8">
    <w:name w:val="Текст концевой сноски Знак1"/>
    <w:basedOn w:val="a1"/>
    <w:uiPriority w:val="99"/>
    <w:semiHidden/>
    <w:rsid w:val="00100E81"/>
    <w:rPr>
      <w:lang w:eastAsia="en-US"/>
    </w:rPr>
  </w:style>
  <w:style w:type="paragraph" w:customStyle="1" w:styleId="affffffff0">
    <w:name w:val="Знак Знак Знак Знак Знак Знак Знак Знак Знак"/>
    <w:basedOn w:val="a0"/>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1"/>
    <w:rsid w:val="00100E81"/>
  </w:style>
  <w:style w:type="character" w:customStyle="1" w:styleId="aff0">
    <w:name w:val="Без интервала Знак"/>
    <w:link w:val="aff"/>
    <w:uiPriority w:val="99"/>
    <w:rsid w:val="00100E81"/>
    <w:rPr>
      <w:sz w:val="24"/>
      <w:szCs w:val="32"/>
      <w:lang w:val="en-US" w:eastAsia="en-US" w:bidi="en-US"/>
    </w:rPr>
  </w:style>
  <w:style w:type="paragraph" w:customStyle="1" w:styleId="2f0">
    <w:name w:val="Абзац списка2"/>
    <w:basedOn w:val="a0"/>
    <w:rsid w:val="009978D4"/>
    <w:pPr>
      <w:spacing w:after="200" w:line="276" w:lineRule="auto"/>
      <w:ind w:left="720"/>
    </w:pPr>
    <w:rPr>
      <w:rFonts w:ascii="Calibri" w:hAnsi="Calibri"/>
      <w:sz w:val="22"/>
      <w:szCs w:val="22"/>
    </w:rPr>
  </w:style>
  <w:style w:type="paragraph" w:customStyle="1" w:styleId="1ff9">
    <w:name w:val="Знак Знак Знак1 Знак"/>
    <w:basedOn w:val="a0"/>
    <w:rsid w:val="00623A85"/>
    <w:pPr>
      <w:spacing w:after="160" w:line="240" w:lineRule="exact"/>
    </w:pPr>
    <w:rPr>
      <w:rFonts w:ascii="Verdana" w:hAnsi="Verdana"/>
      <w:sz w:val="20"/>
      <w:szCs w:val="20"/>
      <w:lang w:val="en-US" w:eastAsia="en-US"/>
    </w:rPr>
  </w:style>
  <w:style w:type="paragraph" w:customStyle="1" w:styleId="37">
    <w:name w:val="Абзац списка3"/>
    <w:basedOn w:val="a0"/>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0"/>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0"/>
    <w:rsid w:val="00A809AD"/>
    <w:pPr>
      <w:spacing w:after="160" w:line="240" w:lineRule="exact"/>
    </w:pPr>
    <w:rPr>
      <w:rFonts w:ascii="Verdana" w:hAnsi="Verdana"/>
      <w:sz w:val="20"/>
      <w:szCs w:val="20"/>
      <w:lang w:val="en-US" w:eastAsia="en-US"/>
    </w:rPr>
  </w:style>
  <w:style w:type="paragraph" w:customStyle="1" w:styleId="pj">
    <w:name w:val="pj"/>
    <w:basedOn w:val="a0"/>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0"/>
    <w:rsid w:val="00AC0298"/>
    <w:pPr>
      <w:spacing w:before="100" w:beforeAutospacing="1" w:after="100" w:afterAutospacing="1"/>
    </w:pPr>
  </w:style>
  <w:style w:type="paragraph" w:customStyle="1" w:styleId="41">
    <w:name w:val="Абзац списка4"/>
    <w:basedOn w:val="a0"/>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0"/>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0"/>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0"/>
    <w:rsid w:val="00F12A1C"/>
    <w:pPr>
      <w:spacing w:after="160" w:line="240" w:lineRule="exact"/>
    </w:pPr>
    <w:rPr>
      <w:rFonts w:ascii="Verdana" w:hAnsi="Verdana"/>
      <w:sz w:val="20"/>
      <w:szCs w:val="20"/>
      <w:lang w:val="en-US" w:eastAsia="en-US"/>
    </w:rPr>
  </w:style>
  <w:style w:type="paragraph" w:customStyle="1" w:styleId="affffffff1">
    <w:name w:val="Знак"/>
    <w:basedOn w:val="a0"/>
    <w:rsid w:val="00F12A1C"/>
    <w:pPr>
      <w:tabs>
        <w:tab w:val="num" w:pos="360"/>
      </w:tabs>
      <w:spacing w:after="160" w:line="240" w:lineRule="exact"/>
    </w:pPr>
    <w:rPr>
      <w:rFonts w:ascii="Verdana" w:hAnsi="Verdana" w:cs="Verdana"/>
      <w:sz w:val="20"/>
      <w:szCs w:val="20"/>
      <w:lang w:val="en-US" w:eastAsia="en-US"/>
    </w:rPr>
  </w:style>
  <w:style w:type="paragraph" w:customStyle="1" w:styleId="affffffff2">
    <w:name w:val="Знак"/>
    <w:basedOn w:val="a0"/>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0"/>
    <w:rsid w:val="005972CA"/>
    <w:pPr>
      <w:spacing w:after="160" w:line="240" w:lineRule="exact"/>
    </w:pPr>
    <w:rPr>
      <w:rFonts w:ascii="Verdana" w:hAnsi="Verdana"/>
      <w:sz w:val="20"/>
      <w:szCs w:val="20"/>
      <w:lang w:val="en-US" w:eastAsia="en-US"/>
    </w:rPr>
  </w:style>
  <w:style w:type="paragraph" w:customStyle="1" w:styleId="affffffff3">
    <w:basedOn w:val="a0"/>
    <w:next w:val="a8"/>
    <w:qFormat/>
    <w:rsid w:val="005972CA"/>
    <w:pPr>
      <w:jc w:val="center"/>
    </w:pPr>
    <w:rPr>
      <w:b/>
    </w:rPr>
  </w:style>
  <w:style w:type="numbering" w:customStyle="1" w:styleId="2f1">
    <w:name w:val="Нет списка2"/>
    <w:next w:val="a3"/>
    <w:uiPriority w:val="99"/>
    <w:semiHidden/>
    <w:unhideWhenUsed/>
    <w:rsid w:val="005B370C"/>
  </w:style>
  <w:style w:type="table" w:customStyle="1" w:styleId="2f2">
    <w:name w:val="Сетка таблицы2"/>
    <w:basedOn w:val="a2"/>
    <w:next w:val="af"/>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0"/>
    <w:rsid w:val="004A18F1"/>
    <w:pPr>
      <w:spacing w:after="160" w:line="240" w:lineRule="exact"/>
    </w:pPr>
    <w:rPr>
      <w:rFonts w:ascii="Verdana" w:hAnsi="Verdana"/>
      <w:sz w:val="20"/>
      <w:szCs w:val="20"/>
      <w:lang w:val="en-US" w:eastAsia="en-US"/>
    </w:rPr>
  </w:style>
  <w:style w:type="paragraph" w:customStyle="1" w:styleId="affffffff4">
    <w:basedOn w:val="a0"/>
    <w:next w:val="a8"/>
    <w:qFormat/>
    <w:rsid w:val="009905F1"/>
    <w:pPr>
      <w:jc w:val="center"/>
    </w:pPr>
    <w:rPr>
      <w:b/>
    </w:rPr>
  </w:style>
  <w:style w:type="paragraph" w:customStyle="1" w:styleId="1ffe">
    <w:name w:val="Знак Знак Знак1"/>
    <w:basedOn w:val="a0"/>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2"/>
    <w:next w:val="af"/>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5">
    <w:name w:val="Колонтитул"/>
    <w:basedOn w:val="a1"/>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6">
    <w:basedOn w:val="a0"/>
    <w:next w:val="a8"/>
    <w:qFormat/>
    <w:rsid w:val="009466A1"/>
    <w:pPr>
      <w:jc w:val="center"/>
    </w:pPr>
    <w:rPr>
      <w:b/>
    </w:rPr>
  </w:style>
  <w:style w:type="paragraph" w:customStyle="1" w:styleId="1fff">
    <w:name w:val="Знак Знак Знак1 Знак"/>
    <w:basedOn w:val="a0"/>
    <w:rsid w:val="009466A1"/>
    <w:pPr>
      <w:spacing w:after="160" w:line="240" w:lineRule="exact"/>
    </w:pPr>
    <w:rPr>
      <w:rFonts w:ascii="Verdana" w:hAnsi="Verdana"/>
      <w:sz w:val="20"/>
      <w:szCs w:val="20"/>
      <w:lang w:val="en-US" w:eastAsia="en-US"/>
    </w:rPr>
  </w:style>
  <w:style w:type="numbering" w:customStyle="1" w:styleId="39">
    <w:name w:val="Нет списка3"/>
    <w:next w:val="a3"/>
    <w:uiPriority w:val="99"/>
    <w:semiHidden/>
    <w:unhideWhenUsed/>
    <w:rsid w:val="001F5305"/>
  </w:style>
  <w:style w:type="table" w:customStyle="1" w:styleId="42">
    <w:name w:val="Сетка таблицы4"/>
    <w:basedOn w:val="a2"/>
    <w:next w:val="af"/>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0"/>
    <w:next w:val="a8"/>
    <w:qFormat/>
    <w:rsid w:val="00D755D6"/>
    <w:pPr>
      <w:jc w:val="center"/>
    </w:pPr>
    <w:rPr>
      <w:sz w:val="28"/>
      <w:szCs w:val="20"/>
    </w:rPr>
  </w:style>
  <w:style w:type="numbering" w:customStyle="1" w:styleId="43">
    <w:name w:val="Нет списка4"/>
    <w:next w:val="a3"/>
    <w:uiPriority w:val="99"/>
    <w:semiHidden/>
    <w:unhideWhenUsed/>
    <w:rsid w:val="00D755D6"/>
  </w:style>
  <w:style w:type="table" w:customStyle="1" w:styleId="62">
    <w:name w:val="Сетка таблицы6"/>
    <w:basedOn w:val="a2"/>
    <w:next w:val="af"/>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0"/>
    <w:next w:val="a8"/>
    <w:qFormat/>
    <w:rsid w:val="00955A33"/>
    <w:pPr>
      <w:jc w:val="center"/>
    </w:pPr>
    <w:rPr>
      <w:b/>
    </w:rPr>
  </w:style>
  <w:style w:type="paragraph" w:customStyle="1" w:styleId="1fff0">
    <w:name w:val="Знак Знак Знак1 Знак"/>
    <w:basedOn w:val="a0"/>
    <w:rsid w:val="00955A33"/>
    <w:pPr>
      <w:spacing w:after="160" w:line="240" w:lineRule="exact"/>
    </w:pPr>
    <w:rPr>
      <w:rFonts w:ascii="Verdana" w:hAnsi="Verdana"/>
      <w:sz w:val="20"/>
      <w:szCs w:val="20"/>
      <w:lang w:val="en-US" w:eastAsia="en-US"/>
    </w:rPr>
  </w:style>
  <w:style w:type="paragraph" w:customStyle="1" w:styleId="affffffff9">
    <w:basedOn w:val="a0"/>
    <w:next w:val="a8"/>
    <w:qFormat/>
    <w:rsid w:val="000523FC"/>
    <w:pPr>
      <w:jc w:val="center"/>
    </w:pPr>
    <w:rPr>
      <w:b/>
    </w:rPr>
  </w:style>
  <w:style w:type="paragraph" w:customStyle="1" w:styleId="1fff1">
    <w:name w:val="Знак Знак Знак1 Знак"/>
    <w:basedOn w:val="a0"/>
    <w:rsid w:val="000523FC"/>
    <w:pPr>
      <w:spacing w:after="160" w:line="240" w:lineRule="exact"/>
    </w:pPr>
    <w:rPr>
      <w:rFonts w:ascii="Verdana" w:hAnsi="Verdana"/>
      <w:sz w:val="20"/>
      <w:szCs w:val="20"/>
      <w:lang w:val="en-US" w:eastAsia="en-US"/>
    </w:rPr>
  </w:style>
  <w:style w:type="paragraph" w:customStyle="1" w:styleId="affffffffa">
    <w:name w:val="Знак"/>
    <w:basedOn w:val="a0"/>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3"/>
    <w:uiPriority w:val="99"/>
    <w:semiHidden/>
    <w:unhideWhenUsed/>
    <w:rsid w:val="00291D25"/>
  </w:style>
  <w:style w:type="paragraph" w:customStyle="1" w:styleId="affffffffb">
    <w:name w:val="Информация о версии"/>
    <w:basedOn w:val="afffffa"/>
    <w:next w:val="a0"/>
    <w:uiPriority w:val="99"/>
    <w:rsid w:val="00291D25"/>
    <w:pPr>
      <w:widowControl w:val="0"/>
    </w:pPr>
    <w:rPr>
      <w:rFonts w:ascii="Times New Roman CYR" w:eastAsia="Times New Roman" w:hAnsi="Times New Roman CYR" w:cs="Times New Roman CYR"/>
      <w:i/>
      <w:iCs/>
      <w:lang w:eastAsia="ru-RU"/>
    </w:rPr>
  </w:style>
  <w:style w:type="character" w:customStyle="1" w:styleId="affffffffc">
    <w:name w:val="Цветовое выделение для Текст"/>
    <w:uiPriority w:val="99"/>
    <w:rsid w:val="00291D25"/>
    <w:rPr>
      <w:rFonts w:ascii="Times New Roman CYR" w:hAnsi="Times New Roman CYR"/>
    </w:rPr>
  </w:style>
  <w:style w:type="table" w:customStyle="1" w:styleId="93">
    <w:name w:val="Сетка таблицы9"/>
    <w:basedOn w:val="a2"/>
    <w:next w:val="af"/>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91D25"/>
    <w:rPr>
      <w:rFonts w:cs="Times New Roman"/>
      <w:color w:val="605E5C"/>
      <w:shd w:val="clear" w:color="auto" w:fill="E1DFDD"/>
    </w:rPr>
  </w:style>
  <w:style w:type="paragraph" w:customStyle="1" w:styleId="affffffffd">
    <w:name w:val="???????"/>
    <w:rsid w:val="00291D25"/>
  </w:style>
  <w:style w:type="paragraph" w:customStyle="1" w:styleId="1fff2">
    <w:name w:val="Знак Знак Знак1 Знак"/>
    <w:basedOn w:val="a0"/>
    <w:rsid w:val="004A70EB"/>
    <w:pPr>
      <w:spacing w:after="160" w:line="240" w:lineRule="exact"/>
    </w:pPr>
    <w:rPr>
      <w:rFonts w:ascii="Verdana" w:hAnsi="Verdana"/>
      <w:sz w:val="20"/>
      <w:szCs w:val="20"/>
      <w:lang w:val="en-US" w:eastAsia="en-US"/>
    </w:rPr>
  </w:style>
  <w:style w:type="paragraph" w:customStyle="1" w:styleId="affffffffe">
    <w:basedOn w:val="a0"/>
    <w:next w:val="a8"/>
    <w:qFormat/>
    <w:rsid w:val="004A70EB"/>
    <w:pPr>
      <w:jc w:val="center"/>
    </w:pPr>
    <w:rPr>
      <w:b/>
    </w:rPr>
  </w:style>
  <w:style w:type="paragraph" w:customStyle="1" w:styleId="1fff3">
    <w:name w:val="Знак Знак Знак1"/>
    <w:basedOn w:val="a0"/>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0"/>
    <w:rsid w:val="003B16BA"/>
    <w:pPr>
      <w:spacing w:before="100" w:beforeAutospacing="1" w:after="100" w:afterAutospacing="1"/>
    </w:pPr>
  </w:style>
  <w:style w:type="paragraph" w:customStyle="1" w:styleId="afffffffff">
    <w:basedOn w:val="a0"/>
    <w:next w:val="a8"/>
    <w:qFormat/>
    <w:rsid w:val="002C1BBA"/>
    <w:pPr>
      <w:jc w:val="center"/>
    </w:pPr>
    <w:rPr>
      <w:b/>
    </w:rPr>
  </w:style>
  <w:style w:type="paragraph" w:customStyle="1" w:styleId="1fff4">
    <w:name w:val="Знак Знак Знак1 Знак"/>
    <w:basedOn w:val="a0"/>
    <w:rsid w:val="002C1BBA"/>
    <w:pPr>
      <w:spacing w:after="160" w:line="240" w:lineRule="exact"/>
    </w:pPr>
    <w:rPr>
      <w:rFonts w:ascii="Verdana" w:hAnsi="Verdana"/>
      <w:sz w:val="20"/>
      <w:szCs w:val="20"/>
      <w:lang w:val="en-US" w:eastAsia="en-US"/>
    </w:rPr>
  </w:style>
  <w:style w:type="paragraph" w:customStyle="1" w:styleId="afffffffff0">
    <w:basedOn w:val="a0"/>
    <w:next w:val="a8"/>
    <w:qFormat/>
    <w:rsid w:val="00522E91"/>
    <w:pPr>
      <w:jc w:val="center"/>
    </w:pPr>
    <w:rPr>
      <w:b/>
    </w:rPr>
  </w:style>
  <w:style w:type="paragraph" w:customStyle="1" w:styleId="1fff5">
    <w:name w:val="Знак Знак Знак1 Знак"/>
    <w:basedOn w:val="a0"/>
    <w:rsid w:val="00522E91"/>
    <w:pPr>
      <w:spacing w:after="160" w:line="240" w:lineRule="exact"/>
    </w:pPr>
    <w:rPr>
      <w:rFonts w:ascii="Verdana" w:hAnsi="Verdana"/>
      <w:sz w:val="20"/>
      <w:szCs w:val="20"/>
      <w:lang w:val="en-US" w:eastAsia="en-US"/>
    </w:rPr>
  </w:style>
  <w:style w:type="character" w:customStyle="1" w:styleId="afffffffff1">
    <w:name w:val="Название Знак"/>
    <w:link w:val="afffffffff2"/>
    <w:rsid w:val="00744143"/>
    <w:rPr>
      <w:sz w:val="28"/>
    </w:rPr>
  </w:style>
  <w:style w:type="paragraph" w:customStyle="1" w:styleId="73">
    <w:name w:val="Абзац списка7"/>
    <w:basedOn w:val="a0"/>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1"/>
    <w:link w:val="3b"/>
    <w:rsid w:val="00D36EA1"/>
    <w:rPr>
      <w:b/>
      <w:bCs/>
      <w:shd w:val="clear" w:color="auto" w:fill="FFFFFF"/>
    </w:rPr>
  </w:style>
  <w:style w:type="paragraph" w:customStyle="1" w:styleId="3b">
    <w:name w:val="Основной текст (3)"/>
    <w:basedOn w:val="a0"/>
    <w:link w:val="3a"/>
    <w:rsid w:val="00D36EA1"/>
    <w:pPr>
      <w:widowControl w:val="0"/>
      <w:shd w:val="clear" w:color="auto" w:fill="FFFFFF"/>
      <w:spacing w:after="360" w:line="0" w:lineRule="atLeast"/>
    </w:pPr>
    <w:rPr>
      <w:b/>
      <w:bCs/>
      <w:sz w:val="20"/>
      <w:szCs w:val="20"/>
    </w:rPr>
  </w:style>
  <w:style w:type="paragraph" w:customStyle="1" w:styleId="afffffffff3">
    <w:basedOn w:val="a0"/>
    <w:next w:val="a8"/>
    <w:qFormat/>
    <w:rsid w:val="00A24D1B"/>
    <w:pPr>
      <w:jc w:val="center"/>
    </w:pPr>
    <w:rPr>
      <w:b/>
    </w:rPr>
  </w:style>
  <w:style w:type="paragraph" w:customStyle="1" w:styleId="1fff6">
    <w:name w:val="Знак Знак Знак1 Знак"/>
    <w:basedOn w:val="a0"/>
    <w:rsid w:val="00A24D1B"/>
    <w:pPr>
      <w:spacing w:after="160" w:line="240" w:lineRule="exact"/>
    </w:pPr>
    <w:rPr>
      <w:rFonts w:ascii="Verdana" w:hAnsi="Verdana"/>
      <w:sz w:val="20"/>
      <w:szCs w:val="20"/>
      <w:lang w:val="en-US" w:eastAsia="en-US"/>
    </w:rPr>
  </w:style>
  <w:style w:type="numbering" w:customStyle="1" w:styleId="63">
    <w:name w:val="Нет списка6"/>
    <w:next w:val="a3"/>
    <w:semiHidden/>
    <w:rsid w:val="00A24D1B"/>
  </w:style>
  <w:style w:type="paragraph" w:customStyle="1" w:styleId="1fff7">
    <w:name w:val="Знак Знак Знак1"/>
    <w:basedOn w:val="a0"/>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2"/>
    <w:rsid w:val="00A24D1B"/>
    <w:tblPr/>
  </w:style>
  <w:style w:type="paragraph" w:customStyle="1" w:styleId="2f3">
    <w:name w:val="Основной текст2"/>
    <w:basedOn w:val="a0"/>
    <w:rsid w:val="00A24D1B"/>
    <w:rPr>
      <w:b/>
      <w:szCs w:val="20"/>
    </w:rPr>
  </w:style>
  <w:style w:type="table" w:customStyle="1" w:styleId="101">
    <w:name w:val="Сетка таблицы10"/>
    <w:basedOn w:val="a2"/>
    <w:next w:val="af"/>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536356"/>
  </w:style>
  <w:style w:type="paragraph" w:customStyle="1" w:styleId="TableParagraph">
    <w:name w:val="Table Paragraph"/>
    <w:basedOn w:val="a0"/>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4">
    <w:basedOn w:val="a0"/>
    <w:next w:val="a8"/>
    <w:qFormat/>
    <w:rsid w:val="00AF57C4"/>
    <w:pPr>
      <w:jc w:val="center"/>
    </w:pPr>
    <w:rPr>
      <w:b/>
    </w:rPr>
  </w:style>
  <w:style w:type="paragraph" w:customStyle="1" w:styleId="1fff9">
    <w:name w:val="Знак Знак Знак1 Знак"/>
    <w:basedOn w:val="a0"/>
    <w:rsid w:val="00AF57C4"/>
    <w:pPr>
      <w:spacing w:after="160" w:line="240" w:lineRule="exact"/>
    </w:pPr>
    <w:rPr>
      <w:rFonts w:ascii="Verdana" w:hAnsi="Verdana"/>
      <w:sz w:val="20"/>
      <w:szCs w:val="20"/>
      <w:lang w:val="en-US" w:eastAsia="en-US"/>
    </w:rPr>
  </w:style>
  <w:style w:type="paragraph" w:customStyle="1" w:styleId="afffffffff5">
    <w:basedOn w:val="a0"/>
    <w:next w:val="a8"/>
    <w:qFormat/>
    <w:rsid w:val="00AF57C4"/>
    <w:pPr>
      <w:jc w:val="center"/>
    </w:pPr>
    <w:rPr>
      <w:sz w:val="28"/>
      <w:szCs w:val="20"/>
    </w:rPr>
  </w:style>
  <w:style w:type="numbering" w:customStyle="1" w:styleId="82">
    <w:name w:val="Нет списка8"/>
    <w:next w:val="a3"/>
    <w:uiPriority w:val="99"/>
    <w:semiHidden/>
    <w:unhideWhenUsed/>
    <w:rsid w:val="00C265B6"/>
  </w:style>
  <w:style w:type="table" w:customStyle="1" w:styleId="112">
    <w:name w:val="Сетка таблицы11"/>
    <w:basedOn w:val="a2"/>
    <w:next w:val="af"/>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basedOn w:val="a0"/>
    <w:next w:val="a8"/>
    <w:qFormat/>
    <w:rsid w:val="0087731F"/>
    <w:pPr>
      <w:jc w:val="center"/>
    </w:pPr>
    <w:rPr>
      <w:sz w:val="28"/>
      <w:szCs w:val="20"/>
    </w:rPr>
  </w:style>
  <w:style w:type="numbering" w:customStyle="1" w:styleId="94">
    <w:name w:val="Нет списка9"/>
    <w:next w:val="a3"/>
    <w:uiPriority w:val="99"/>
    <w:semiHidden/>
    <w:unhideWhenUsed/>
    <w:rsid w:val="009E2E37"/>
  </w:style>
  <w:style w:type="table" w:customStyle="1" w:styleId="121">
    <w:name w:val="Сетка таблицы12"/>
    <w:basedOn w:val="a2"/>
    <w:next w:val="af"/>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9E2E37"/>
  </w:style>
  <w:style w:type="table" w:customStyle="1" w:styleId="130">
    <w:name w:val="Сетка таблицы13"/>
    <w:basedOn w:val="a2"/>
    <w:next w:val="af"/>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0"/>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0"/>
    <w:rsid w:val="00F7634E"/>
    <w:pPr>
      <w:tabs>
        <w:tab w:val="num" w:pos="360"/>
      </w:tabs>
      <w:spacing w:after="160" w:line="240" w:lineRule="exact"/>
    </w:pPr>
    <w:rPr>
      <w:rFonts w:ascii="Verdana" w:hAnsi="Verdana" w:cs="Verdana"/>
      <w:sz w:val="20"/>
      <w:szCs w:val="20"/>
      <w:lang w:val="en-US" w:eastAsia="en-US"/>
    </w:rPr>
  </w:style>
  <w:style w:type="character" w:customStyle="1" w:styleId="afffffffff7">
    <w:name w:val="Колонтитул_"/>
    <w:basedOn w:val="a1"/>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8">
    <w:basedOn w:val="a0"/>
    <w:next w:val="a8"/>
    <w:qFormat/>
    <w:rsid w:val="00EE5C05"/>
    <w:pPr>
      <w:jc w:val="center"/>
    </w:pPr>
    <w:rPr>
      <w:b/>
    </w:rPr>
  </w:style>
  <w:style w:type="paragraph" w:customStyle="1" w:styleId="1fffc">
    <w:name w:val="Знак Знак Знак1 Знак"/>
    <w:basedOn w:val="a0"/>
    <w:rsid w:val="00EE5C05"/>
    <w:pPr>
      <w:spacing w:after="160" w:line="240" w:lineRule="exact"/>
    </w:pPr>
    <w:rPr>
      <w:rFonts w:ascii="Verdana" w:hAnsi="Verdana"/>
      <w:sz w:val="20"/>
      <w:szCs w:val="20"/>
      <w:lang w:val="en-US" w:eastAsia="en-US"/>
    </w:rPr>
  </w:style>
  <w:style w:type="paragraph" w:customStyle="1" w:styleId="afffffffff9">
    <w:name w:val="Знак"/>
    <w:basedOn w:val="a0"/>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3"/>
    <w:uiPriority w:val="99"/>
    <w:semiHidden/>
    <w:unhideWhenUsed/>
    <w:rsid w:val="002F6CFD"/>
  </w:style>
  <w:style w:type="numbering" w:customStyle="1" w:styleId="122">
    <w:name w:val="Нет списка12"/>
    <w:next w:val="a3"/>
    <w:uiPriority w:val="99"/>
    <w:semiHidden/>
    <w:rsid w:val="002F6CFD"/>
  </w:style>
  <w:style w:type="paragraph" w:customStyle="1" w:styleId="1fffd">
    <w:name w:val="Знак Знак Знак1 Знак"/>
    <w:basedOn w:val="a0"/>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0"/>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0"/>
    <w:rsid w:val="00433BA0"/>
    <w:pPr>
      <w:spacing w:after="160" w:line="240" w:lineRule="exact"/>
    </w:pPr>
    <w:rPr>
      <w:rFonts w:ascii="Verdana" w:hAnsi="Verdana"/>
      <w:sz w:val="20"/>
      <w:szCs w:val="20"/>
      <w:lang w:val="en-US" w:eastAsia="en-US"/>
    </w:rPr>
  </w:style>
  <w:style w:type="numbering" w:customStyle="1" w:styleId="131">
    <w:name w:val="Нет списка13"/>
    <w:next w:val="a3"/>
    <w:uiPriority w:val="99"/>
    <w:semiHidden/>
    <w:unhideWhenUsed/>
    <w:rsid w:val="00433BA0"/>
  </w:style>
  <w:style w:type="numbering" w:customStyle="1" w:styleId="140">
    <w:name w:val="Нет списка14"/>
    <w:next w:val="a3"/>
    <w:uiPriority w:val="99"/>
    <w:semiHidden/>
    <w:rsid w:val="00433BA0"/>
  </w:style>
  <w:style w:type="paragraph" w:customStyle="1" w:styleId="1ffff0">
    <w:name w:val="Знак Знак Знак1"/>
    <w:basedOn w:val="a0"/>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a">
    <w:name w:val="Другое_"/>
    <w:link w:val="afffffffffb"/>
    <w:rsid w:val="00A85CCB"/>
    <w:rPr>
      <w:rFonts w:ascii="Calibri" w:eastAsia="Calibri" w:hAnsi="Calibri" w:cs="Calibri"/>
    </w:rPr>
  </w:style>
  <w:style w:type="character" w:customStyle="1" w:styleId="affffff9">
    <w:name w:val="Оглавление_"/>
    <w:link w:val="affffff8"/>
    <w:rsid w:val="00A85CCB"/>
    <w:rPr>
      <w:rFonts w:ascii="Courier New" w:eastAsia="Calibri" w:hAnsi="Courier New" w:cs="Courier New"/>
      <w:sz w:val="24"/>
      <w:szCs w:val="24"/>
      <w:lang w:eastAsia="en-US"/>
    </w:rPr>
  </w:style>
  <w:style w:type="character" w:customStyle="1" w:styleId="afffffffffc">
    <w:name w:val="Подпись к таблице_"/>
    <w:link w:val="afffffffffd"/>
    <w:rsid w:val="00A85CCB"/>
    <w:rPr>
      <w:rFonts w:ascii="Calibri" w:eastAsia="Calibri" w:hAnsi="Calibri" w:cs="Calibri"/>
      <w:sz w:val="22"/>
      <w:szCs w:val="22"/>
    </w:rPr>
  </w:style>
  <w:style w:type="character" w:customStyle="1" w:styleId="afffffffffe">
    <w:name w:val="Подпись к картинке_"/>
    <w:link w:val="affffffffff"/>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0"/>
    <w:link w:val="2f4"/>
    <w:rsid w:val="00A85CCB"/>
    <w:pPr>
      <w:widowControl w:val="0"/>
    </w:pPr>
    <w:rPr>
      <w:sz w:val="20"/>
      <w:szCs w:val="20"/>
    </w:rPr>
  </w:style>
  <w:style w:type="paragraph" w:customStyle="1" w:styleId="afffffffffb">
    <w:name w:val="Другое"/>
    <w:basedOn w:val="a0"/>
    <w:link w:val="afffffffffa"/>
    <w:rsid w:val="00A85CCB"/>
    <w:pPr>
      <w:widowControl w:val="0"/>
    </w:pPr>
    <w:rPr>
      <w:rFonts w:ascii="Calibri" w:eastAsia="Calibri" w:hAnsi="Calibri" w:cs="Calibri"/>
      <w:sz w:val="20"/>
      <w:szCs w:val="20"/>
    </w:rPr>
  </w:style>
  <w:style w:type="paragraph" w:customStyle="1" w:styleId="afffffffffd">
    <w:name w:val="Подпись к таблице"/>
    <w:basedOn w:val="a0"/>
    <w:link w:val="afffffffffc"/>
    <w:rsid w:val="00A85CCB"/>
    <w:pPr>
      <w:widowControl w:val="0"/>
    </w:pPr>
    <w:rPr>
      <w:rFonts w:ascii="Calibri" w:eastAsia="Calibri" w:hAnsi="Calibri" w:cs="Calibri"/>
      <w:sz w:val="22"/>
      <w:szCs w:val="22"/>
    </w:rPr>
  </w:style>
  <w:style w:type="paragraph" w:customStyle="1" w:styleId="affffffffff">
    <w:name w:val="Подпись к картинке"/>
    <w:basedOn w:val="a0"/>
    <w:link w:val="afffffffffe"/>
    <w:rsid w:val="00A85CCB"/>
    <w:pPr>
      <w:widowControl w:val="0"/>
    </w:pPr>
    <w:rPr>
      <w:rFonts w:ascii="Calibri" w:eastAsia="Calibri" w:hAnsi="Calibri" w:cs="Calibri"/>
      <w:sz w:val="22"/>
      <w:szCs w:val="22"/>
    </w:rPr>
  </w:style>
  <w:style w:type="paragraph" w:customStyle="1" w:styleId="65">
    <w:name w:val="Основной текст (6)"/>
    <w:basedOn w:val="a0"/>
    <w:link w:val="64"/>
    <w:rsid w:val="00A85CCB"/>
    <w:pPr>
      <w:widowControl w:val="0"/>
      <w:jc w:val="center"/>
    </w:pPr>
    <w:rPr>
      <w:rFonts w:ascii="Arial" w:eastAsia="Arial" w:hAnsi="Arial" w:cs="Arial"/>
      <w:sz w:val="26"/>
      <w:szCs w:val="26"/>
    </w:rPr>
  </w:style>
  <w:style w:type="paragraph" w:customStyle="1" w:styleId="76">
    <w:name w:val="Основной текст (7)"/>
    <w:basedOn w:val="a0"/>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0"/>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2">
    <w:basedOn w:val="a0"/>
    <w:next w:val="a8"/>
    <w:link w:val="afffffffff1"/>
    <w:qFormat/>
    <w:rsid w:val="007F1896"/>
    <w:pPr>
      <w:jc w:val="center"/>
    </w:pPr>
    <w:rPr>
      <w:sz w:val="28"/>
      <w:szCs w:val="20"/>
    </w:rPr>
  </w:style>
  <w:style w:type="paragraph" w:customStyle="1" w:styleId="1ffff1">
    <w:name w:val="Знак Знак Знак1 Знак"/>
    <w:basedOn w:val="a0"/>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0"/>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basedOn w:val="a0"/>
    <w:next w:val="a8"/>
    <w:qFormat/>
    <w:rsid w:val="007F1B50"/>
    <w:pPr>
      <w:jc w:val="center"/>
    </w:pPr>
    <w:rPr>
      <w:b/>
    </w:rPr>
  </w:style>
  <w:style w:type="numbering" w:customStyle="1" w:styleId="153">
    <w:name w:val="Нет списка15"/>
    <w:next w:val="a3"/>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0"/>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0"/>
    <w:next w:val="a0"/>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3"/>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0"/>
    <w:rsid w:val="007F1B50"/>
    <w:pPr>
      <w:spacing w:after="160" w:line="240" w:lineRule="exact"/>
    </w:pPr>
    <w:rPr>
      <w:rFonts w:ascii="Verdana" w:hAnsi="Verdana"/>
      <w:sz w:val="20"/>
      <w:szCs w:val="20"/>
      <w:lang w:val="en-US" w:eastAsia="en-US"/>
    </w:rPr>
  </w:style>
  <w:style w:type="numbering" w:customStyle="1" w:styleId="171">
    <w:name w:val="Нет списка17"/>
    <w:next w:val="a3"/>
    <w:uiPriority w:val="99"/>
    <w:semiHidden/>
    <w:unhideWhenUsed/>
    <w:rsid w:val="00492C98"/>
  </w:style>
  <w:style w:type="table" w:customStyle="1" w:styleId="181">
    <w:name w:val="Сетка таблицы18"/>
    <w:basedOn w:val="a2"/>
    <w:next w:val="af"/>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0"/>
    <w:rsid w:val="00492C98"/>
    <w:pPr>
      <w:spacing w:before="100" w:beforeAutospacing="1" w:after="100" w:afterAutospacing="1"/>
    </w:pPr>
  </w:style>
  <w:style w:type="paragraph" w:customStyle="1" w:styleId="u">
    <w:name w:val="u"/>
    <w:basedOn w:val="a0"/>
    <w:rsid w:val="00492C98"/>
    <w:pPr>
      <w:ind w:firstLine="390"/>
      <w:jc w:val="both"/>
    </w:pPr>
  </w:style>
  <w:style w:type="character" w:customStyle="1" w:styleId="r">
    <w:name w:val="r"/>
    <w:basedOn w:val="a1"/>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0"/>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0"/>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0"/>
    <w:uiPriority w:val="99"/>
    <w:rsid w:val="00492C98"/>
    <w:pPr>
      <w:widowControl w:val="0"/>
      <w:autoSpaceDE w:val="0"/>
      <w:autoSpaceDN w:val="0"/>
      <w:adjustRightInd w:val="0"/>
      <w:spacing w:line="235" w:lineRule="exact"/>
    </w:pPr>
  </w:style>
  <w:style w:type="paragraph" w:customStyle="1" w:styleId="Style4">
    <w:name w:val="Style4"/>
    <w:basedOn w:val="a0"/>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1">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0"/>
    <w:uiPriority w:val="99"/>
    <w:rsid w:val="00492C98"/>
    <w:pPr>
      <w:widowControl w:val="0"/>
      <w:suppressAutoHyphens/>
      <w:ind w:firstLine="426"/>
      <w:jc w:val="both"/>
    </w:pPr>
    <w:rPr>
      <w:rFonts w:eastAsia="SimSun"/>
      <w:kern w:val="1"/>
      <w:lang w:eastAsia="hi-IN" w:bidi="hi-IN"/>
    </w:rPr>
  </w:style>
  <w:style w:type="character" w:customStyle="1" w:styleId="f">
    <w:name w:val="f"/>
    <w:basedOn w:val="a1"/>
    <w:rsid w:val="00492C98"/>
  </w:style>
  <w:style w:type="paragraph" w:customStyle="1" w:styleId="Iauiue1">
    <w:name w:val="Iau?iue1"/>
    <w:rsid w:val="00492C98"/>
    <w:pPr>
      <w:widowControl w:val="0"/>
    </w:pPr>
    <w:rPr>
      <w:rFonts w:eastAsia="Calibri"/>
    </w:rPr>
  </w:style>
  <w:style w:type="paragraph" w:customStyle="1" w:styleId="Report">
    <w:name w:val="Report"/>
    <w:basedOn w:val="a0"/>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0"/>
    <w:rsid w:val="00492C98"/>
    <w:rPr>
      <w:rFonts w:eastAsia="Calibri"/>
      <w:szCs w:val="20"/>
    </w:rPr>
  </w:style>
  <w:style w:type="paragraph" w:customStyle="1" w:styleId="TableContents">
    <w:name w:val="Table Contents"/>
    <w:basedOn w:val="a0"/>
    <w:rsid w:val="00492C98"/>
    <w:pPr>
      <w:widowControl w:val="0"/>
      <w:suppressLineNumbers/>
      <w:suppressAutoHyphens/>
      <w:autoSpaceDN w:val="0"/>
      <w:textAlignment w:val="baseline"/>
    </w:pPr>
    <w:rPr>
      <w:rFonts w:eastAsia="Arial Unicode MS" w:cs="Tahoma"/>
      <w:kern w:val="3"/>
    </w:rPr>
  </w:style>
  <w:style w:type="paragraph" w:customStyle="1" w:styleId="affffffffff2">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2"/>
    <w:next w:val="af"/>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3"/>
    <w:uiPriority w:val="99"/>
    <w:semiHidden/>
    <w:unhideWhenUsed/>
    <w:rsid w:val="004A668A"/>
  </w:style>
  <w:style w:type="paragraph" w:customStyle="1" w:styleId="S">
    <w:name w:val="S_Обычный жирный"/>
    <w:basedOn w:val="a0"/>
    <w:qFormat/>
    <w:rsid w:val="004A668A"/>
    <w:pPr>
      <w:ind w:firstLine="709"/>
      <w:jc w:val="both"/>
    </w:pPr>
    <w:rPr>
      <w:sz w:val="28"/>
    </w:rPr>
  </w:style>
  <w:style w:type="table" w:customStyle="1" w:styleId="200">
    <w:name w:val="Сетка таблицы20"/>
    <w:basedOn w:val="a2"/>
    <w:next w:val="af"/>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4A668A"/>
    <w:rPr>
      <w:rFonts w:ascii="Calibri" w:hAnsi="Calibri"/>
      <w:i/>
      <w:lang w:eastAsia="en-US"/>
    </w:rPr>
  </w:style>
  <w:style w:type="character" w:customStyle="1" w:styleId="2f9">
    <w:name w:val="Цитата 2 Знак"/>
    <w:basedOn w:val="a1"/>
    <w:link w:val="2f8"/>
    <w:uiPriority w:val="29"/>
    <w:rsid w:val="004A668A"/>
    <w:rPr>
      <w:rFonts w:ascii="Calibri" w:hAnsi="Calibri"/>
      <w:i/>
      <w:sz w:val="24"/>
      <w:szCs w:val="24"/>
      <w:lang w:eastAsia="en-US"/>
    </w:rPr>
  </w:style>
  <w:style w:type="paragraph" w:styleId="affffffffff3">
    <w:name w:val="Intense Quote"/>
    <w:basedOn w:val="a0"/>
    <w:next w:val="a0"/>
    <w:link w:val="affffffffff4"/>
    <w:uiPriority w:val="30"/>
    <w:qFormat/>
    <w:rsid w:val="004A668A"/>
    <w:pPr>
      <w:ind w:left="720" w:right="720"/>
    </w:pPr>
    <w:rPr>
      <w:rFonts w:ascii="Calibri" w:hAnsi="Calibri"/>
      <w:b/>
      <w:i/>
      <w:szCs w:val="22"/>
      <w:lang w:eastAsia="en-US"/>
    </w:rPr>
  </w:style>
  <w:style w:type="character" w:customStyle="1" w:styleId="affffffffff4">
    <w:name w:val="Выделенная цитата Знак"/>
    <w:basedOn w:val="a1"/>
    <w:link w:val="affffffffff3"/>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5">
    <w:name w:val="Intense Emphasis"/>
    <w:basedOn w:val="a1"/>
    <w:uiPriority w:val="21"/>
    <w:qFormat/>
    <w:rsid w:val="004A668A"/>
    <w:rPr>
      <w:b/>
      <w:i/>
      <w:sz w:val="24"/>
      <w:szCs w:val="24"/>
      <w:u w:val="single"/>
    </w:rPr>
  </w:style>
  <w:style w:type="character" w:styleId="affffffffff6">
    <w:name w:val="Subtle Reference"/>
    <w:basedOn w:val="a1"/>
    <w:uiPriority w:val="31"/>
    <w:qFormat/>
    <w:rsid w:val="004A668A"/>
    <w:rPr>
      <w:sz w:val="24"/>
      <w:szCs w:val="24"/>
      <w:u w:val="single"/>
    </w:rPr>
  </w:style>
  <w:style w:type="character" w:styleId="affffffffff7">
    <w:name w:val="Intense Reference"/>
    <w:basedOn w:val="a1"/>
    <w:uiPriority w:val="32"/>
    <w:qFormat/>
    <w:rsid w:val="004A668A"/>
    <w:rPr>
      <w:b/>
      <w:sz w:val="24"/>
      <w:u w:val="single"/>
    </w:rPr>
  </w:style>
  <w:style w:type="character" w:customStyle="1" w:styleId="1ffff7">
    <w:name w:val="Название книги1"/>
    <w:basedOn w:val="a1"/>
    <w:uiPriority w:val="33"/>
    <w:qFormat/>
    <w:rsid w:val="004A668A"/>
    <w:rPr>
      <w:rFonts w:ascii="Calibri Light" w:eastAsia="Times New Roman" w:hAnsi="Calibri Light"/>
      <w:b/>
      <w:i/>
      <w:sz w:val="24"/>
      <w:szCs w:val="24"/>
    </w:rPr>
  </w:style>
  <w:style w:type="paragraph" w:styleId="affffffffff8">
    <w:name w:val="TOC Heading"/>
    <w:basedOn w:val="10"/>
    <w:next w:val="a0"/>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9">
    <w:name w:val="Subtle Emphasis"/>
    <w:basedOn w:val="a1"/>
    <w:uiPriority w:val="19"/>
    <w:qFormat/>
    <w:rsid w:val="004A668A"/>
    <w:rPr>
      <w:i/>
      <w:iCs/>
      <w:color w:val="404040" w:themeColor="text1" w:themeTint="BF"/>
    </w:rPr>
  </w:style>
  <w:style w:type="character" w:styleId="affffffffffa">
    <w:name w:val="Book Title"/>
    <w:basedOn w:val="a1"/>
    <w:uiPriority w:val="33"/>
    <w:qFormat/>
    <w:rsid w:val="004A668A"/>
    <w:rPr>
      <w:b/>
      <w:bCs/>
      <w:i/>
      <w:iCs/>
      <w:spacing w:val="5"/>
    </w:rPr>
  </w:style>
  <w:style w:type="numbering" w:customStyle="1" w:styleId="191">
    <w:name w:val="Нет списка19"/>
    <w:next w:val="a3"/>
    <w:uiPriority w:val="99"/>
    <w:semiHidden/>
    <w:unhideWhenUsed/>
    <w:rsid w:val="001273F6"/>
  </w:style>
  <w:style w:type="paragraph" w:customStyle="1" w:styleId="zagc-0">
    <w:name w:val="zagc-0"/>
    <w:basedOn w:val="a0"/>
    <w:rsid w:val="001273F6"/>
    <w:pPr>
      <w:spacing w:before="180" w:after="60"/>
      <w:ind w:firstLine="150"/>
      <w:jc w:val="center"/>
    </w:pPr>
    <w:rPr>
      <w:rFonts w:ascii="Arial" w:hAnsi="Arial" w:cs="Arial"/>
      <w:b/>
      <w:bCs/>
      <w:caps/>
      <w:color w:val="29211E"/>
    </w:rPr>
  </w:style>
  <w:style w:type="table" w:customStyle="1" w:styleId="215">
    <w:name w:val="Сетка таблицы21"/>
    <w:basedOn w:val="a2"/>
    <w:next w:val="af"/>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0"/>
    <w:rsid w:val="001273F6"/>
    <w:pPr>
      <w:ind w:firstLine="539"/>
      <w:jc w:val="both"/>
    </w:pPr>
    <w:rPr>
      <w:color w:val="000000"/>
      <w:kern w:val="24"/>
    </w:rPr>
  </w:style>
  <w:style w:type="paragraph" w:customStyle="1" w:styleId="2fa">
    <w:name w:val="Заголовок (Уровень 2)"/>
    <w:basedOn w:val="a0"/>
    <w:next w:val="af2"/>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1"/>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0"/>
    <w:autoRedefine/>
    <w:rsid w:val="001273F6"/>
    <w:pPr>
      <w:ind w:firstLine="709"/>
      <w:jc w:val="both"/>
    </w:pPr>
    <w:rPr>
      <w:color w:val="000000"/>
      <w:sz w:val="26"/>
      <w:szCs w:val="26"/>
    </w:rPr>
  </w:style>
  <w:style w:type="paragraph" w:customStyle="1" w:styleId="a">
    <w:name w:val="Маркированный"/>
    <w:basedOn w:val="a0"/>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semiHidden/>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2"/>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0"/>
    <w:uiPriority w:val="99"/>
    <w:rsid w:val="001273F6"/>
    <w:pPr>
      <w:spacing w:line="360" w:lineRule="auto"/>
      <w:ind w:firstLine="709"/>
      <w:jc w:val="both"/>
    </w:pPr>
    <w:rPr>
      <w:rFonts w:ascii="Book Antiqua" w:hAnsi="Book Antiqua"/>
      <w:sz w:val="28"/>
    </w:rPr>
  </w:style>
  <w:style w:type="paragraph" w:customStyle="1" w:styleId="affffffffffb">
    <w:name w:val="аква"/>
    <w:basedOn w:val="a0"/>
    <w:uiPriority w:val="99"/>
    <w:rsid w:val="001273F6"/>
    <w:pPr>
      <w:ind w:firstLine="709"/>
      <w:jc w:val="both"/>
    </w:pPr>
    <w:rPr>
      <w:rFonts w:ascii="Book Antiqua" w:hAnsi="Book Antiqua"/>
      <w:sz w:val="28"/>
    </w:rPr>
  </w:style>
  <w:style w:type="paragraph" w:customStyle="1" w:styleId="NAmber">
    <w:name w:val="NAmber"/>
    <w:basedOn w:val="affffffffffb"/>
    <w:uiPriority w:val="99"/>
    <w:rsid w:val="001273F6"/>
    <w:pPr>
      <w:jc w:val="center"/>
    </w:pPr>
    <w:rPr>
      <w:rFonts w:ascii="Gaze" w:hAnsi="Gaze"/>
      <w:b/>
      <w:bCs/>
      <w:sz w:val="36"/>
    </w:rPr>
  </w:style>
  <w:style w:type="paragraph" w:customStyle="1" w:styleId="affffffffffc">
    <w:name w:val="аквамарин"/>
    <w:basedOn w:val="affffffffffb"/>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273F6"/>
    <w:pPr>
      <w:spacing w:line="360" w:lineRule="auto"/>
      <w:jc w:val="center"/>
    </w:pPr>
    <w:rPr>
      <w:rFonts w:ascii="Arial" w:hAnsi="Arial"/>
    </w:rPr>
  </w:style>
  <w:style w:type="paragraph" w:customStyle="1" w:styleId="affffffffffd">
    <w:name w:val="Реферат"/>
    <w:basedOn w:val="a0"/>
    <w:uiPriority w:val="99"/>
    <w:rsid w:val="001273F6"/>
    <w:pPr>
      <w:spacing w:line="360" w:lineRule="auto"/>
      <w:ind w:firstLine="709"/>
      <w:jc w:val="both"/>
    </w:pPr>
  </w:style>
  <w:style w:type="paragraph" w:customStyle="1" w:styleId="affffffffffe">
    <w:name w:val="реферат"/>
    <w:basedOn w:val="a7"/>
    <w:uiPriority w:val="99"/>
    <w:rsid w:val="001273F6"/>
    <w:pPr>
      <w:suppressAutoHyphens/>
      <w:spacing w:line="360" w:lineRule="auto"/>
      <w:ind w:firstLine="709"/>
      <w:jc w:val="both"/>
    </w:pPr>
  </w:style>
  <w:style w:type="character" w:customStyle="1" w:styleId="fts-hit">
    <w:name w:val="fts-hit"/>
    <w:basedOn w:val="a1"/>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0"/>
    <w:uiPriority w:val="99"/>
    <w:rsid w:val="001273F6"/>
    <w:pPr>
      <w:spacing w:before="120"/>
      <w:ind w:firstLine="709"/>
      <w:jc w:val="both"/>
    </w:pPr>
    <w:rPr>
      <w:szCs w:val="20"/>
    </w:rPr>
  </w:style>
  <w:style w:type="paragraph" w:customStyle="1" w:styleId="zagc-1">
    <w:name w:val="zagc-1"/>
    <w:basedOn w:val="a0"/>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0"/>
    <w:next w:val="a0"/>
    <w:autoRedefine/>
    <w:uiPriority w:val="39"/>
    <w:rsid w:val="001273F6"/>
    <w:pPr>
      <w:tabs>
        <w:tab w:val="right" w:leader="dot" w:pos="9345"/>
      </w:tabs>
      <w:jc w:val="both"/>
    </w:pPr>
    <w:rPr>
      <w:b/>
      <w:noProof/>
    </w:rPr>
  </w:style>
  <w:style w:type="paragraph" w:styleId="44">
    <w:name w:val="toc 4"/>
    <w:basedOn w:val="a0"/>
    <w:next w:val="a0"/>
    <w:autoRedefine/>
    <w:uiPriority w:val="39"/>
    <w:unhideWhenUsed/>
    <w:rsid w:val="001273F6"/>
    <w:pPr>
      <w:spacing w:after="100" w:line="276" w:lineRule="auto"/>
      <w:ind w:left="660"/>
    </w:pPr>
    <w:rPr>
      <w:b/>
      <w:i/>
    </w:rPr>
  </w:style>
  <w:style w:type="paragraph" w:styleId="57">
    <w:name w:val="toc 5"/>
    <w:basedOn w:val="a0"/>
    <w:next w:val="a0"/>
    <w:autoRedefine/>
    <w:uiPriority w:val="39"/>
    <w:unhideWhenUsed/>
    <w:rsid w:val="001273F6"/>
    <w:pPr>
      <w:spacing w:after="100" w:line="276" w:lineRule="auto"/>
      <w:ind w:left="880"/>
    </w:pPr>
    <w:rPr>
      <w:rFonts w:ascii="Calibri" w:hAnsi="Calibri"/>
      <w:sz w:val="22"/>
      <w:szCs w:val="22"/>
    </w:rPr>
  </w:style>
  <w:style w:type="paragraph" w:styleId="67">
    <w:name w:val="toc 6"/>
    <w:basedOn w:val="a0"/>
    <w:next w:val="a0"/>
    <w:autoRedefine/>
    <w:uiPriority w:val="39"/>
    <w:unhideWhenUsed/>
    <w:rsid w:val="001273F6"/>
    <w:pPr>
      <w:spacing w:after="100" w:line="276" w:lineRule="auto"/>
      <w:ind w:left="1100"/>
    </w:pPr>
    <w:rPr>
      <w:rFonts w:ascii="Calibri" w:hAnsi="Calibri"/>
      <w:sz w:val="22"/>
      <w:szCs w:val="22"/>
    </w:rPr>
  </w:style>
  <w:style w:type="paragraph" w:styleId="77">
    <w:name w:val="toc 7"/>
    <w:basedOn w:val="a0"/>
    <w:next w:val="a0"/>
    <w:autoRedefine/>
    <w:uiPriority w:val="39"/>
    <w:unhideWhenUsed/>
    <w:rsid w:val="001273F6"/>
    <w:pPr>
      <w:spacing w:after="100" w:line="276" w:lineRule="auto"/>
      <w:ind w:left="1320"/>
    </w:pPr>
    <w:rPr>
      <w:rFonts w:ascii="Calibri" w:hAnsi="Calibri"/>
      <w:sz w:val="22"/>
      <w:szCs w:val="22"/>
    </w:rPr>
  </w:style>
  <w:style w:type="paragraph" w:styleId="85">
    <w:name w:val="toc 8"/>
    <w:basedOn w:val="a0"/>
    <w:next w:val="a0"/>
    <w:autoRedefine/>
    <w:uiPriority w:val="39"/>
    <w:unhideWhenUsed/>
    <w:rsid w:val="001273F6"/>
    <w:pPr>
      <w:spacing w:after="100" w:line="276" w:lineRule="auto"/>
      <w:ind w:left="1540"/>
    </w:pPr>
    <w:rPr>
      <w:rFonts w:ascii="Calibri" w:hAnsi="Calibri"/>
      <w:sz w:val="22"/>
      <w:szCs w:val="22"/>
    </w:rPr>
  </w:style>
  <w:style w:type="paragraph" w:styleId="95">
    <w:name w:val="toc 9"/>
    <w:basedOn w:val="a0"/>
    <w:next w:val="a0"/>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0"/>
    <w:rsid w:val="001273F6"/>
    <w:pPr>
      <w:suppressAutoHyphens/>
      <w:ind w:right="-40" w:firstLine="709"/>
      <w:jc w:val="both"/>
    </w:pPr>
    <w:rPr>
      <w:sz w:val="28"/>
      <w:szCs w:val="20"/>
      <w:lang w:eastAsia="ar-SA"/>
    </w:rPr>
  </w:style>
  <w:style w:type="paragraph" w:customStyle="1" w:styleId="uni">
    <w:name w:val="uni"/>
    <w:basedOn w:val="a0"/>
    <w:rsid w:val="001273F6"/>
    <w:pPr>
      <w:spacing w:before="100" w:beforeAutospacing="1" w:after="100" w:afterAutospacing="1"/>
    </w:pPr>
  </w:style>
  <w:style w:type="paragraph" w:customStyle="1" w:styleId="unip">
    <w:name w:val="unip"/>
    <w:basedOn w:val="a0"/>
    <w:rsid w:val="001273F6"/>
    <w:pPr>
      <w:spacing w:before="100" w:beforeAutospacing="1" w:after="100" w:afterAutospacing="1"/>
    </w:pPr>
  </w:style>
  <w:style w:type="paragraph" w:customStyle="1" w:styleId="consnonformatmailrucssattributepostfix">
    <w:name w:val="consnonformat_mailru_css_attribute_postfix"/>
    <w:basedOn w:val="a0"/>
    <w:rsid w:val="001273F6"/>
    <w:pPr>
      <w:spacing w:before="100" w:beforeAutospacing="1" w:after="100" w:afterAutospacing="1"/>
    </w:pPr>
  </w:style>
  <w:style w:type="paragraph" w:customStyle="1" w:styleId="msonormalmailrucssattributepostfix">
    <w:name w:val="msonormal_mailru_css_attribute_postfix"/>
    <w:basedOn w:val="a0"/>
    <w:rsid w:val="001273F6"/>
    <w:pPr>
      <w:spacing w:before="100" w:beforeAutospacing="1" w:after="100" w:afterAutospacing="1"/>
    </w:pPr>
  </w:style>
  <w:style w:type="paragraph" w:customStyle="1" w:styleId="consplusnormalmailrucssattributepostfix">
    <w:name w:val="consplusnormal_mailru_css_attribute_postfix"/>
    <w:basedOn w:val="a0"/>
    <w:rsid w:val="001273F6"/>
    <w:pPr>
      <w:spacing w:before="100" w:beforeAutospacing="1" w:after="100" w:afterAutospacing="1"/>
    </w:pPr>
  </w:style>
  <w:style w:type="character" w:customStyle="1" w:styleId="nobr">
    <w:name w:val="nobr"/>
    <w:basedOn w:val="a1"/>
    <w:rsid w:val="001273F6"/>
  </w:style>
  <w:style w:type="character" w:customStyle="1" w:styleId="1ffffa">
    <w:name w:val="Заголовок Знак1"/>
    <w:basedOn w:val="a1"/>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273F6"/>
    <w:pPr>
      <w:spacing w:before="100" w:beforeAutospacing="1" w:after="100" w:afterAutospacing="1"/>
    </w:pPr>
  </w:style>
  <w:style w:type="paragraph" w:customStyle="1" w:styleId="consplusnormalcxspmiddlecxspmiddlecxspmiddle">
    <w:name w:val="consplusnormalcxspmiddlecxspmiddlecxspmiddle"/>
    <w:basedOn w:val="a0"/>
    <w:rsid w:val="001273F6"/>
    <w:pPr>
      <w:spacing w:before="100" w:beforeAutospacing="1" w:after="100" w:afterAutospacing="1"/>
    </w:pPr>
  </w:style>
  <w:style w:type="paragraph" w:customStyle="1" w:styleId="s11">
    <w:name w:val="s_1"/>
    <w:basedOn w:val="a0"/>
    <w:rsid w:val="001273F6"/>
    <w:pPr>
      <w:spacing w:before="100" w:beforeAutospacing="1" w:after="100" w:afterAutospacing="1"/>
    </w:pPr>
  </w:style>
  <w:style w:type="numbering" w:customStyle="1" w:styleId="201">
    <w:name w:val="Нет списка20"/>
    <w:next w:val="a3"/>
    <w:uiPriority w:val="99"/>
    <w:semiHidden/>
    <w:unhideWhenUsed/>
    <w:rsid w:val="00B4373F"/>
  </w:style>
  <w:style w:type="table" w:customStyle="1" w:styleId="221">
    <w:name w:val="Сетка таблицы22"/>
    <w:basedOn w:val="a2"/>
    <w:next w:val="af"/>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CE6C1E"/>
  </w:style>
  <w:style w:type="table" w:customStyle="1" w:styleId="231">
    <w:name w:val="Сетка таблицы23"/>
    <w:basedOn w:val="a2"/>
    <w:next w:val="af"/>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basedOn w:val="a0"/>
    <w:next w:val="a8"/>
    <w:qFormat/>
    <w:rsid w:val="00CE6C1E"/>
    <w:pPr>
      <w:jc w:val="center"/>
    </w:pPr>
    <w:rPr>
      <w:b/>
    </w:rPr>
  </w:style>
  <w:style w:type="paragraph" w:customStyle="1" w:styleId="1ffffb">
    <w:name w:val="Знак Знак Знак1 Знак"/>
    <w:basedOn w:val="a0"/>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0"/>
    <w:rsid w:val="00CE6C1E"/>
    <w:pPr>
      <w:tabs>
        <w:tab w:val="num" w:pos="360"/>
      </w:tabs>
      <w:spacing w:after="160" w:line="240" w:lineRule="exact"/>
    </w:pPr>
    <w:rPr>
      <w:rFonts w:ascii="Verdana" w:hAnsi="Verdana" w:cs="Verdana"/>
      <w:sz w:val="20"/>
      <w:szCs w:val="20"/>
      <w:lang w:val="en-US" w:eastAsia="en-US"/>
    </w:rPr>
  </w:style>
  <w:style w:type="paragraph" w:customStyle="1" w:styleId="afffffffffff0">
    <w:basedOn w:val="a0"/>
    <w:next w:val="a8"/>
    <w:qFormat/>
    <w:rsid w:val="00AD14AC"/>
    <w:pPr>
      <w:jc w:val="center"/>
    </w:pPr>
    <w:rPr>
      <w:sz w:val="28"/>
      <w:szCs w:val="20"/>
    </w:rPr>
  </w:style>
  <w:style w:type="paragraph" w:customStyle="1" w:styleId="afffffffffff1">
    <w:basedOn w:val="a0"/>
    <w:next w:val="a8"/>
    <w:qFormat/>
    <w:rsid w:val="00040291"/>
    <w:pPr>
      <w:jc w:val="center"/>
    </w:pPr>
    <w:rPr>
      <w:b/>
    </w:rPr>
  </w:style>
  <w:style w:type="paragraph" w:customStyle="1" w:styleId="1ffffd">
    <w:name w:val="Знак Знак Знак1 Знак"/>
    <w:basedOn w:val="a0"/>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0"/>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3"/>
    <w:uiPriority w:val="99"/>
    <w:semiHidden/>
    <w:unhideWhenUsed/>
    <w:rsid w:val="00666A9C"/>
  </w:style>
  <w:style w:type="paragraph" w:customStyle="1" w:styleId="afffffffffff2">
    <w:basedOn w:val="a0"/>
    <w:next w:val="a8"/>
    <w:qFormat/>
    <w:rsid w:val="00FE2ACF"/>
    <w:pPr>
      <w:jc w:val="center"/>
    </w:pPr>
    <w:rPr>
      <w:b/>
    </w:rPr>
  </w:style>
  <w:style w:type="paragraph" w:customStyle="1" w:styleId="1fffff">
    <w:name w:val="Знак Знак Знак1 Знак"/>
    <w:basedOn w:val="a0"/>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0"/>
    <w:rsid w:val="00FE2ACF"/>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1 Знак"/>
    <w:basedOn w:val="a0"/>
    <w:rsid w:val="003F57CB"/>
    <w:pPr>
      <w:spacing w:after="160" w:line="240" w:lineRule="exact"/>
    </w:pPr>
    <w:rPr>
      <w:rFonts w:ascii="Verdana" w:hAnsi="Verdana"/>
      <w:sz w:val="20"/>
      <w:szCs w:val="20"/>
      <w:lang w:val="en-US" w:eastAsia="en-US"/>
    </w:rPr>
  </w:style>
  <w:style w:type="paragraph" w:customStyle="1" w:styleId="1fffff2">
    <w:name w:val="Знак Знак Знак1"/>
    <w:basedOn w:val="a0"/>
    <w:rsid w:val="003F57CB"/>
    <w:pPr>
      <w:tabs>
        <w:tab w:val="num" w:pos="360"/>
      </w:tabs>
      <w:spacing w:after="160" w:line="240" w:lineRule="exact"/>
    </w:pPr>
    <w:rPr>
      <w:rFonts w:ascii="Verdana" w:hAnsi="Verdana" w:cs="Verdana"/>
      <w:sz w:val="20"/>
      <w:szCs w:val="20"/>
      <w:lang w:val="en-US" w:eastAsia="en-US"/>
    </w:rPr>
  </w:style>
  <w:style w:type="paragraph" w:customStyle="1" w:styleId="afffffffffff3">
    <w:name w:val="Знак"/>
    <w:basedOn w:val="a0"/>
    <w:rsid w:val="003F57CB"/>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3"/>
    <w:semiHidden/>
    <w:rsid w:val="003F57CB"/>
  </w:style>
  <w:style w:type="paragraph" w:customStyle="1" w:styleId="afffffffffff4">
    <w:name w:val="Íàçâàíèå"/>
    <w:basedOn w:val="aff2"/>
    <w:rsid w:val="003F57CB"/>
    <w:pPr>
      <w:jc w:val="center"/>
    </w:pPr>
    <w:rPr>
      <w:b/>
      <w:sz w:val="32"/>
    </w:rPr>
  </w:style>
  <w:style w:type="character" w:customStyle="1" w:styleId="afffffffffff5">
    <w:name w:val="Неразрешенное упоминание"/>
    <w:uiPriority w:val="99"/>
    <w:semiHidden/>
    <w:unhideWhenUsed/>
    <w:rsid w:val="003F57CB"/>
    <w:rPr>
      <w:color w:val="605E5C"/>
      <w:shd w:val="clear" w:color="auto" w:fill="E1DFDD"/>
    </w:rPr>
  </w:style>
  <w:style w:type="paragraph" w:customStyle="1" w:styleId="afffffffffff6">
    <w:basedOn w:val="a0"/>
    <w:next w:val="a7"/>
    <w:uiPriority w:val="99"/>
    <w:unhideWhenUsed/>
    <w:rsid w:val="003F57CB"/>
    <w:pPr>
      <w:spacing w:before="100" w:beforeAutospacing="1" w:after="100" w:afterAutospacing="1"/>
    </w:pPr>
  </w:style>
  <w:style w:type="character" w:customStyle="1" w:styleId="1fffff3">
    <w:name w:val="Гиперссылка1"/>
    <w:rsid w:val="003F57CB"/>
  </w:style>
  <w:style w:type="paragraph" w:customStyle="1" w:styleId="listparagraph">
    <w:name w:val="listparagraph"/>
    <w:basedOn w:val="a0"/>
    <w:rsid w:val="003F57CB"/>
    <w:pPr>
      <w:spacing w:before="100" w:beforeAutospacing="1" w:after="100" w:afterAutospacing="1"/>
    </w:pPr>
  </w:style>
  <w:style w:type="paragraph" w:customStyle="1" w:styleId="consplusnormal1">
    <w:name w:val="consplusnormal"/>
    <w:basedOn w:val="a0"/>
    <w:rsid w:val="003F57CB"/>
    <w:pPr>
      <w:spacing w:before="100" w:beforeAutospacing="1" w:after="100" w:afterAutospacing="1"/>
    </w:pPr>
  </w:style>
  <w:style w:type="paragraph" w:customStyle="1" w:styleId="normalweb">
    <w:name w:val="normalweb"/>
    <w:basedOn w:val="a0"/>
    <w:rsid w:val="003F57CB"/>
    <w:pPr>
      <w:spacing w:before="100" w:beforeAutospacing="1" w:after="100" w:afterAutospacing="1"/>
    </w:pPr>
  </w:style>
  <w:style w:type="paragraph" w:customStyle="1" w:styleId="a00">
    <w:name w:val="a0"/>
    <w:basedOn w:val="a0"/>
    <w:rsid w:val="003F57CB"/>
    <w:pPr>
      <w:spacing w:before="100" w:beforeAutospacing="1" w:after="100" w:afterAutospacing="1"/>
    </w:pPr>
  </w:style>
  <w:style w:type="numbering" w:customStyle="1" w:styleId="240">
    <w:name w:val="Нет списка24"/>
    <w:next w:val="a3"/>
    <w:uiPriority w:val="99"/>
    <w:semiHidden/>
    <w:unhideWhenUsed/>
    <w:rsid w:val="003E0D87"/>
  </w:style>
  <w:style w:type="character" w:customStyle="1" w:styleId="WW8Num2z0">
    <w:name w:val="WW8Num2z0"/>
    <w:rsid w:val="003E0D87"/>
    <w:rPr>
      <w:rFonts w:hint="default"/>
    </w:rPr>
  </w:style>
  <w:style w:type="character" w:customStyle="1" w:styleId="WW8Num4z0">
    <w:name w:val="WW8Num4z0"/>
    <w:rsid w:val="003E0D87"/>
    <w:rPr>
      <w:rFonts w:hint="default"/>
    </w:rPr>
  </w:style>
  <w:style w:type="character" w:customStyle="1" w:styleId="WW8Num5z0">
    <w:name w:val="WW8Num5z0"/>
    <w:rsid w:val="003E0D87"/>
    <w:rPr>
      <w:rFonts w:hint="default"/>
    </w:rPr>
  </w:style>
  <w:style w:type="character" w:customStyle="1" w:styleId="WW8Num6z0">
    <w:name w:val="WW8Num6z0"/>
    <w:rsid w:val="003E0D87"/>
    <w:rPr>
      <w:rFonts w:hint="default"/>
    </w:rPr>
  </w:style>
  <w:style w:type="character" w:customStyle="1" w:styleId="WW8Num3z0">
    <w:name w:val="WW8Num3z0"/>
    <w:rsid w:val="003E0D87"/>
    <w:rPr>
      <w:rFonts w:hint="default"/>
    </w:rPr>
  </w:style>
  <w:style w:type="character" w:customStyle="1" w:styleId="WW8Num6z1">
    <w:name w:val="WW8Num6z1"/>
    <w:rsid w:val="003E0D87"/>
    <w:rPr>
      <w:rFonts w:ascii="Courier New" w:hAnsi="Courier New" w:cs="Courier New" w:hint="default"/>
    </w:rPr>
  </w:style>
  <w:style w:type="character" w:customStyle="1" w:styleId="WW8Num6z2">
    <w:name w:val="WW8Num6z2"/>
    <w:rsid w:val="003E0D87"/>
    <w:rPr>
      <w:rFonts w:ascii="Wingdings" w:hAnsi="Wingdings" w:cs="Wingdings" w:hint="default"/>
    </w:rPr>
  </w:style>
  <w:style w:type="character" w:customStyle="1" w:styleId="WW8Num7z0">
    <w:name w:val="WW8Num7z0"/>
    <w:rsid w:val="003E0D87"/>
    <w:rPr>
      <w:rFonts w:hint="default"/>
    </w:rPr>
  </w:style>
  <w:style w:type="character" w:customStyle="1" w:styleId="WW8Num8z1">
    <w:name w:val="WW8Num8z1"/>
    <w:rsid w:val="003E0D87"/>
    <w:rPr>
      <w:rFonts w:ascii="Courier New" w:hAnsi="Courier New" w:cs="Courier New" w:hint="default"/>
    </w:rPr>
  </w:style>
  <w:style w:type="character" w:customStyle="1" w:styleId="WW8Num8z2">
    <w:name w:val="WW8Num8z2"/>
    <w:rsid w:val="003E0D87"/>
    <w:rPr>
      <w:rFonts w:ascii="Wingdings" w:hAnsi="Wingdings" w:cs="Wingdings" w:hint="default"/>
    </w:rPr>
  </w:style>
  <w:style w:type="character" w:customStyle="1" w:styleId="WW8Num9z0">
    <w:name w:val="WW8Num9z0"/>
    <w:rsid w:val="003E0D87"/>
    <w:rPr>
      <w:rFonts w:ascii="Symbol" w:hAnsi="Symbol" w:cs="Symbol" w:hint="default"/>
    </w:rPr>
  </w:style>
  <w:style w:type="character" w:customStyle="1" w:styleId="WW8Num9z1">
    <w:name w:val="WW8Num9z1"/>
    <w:rsid w:val="003E0D87"/>
    <w:rPr>
      <w:rFonts w:ascii="Courier New" w:hAnsi="Courier New" w:cs="Courier New" w:hint="default"/>
    </w:rPr>
  </w:style>
  <w:style w:type="character" w:customStyle="1" w:styleId="WW8Num9z2">
    <w:name w:val="WW8Num9z2"/>
    <w:rsid w:val="003E0D87"/>
    <w:rPr>
      <w:rFonts w:ascii="Wingdings" w:hAnsi="Wingdings" w:cs="Wingdings" w:hint="default"/>
    </w:rPr>
  </w:style>
  <w:style w:type="character" w:customStyle="1" w:styleId="WW8Num10z0">
    <w:name w:val="WW8Num10z0"/>
    <w:rsid w:val="003E0D87"/>
    <w:rPr>
      <w:rFonts w:hint="default"/>
    </w:rPr>
  </w:style>
  <w:style w:type="character" w:customStyle="1" w:styleId="WW8Num11z0">
    <w:name w:val="WW8Num11z0"/>
    <w:rsid w:val="003E0D87"/>
    <w:rPr>
      <w:rFonts w:hint="default"/>
    </w:rPr>
  </w:style>
  <w:style w:type="character" w:customStyle="1" w:styleId="WW8Num12z0">
    <w:name w:val="WW8Num12z0"/>
    <w:rsid w:val="003E0D87"/>
    <w:rPr>
      <w:rFonts w:hint="default"/>
    </w:rPr>
  </w:style>
  <w:style w:type="character" w:customStyle="1" w:styleId="WW8Num13z0">
    <w:name w:val="WW8Num13z0"/>
    <w:rsid w:val="003E0D87"/>
    <w:rPr>
      <w:rFonts w:ascii="Symbol" w:hAnsi="Symbol" w:cs="Symbol" w:hint="default"/>
    </w:rPr>
  </w:style>
  <w:style w:type="character" w:customStyle="1" w:styleId="WW8Num13z1">
    <w:name w:val="WW8Num13z1"/>
    <w:rsid w:val="003E0D87"/>
    <w:rPr>
      <w:rFonts w:ascii="Courier New" w:hAnsi="Courier New" w:cs="Courier New" w:hint="default"/>
    </w:rPr>
  </w:style>
  <w:style w:type="character" w:customStyle="1" w:styleId="WW8Num13z2">
    <w:name w:val="WW8Num13z2"/>
    <w:rsid w:val="003E0D87"/>
    <w:rPr>
      <w:rFonts w:ascii="Wingdings" w:hAnsi="Wingdings" w:cs="Wingdings" w:hint="default"/>
    </w:rPr>
  </w:style>
  <w:style w:type="character" w:customStyle="1" w:styleId="WW8Num15z0">
    <w:name w:val="WW8Num15z0"/>
    <w:rsid w:val="003E0D87"/>
    <w:rPr>
      <w:rFonts w:hint="default"/>
    </w:rPr>
  </w:style>
  <w:style w:type="character" w:customStyle="1" w:styleId="WW8Num17z0">
    <w:name w:val="WW8Num17z0"/>
    <w:rsid w:val="003E0D87"/>
    <w:rPr>
      <w:rFonts w:hint="default"/>
    </w:rPr>
  </w:style>
  <w:style w:type="character" w:customStyle="1" w:styleId="WW8Num17z1">
    <w:name w:val="WW8Num17z1"/>
    <w:rsid w:val="003E0D87"/>
    <w:rPr>
      <w:rFonts w:ascii="Symbol" w:hAnsi="Symbol" w:cs="Symbol" w:hint="default"/>
    </w:rPr>
  </w:style>
  <w:style w:type="character" w:customStyle="1" w:styleId="WW8Num18z0">
    <w:name w:val="WW8Num18z0"/>
    <w:rsid w:val="003E0D87"/>
    <w:rPr>
      <w:rFonts w:hint="default"/>
    </w:rPr>
  </w:style>
  <w:style w:type="character" w:customStyle="1" w:styleId="WW8Num20z0">
    <w:name w:val="WW8Num20z0"/>
    <w:rsid w:val="003E0D87"/>
    <w:rPr>
      <w:rFonts w:ascii="Symbol" w:hAnsi="Symbol" w:cs="Symbol" w:hint="default"/>
    </w:rPr>
  </w:style>
  <w:style w:type="character" w:customStyle="1" w:styleId="WW8Num20z1">
    <w:name w:val="WW8Num20z1"/>
    <w:rsid w:val="003E0D87"/>
    <w:rPr>
      <w:rFonts w:ascii="Courier New" w:hAnsi="Courier New" w:cs="Courier New" w:hint="default"/>
    </w:rPr>
  </w:style>
  <w:style w:type="character" w:customStyle="1" w:styleId="WW8Num20z2">
    <w:name w:val="WW8Num20z2"/>
    <w:rsid w:val="003E0D87"/>
    <w:rPr>
      <w:rFonts w:ascii="Wingdings" w:hAnsi="Wingdings" w:cs="Wingdings" w:hint="default"/>
    </w:rPr>
  </w:style>
  <w:style w:type="character" w:customStyle="1" w:styleId="WW8Num21z0">
    <w:name w:val="WW8Num21z0"/>
    <w:rsid w:val="003E0D87"/>
    <w:rPr>
      <w:rFonts w:hint="default"/>
    </w:rPr>
  </w:style>
  <w:style w:type="character" w:customStyle="1" w:styleId="WW8Num22z0">
    <w:name w:val="WW8Num22z0"/>
    <w:rsid w:val="003E0D87"/>
    <w:rPr>
      <w:rFonts w:hint="default"/>
    </w:rPr>
  </w:style>
  <w:style w:type="character" w:customStyle="1" w:styleId="WW8Num23z0">
    <w:name w:val="WW8Num23z0"/>
    <w:rsid w:val="003E0D87"/>
    <w:rPr>
      <w:rFonts w:ascii="Symbol" w:hAnsi="Symbol" w:cs="Symbol" w:hint="default"/>
    </w:rPr>
  </w:style>
  <w:style w:type="character" w:customStyle="1" w:styleId="WW8Num23z1">
    <w:name w:val="WW8Num23z1"/>
    <w:rsid w:val="003E0D87"/>
    <w:rPr>
      <w:rFonts w:ascii="Courier New" w:hAnsi="Courier New" w:cs="Courier New" w:hint="default"/>
    </w:rPr>
  </w:style>
  <w:style w:type="character" w:customStyle="1" w:styleId="WW8Num23z2">
    <w:name w:val="WW8Num23z2"/>
    <w:rsid w:val="003E0D87"/>
    <w:rPr>
      <w:rFonts w:ascii="Wingdings" w:hAnsi="Wingdings" w:cs="Wingdings" w:hint="default"/>
    </w:rPr>
  </w:style>
  <w:style w:type="character" w:customStyle="1" w:styleId="WW8Num24z0">
    <w:name w:val="WW8Num24z0"/>
    <w:rsid w:val="003E0D87"/>
    <w:rPr>
      <w:rFonts w:hint="default"/>
    </w:rPr>
  </w:style>
  <w:style w:type="character" w:customStyle="1" w:styleId="WW8Num26z0">
    <w:name w:val="WW8Num26z0"/>
    <w:rsid w:val="003E0D87"/>
    <w:rPr>
      <w:rFonts w:hint="default"/>
    </w:rPr>
  </w:style>
  <w:style w:type="paragraph" w:customStyle="1" w:styleId="Index">
    <w:name w:val="Index"/>
    <w:basedOn w:val="a0"/>
    <w:rsid w:val="003E0D87"/>
    <w:pPr>
      <w:suppressLineNumbers/>
      <w:suppressAutoHyphens/>
      <w:spacing w:after="160" w:line="252" w:lineRule="auto"/>
    </w:pPr>
    <w:rPr>
      <w:rFonts w:ascii="Calibri" w:eastAsia="Calibri" w:hAnsi="Calibri"/>
      <w:sz w:val="22"/>
      <w:szCs w:val="22"/>
    </w:rPr>
  </w:style>
  <w:style w:type="paragraph" w:customStyle="1" w:styleId="HeaderandFooter">
    <w:name w:val="Header and Footer"/>
    <w:basedOn w:val="a0"/>
    <w:rsid w:val="003E0D87"/>
    <w:pPr>
      <w:suppressLineNumbers/>
      <w:tabs>
        <w:tab w:val="center" w:pos="4819"/>
        <w:tab w:val="right" w:pos="9638"/>
      </w:tabs>
      <w:suppressAutoHyphens/>
      <w:spacing w:after="160" w:line="252" w:lineRule="auto"/>
    </w:pPr>
    <w:rPr>
      <w:rFonts w:ascii="Calibri" w:eastAsia="Calibri" w:hAnsi="Calibri"/>
      <w:sz w:val="22"/>
      <w:szCs w:val="22"/>
      <w:lang w:eastAsia="zh-CN"/>
    </w:rPr>
  </w:style>
  <w:style w:type="paragraph" w:customStyle="1" w:styleId="1fffff4">
    <w:name w:val="Знак Знак Знак1 Знак"/>
    <w:basedOn w:val="a0"/>
    <w:rsid w:val="003E0D87"/>
    <w:pPr>
      <w:suppressAutoHyphens/>
      <w:spacing w:after="160" w:line="240" w:lineRule="exact"/>
    </w:pPr>
    <w:rPr>
      <w:rFonts w:ascii="Verdana" w:hAnsi="Verdana"/>
      <w:sz w:val="20"/>
      <w:szCs w:val="20"/>
      <w:lang w:val="en-US" w:eastAsia="zh-CN"/>
    </w:rPr>
  </w:style>
  <w:style w:type="paragraph" w:customStyle="1" w:styleId="312">
    <w:name w:val="Основной текст с отступом 31"/>
    <w:basedOn w:val="a0"/>
    <w:rsid w:val="003E0D87"/>
    <w:pPr>
      <w:suppressAutoHyphens/>
      <w:ind w:firstLine="900"/>
      <w:jc w:val="both"/>
    </w:pPr>
    <w:rPr>
      <w:sz w:val="22"/>
      <w:lang w:eastAsia="zh-CN"/>
    </w:rPr>
  </w:style>
  <w:style w:type="paragraph" w:customStyle="1" w:styleId="217">
    <w:name w:val="Основной текст с отступом 21"/>
    <w:basedOn w:val="a0"/>
    <w:rsid w:val="003E0D87"/>
    <w:pPr>
      <w:suppressAutoHyphens/>
      <w:spacing w:after="120" w:line="480" w:lineRule="auto"/>
      <w:ind w:left="283"/>
    </w:pPr>
    <w:rPr>
      <w:lang w:eastAsia="zh-CN"/>
    </w:rPr>
  </w:style>
  <w:style w:type="paragraph" w:customStyle="1" w:styleId="1fffff5">
    <w:name w:val="Название объекта1"/>
    <w:basedOn w:val="a0"/>
    <w:rsid w:val="003E0D87"/>
    <w:pPr>
      <w:suppressLineNumbers/>
      <w:suppressAutoHyphens/>
      <w:spacing w:before="120" w:after="120"/>
    </w:pPr>
    <w:rPr>
      <w:rFonts w:cs="Mangal"/>
      <w:i/>
      <w:iCs/>
      <w:lang w:eastAsia="zh-CN"/>
    </w:rPr>
  </w:style>
  <w:style w:type="paragraph" w:customStyle="1" w:styleId="1fffff6">
    <w:name w:val="Знак Знак Знак1"/>
    <w:basedOn w:val="a0"/>
    <w:rsid w:val="003E0D87"/>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3E0D87"/>
    <w:pPr>
      <w:autoSpaceDN/>
      <w:spacing w:after="160" w:line="252" w:lineRule="auto"/>
      <w:jc w:val="center"/>
      <w:textAlignment w:val="auto"/>
    </w:pPr>
    <w:rPr>
      <w:rFonts w:ascii="Calibri" w:eastAsia="Calibri" w:hAnsi="Calibri" w:cs="Times New Roman"/>
      <w:b/>
      <w:bCs/>
      <w:kern w:val="0"/>
      <w:sz w:val="22"/>
      <w:szCs w:val="22"/>
      <w:lang w:eastAsia="zh-CN"/>
    </w:rPr>
  </w:style>
  <w:style w:type="paragraph" w:customStyle="1" w:styleId="FrameContents">
    <w:name w:val="Frame Contents"/>
    <w:basedOn w:val="a0"/>
    <w:rsid w:val="003E0D87"/>
    <w:pPr>
      <w:suppressAutoHyphens/>
      <w:spacing w:after="160" w:line="252" w:lineRule="auto"/>
    </w:pPr>
    <w:rPr>
      <w:rFonts w:ascii="Calibri" w:eastAsia="Calibri" w:hAnsi="Calibri"/>
      <w:sz w:val="22"/>
      <w:szCs w:val="22"/>
      <w:lang w:eastAsia="zh-CN"/>
    </w:rPr>
  </w:style>
  <w:style w:type="paragraph" w:customStyle="1" w:styleId="paragraph">
    <w:name w:val="paragraph"/>
    <w:basedOn w:val="a0"/>
    <w:rsid w:val="003C2655"/>
    <w:pPr>
      <w:spacing w:before="100" w:beforeAutospacing="1" w:after="100" w:afterAutospacing="1"/>
      <w:jc w:val="both"/>
      <w:textAlignment w:val="top"/>
    </w:pPr>
    <w:rPr>
      <w:rFonts w:ascii="Tahoma" w:hAnsi="Tahoma" w:cs="Tahoma"/>
      <w:sz w:val="15"/>
      <w:szCs w:val="15"/>
    </w:rPr>
  </w:style>
  <w:style w:type="character" w:customStyle="1" w:styleId="1fffff7">
    <w:name w:val="Знак1"/>
    <w:rsid w:val="003C2655"/>
    <w:rPr>
      <w:rFonts w:ascii="Arial" w:hAnsi="Arial" w:cs="Arial"/>
    </w:rPr>
  </w:style>
  <w:style w:type="character" w:customStyle="1" w:styleId="afffffffffff7">
    <w:name w:val="Знак"/>
    <w:rsid w:val="003C2655"/>
    <w:rPr>
      <w:rFonts w:ascii="Arial" w:hAnsi="Arial" w:cs="Arial"/>
    </w:rPr>
  </w:style>
  <w:style w:type="character" w:customStyle="1" w:styleId="2fc">
    <w:name w:val="Знак2"/>
    <w:rsid w:val="003C2655"/>
    <w:rPr>
      <w:b/>
      <w:sz w:val="30"/>
    </w:rPr>
  </w:style>
  <w:style w:type="table" w:customStyle="1" w:styleId="241">
    <w:name w:val="Сетка таблицы24"/>
    <w:basedOn w:val="a2"/>
    <w:next w:val="af"/>
    <w:rsid w:val="003C26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
    <w:rsid w:val="001D40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f"/>
    <w:uiPriority w:val="59"/>
    <w:rsid w:val="001D4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744138528">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716515/16" TargetMode="External"/><Relationship Id="rId18" Type="http://schemas.openxmlformats.org/officeDocument/2006/relationships/hyperlink" Target="http://internet.garant.ru/document/redirect/186367/0" TargetMode="External"/><Relationship Id="rId26" Type="http://schemas.openxmlformats.org/officeDocument/2006/relationships/hyperlink" Target="consultantplus://offline/ref=0B46EC84B7B33AA8BA34665CCDE0CAFBC1B335C166DFDF8A34E23717D2731BE587CD68AC5Ap7XBH" TargetMode="External"/><Relationship Id="rId39" Type="http://schemas.openxmlformats.org/officeDocument/2006/relationships/hyperlink" Target="consultantplus://offline/ref=4251FF29FA2612936F451223BA2FCD7CCD962EE3A6D60BCD4876A438FFE96E654E91CF59A6CB6Fg9ICJ" TargetMode="External"/><Relationship Id="rId21" Type="http://schemas.openxmlformats.org/officeDocument/2006/relationships/hyperlink" Target="http://internet.garant.ru/document/redirect/186367/0" TargetMode="External"/><Relationship Id="rId34" Type="http://schemas.openxmlformats.org/officeDocument/2006/relationships/hyperlink" Target="garantF1://12038291.0" TargetMode="External"/><Relationship Id="rId42" Type="http://schemas.openxmlformats.org/officeDocument/2006/relationships/hyperlink" Target="consultantplus://offline/ref=F9D17ABB66AA77C7A7BA40769435B4EBCF76B6C1EE3CEEE81915230D1EE598198872A7A22593C638nBk8H" TargetMode="External"/><Relationship Id="rId47" Type="http://schemas.openxmlformats.org/officeDocument/2006/relationships/hyperlink" Target="garantF1://12038291.0" TargetMode="External"/><Relationship Id="rId50" Type="http://schemas.openxmlformats.org/officeDocument/2006/relationships/hyperlink" Target="garantF1://12038291.0" TargetMode="External"/><Relationship Id="rId55" Type="http://schemas.openxmlformats.org/officeDocument/2006/relationships/hyperlink" Target="http://www.torgi.gov.ru" TargetMode="External"/><Relationship Id="rId63" Type="http://schemas.openxmlformats.org/officeDocument/2006/relationships/hyperlink" Target="../D:%5CDocuments%5C%D0%94%D0%9E%D0%9A%D0%A3%D0%9C%D0%95%D0%9D%D0%A2%D0%AB%5C%D0%A0%D0%B0%D1%81%D0%BF%D0%BE%D1%80%D1%8F%D0%B6%D0%B5%D0%BD%D0%B8%D1%8F-%D0%9F%D0%BE%D1%81%D1%82%D0%B0%D0%BD%D0%BE%D0%B2%D0%BB%D0%B5%D0%BD%D0%B8%D1%8F%5C2020%5C%D0%91%D1%8E%D0%B4%D0%B6%D0%B5%D1%82%D0%BD%D1%8B%D0%B5%20%D0%BC%D0%B5%D1%80%D1%8B%20%D0%BF%D1%80%D0%B8%D0%BD%D1%83%D0%B6%D0%B4%D0%B5%D0%BD%D0%B8%D1%8F%5Cc154394298d9f831f97f0195ad34d119.doc" TargetMode="External"/><Relationship Id="rId68" Type="http://schemas.openxmlformats.org/officeDocument/2006/relationships/hyperlink" Target="consultantplus://offline/ref=409C938BF7BBFA69D038773E6D2756A3C05E67BB4C44D57013BF301F522872EBBE0562E8D7BBDDD36C74299975653D6333ABF856E45Fe0aCK" TargetMode="External"/><Relationship Id="rId76" Type="http://schemas.openxmlformats.org/officeDocument/2006/relationships/footer" Target="footer4.xml"/><Relationship Id="rId84"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yperlink" Target="consultantplus://offline/ref=409C938BF7BBFA69D038773E6D2756A3C05E67BB4C44D57013BF301F522872EBBE0562E8D5B1DBD36C74299975653D6333ABF856E45Fe0aCK"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9" Type="http://schemas.openxmlformats.org/officeDocument/2006/relationships/hyperlink" Target="https://egrp365.org/reestr?egrp=70:15:0101004:181" TargetMode="External"/><Relationship Id="rId11" Type="http://schemas.openxmlformats.org/officeDocument/2006/relationships/hyperlink" Target="http://internet.garant.ru/document/redirect/74468104/0" TargetMode="External"/><Relationship Id="rId24" Type="http://schemas.openxmlformats.org/officeDocument/2006/relationships/hyperlink" Target="http://internet.garant.ru/document/redirect/186367/4073" TargetMode="External"/><Relationship Id="rId32" Type="http://schemas.openxmlformats.org/officeDocument/2006/relationships/hyperlink" Target="garantF1://12038291.0" TargetMode="External"/><Relationship Id="rId37" Type="http://schemas.openxmlformats.org/officeDocument/2006/relationships/hyperlink" Target="garantF1://12048944.2000" TargetMode="External"/><Relationship Id="rId40" Type="http://schemas.openxmlformats.org/officeDocument/2006/relationships/hyperlink" Target="http://www.torgi.gov.ru" TargetMode="External"/><Relationship Id="rId45" Type="http://schemas.openxmlformats.org/officeDocument/2006/relationships/hyperlink" Target="https://egrp365.org/reestr?egrp=70:15:0101004:201" TargetMode="External"/><Relationship Id="rId53" Type="http://schemas.openxmlformats.org/officeDocument/2006/relationships/hyperlink" Target="garantF1://12048944.0" TargetMode="External"/><Relationship Id="rId58" Type="http://schemas.openxmlformats.org/officeDocument/2006/relationships/hyperlink" Target="http://www.torgi.gov.ru/" TargetMode="External"/><Relationship Id="rId66" Type="http://schemas.openxmlformats.org/officeDocument/2006/relationships/hyperlink" Target="consultantplus://offline/ref=409C938BF7BBFA69D038773E6D2756A3C05C66B4454DD57013BF301F522872EBBE0562EDD3B8DADA3E2E399D3C32357F37B4E755FA5C05E5eEa5K" TargetMode="External"/><Relationship Id="rId74" Type="http://schemas.openxmlformats.org/officeDocument/2006/relationships/footer" Target="footer2.xml"/><Relationship Id="rId79"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consultantplus://offline/ref=409C938BF7BBFA69D038773E6D2756A3C05D68BB4646D57013BF301F522872EBBE0562EDD3B8DAD8312E399D3C32357F37B4E755FA5C05E5eEa5K" TargetMode="External"/><Relationship Id="rId82" Type="http://schemas.openxmlformats.org/officeDocument/2006/relationships/footer" Target="footer10.xml"/><Relationship Id="rId19" Type="http://schemas.openxmlformats.org/officeDocument/2006/relationships/hyperlink" Target="http://internet.garant.ru/document/redirect/7716515/8" TargetMode="External"/><Relationship Id="rId4" Type="http://schemas.openxmlformats.org/officeDocument/2006/relationships/settings" Target="settings.xml"/><Relationship Id="rId9" Type="http://schemas.openxmlformats.org/officeDocument/2006/relationships/hyperlink" Target="http://internet.garant.ru/document/redirect/7716515/0" TargetMode="External"/><Relationship Id="rId14" Type="http://schemas.openxmlformats.org/officeDocument/2006/relationships/hyperlink" Target="http://internet.garant.ru/document/redirect/7716515/0" TargetMode="External"/><Relationship Id="rId22" Type="http://schemas.openxmlformats.org/officeDocument/2006/relationships/hyperlink" Target="http://internet.garant.ru/document/redirect/186367/4073" TargetMode="External"/><Relationship Id="rId27" Type="http://schemas.openxmlformats.org/officeDocument/2006/relationships/hyperlink" Target="consultantplus://offline/ref=F9D17ABB66AA77C7A7BA40769435B4EBCF76B6C1EE3CEEE81915230D1EE598198872A7A22593C638nBk8H" TargetMode="External"/><Relationship Id="rId30" Type="http://schemas.openxmlformats.org/officeDocument/2006/relationships/hyperlink" Target="https://egrp365.org/reestr?egrp=70:15:0101004:198" TargetMode="External"/><Relationship Id="rId35" Type="http://schemas.openxmlformats.org/officeDocument/2006/relationships/hyperlink" Target="garantF1://12038291.0" TargetMode="External"/><Relationship Id="rId43" Type="http://schemas.openxmlformats.org/officeDocument/2006/relationships/hyperlink" Target="https://egrp365.org/reestr?egrp=70:15:0101002:121" TargetMode="External"/><Relationship Id="rId48" Type="http://schemas.openxmlformats.org/officeDocument/2006/relationships/hyperlink" Target="garantF1://12038291.0" TargetMode="External"/><Relationship Id="rId56" Type="http://schemas.openxmlformats.org/officeDocument/2006/relationships/hyperlink" Target="https://docs.cntd.ru/document/901919946" TargetMode="External"/><Relationship Id="rId64" Type="http://schemas.openxmlformats.org/officeDocument/2006/relationships/hyperlink" Target="consultantplus://offline/ref=409C938BF7BBFA69D038773E6D2756A3C05E67BB4C44D57013BF301F522872EBBE0562EFD4B9DED36C74299975653D6333ABF856E45Fe0aCK" TargetMode="External"/><Relationship Id="rId69" Type="http://schemas.openxmlformats.org/officeDocument/2006/relationships/hyperlink" Target="consultantplus://offline/ref=409C938BF7BBFA69D038773E6D2756A3C05E67BB4C44D57013BF301F522872EBBE0562EFD4BEDFD36C74299975653D6333ABF856E45Fe0aCK" TargetMode="External"/><Relationship Id="rId77" Type="http://schemas.openxmlformats.org/officeDocument/2006/relationships/footer" Target="footer5.xml"/><Relationship Id="rId8" Type="http://schemas.openxmlformats.org/officeDocument/2006/relationships/hyperlink" Target="http://internet.garant.ru/document/redirect/12164203/0" TargetMode="External"/><Relationship Id="rId51" Type="http://schemas.openxmlformats.org/officeDocument/2006/relationships/hyperlink" Target="garantF1://12044905.0" TargetMode="External"/><Relationship Id="rId72" Type="http://schemas.openxmlformats.org/officeDocument/2006/relationships/hyperlink" Target="consultantplus://offline/main?base=LAW;n=112715;fld=134;dst=1394" TargetMode="External"/><Relationship Id="rId80" Type="http://schemas.openxmlformats.org/officeDocument/2006/relationships/footer" Target="footer8.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7716515/8" TargetMode="External"/><Relationship Id="rId17" Type="http://schemas.openxmlformats.org/officeDocument/2006/relationships/hyperlink" Target="http://internet.garant.ru/document/redirect/186367/4073" TargetMode="External"/><Relationship Id="rId25" Type="http://schemas.openxmlformats.org/officeDocument/2006/relationships/hyperlink" Target="http://internet.garant.ru/document/redirect/186367/0" TargetMode="External"/><Relationship Id="rId33" Type="http://schemas.openxmlformats.org/officeDocument/2006/relationships/hyperlink" Target="garantF1://12038291.0" TargetMode="External"/><Relationship Id="rId38" Type="http://schemas.openxmlformats.org/officeDocument/2006/relationships/hyperlink" Target="garantF1://12048944.0" TargetMode="External"/><Relationship Id="rId46" Type="http://schemas.openxmlformats.org/officeDocument/2006/relationships/hyperlink" Target="garantF1://12038291.0" TargetMode="External"/><Relationship Id="rId59" Type="http://schemas.openxmlformats.org/officeDocument/2006/relationships/hyperlink" Target="consultantplus://offline/ref=409C938BF7BBFA69D038773E6D2756A3C05E67BB4C44D57013BF301F522872EBAC053AE1D1BDC4D9393B6FCC79e6aEK" TargetMode="External"/><Relationship Id="rId67" Type="http://schemas.openxmlformats.org/officeDocument/2006/relationships/hyperlink" Target="consultantplus://offline/ref=409C938BF7BBFA69D038773E6D2756A3C05E67BB4C44D57013BF301F522872EBBE0562E8D5B1DBD36C74299975653D6333ABF856E45Fe0aCK" TargetMode="External"/><Relationship Id="rId20" Type="http://schemas.openxmlformats.org/officeDocument/2006/relationships/hyperlink" Target="http://internet.garant.ru/document/redirect/186367/4073" TargetMode="External"/><Relationship Id="rId41" Type="http://schemas.openxmlformats.org/officeDocument/2006/relationships/hyperlink" Target="consultantplus://offline/ref=0B46EC84B7B33AA8BA34665CCDE0CAFBC1B335C166DFDF8A34E23717D2731BE587CD68AC5Ap7XBH" TargetMode="External"/><Relationship Id="rId54" Type="http://schemas.openxmlformats.org/officeDocument/2006/relationships/hyperlink" Target="consultantplus://offline/ref=4251FF29FA2612936F451223BA2FCD7CCD962EE3A6D60BCD4876A438FFE96E654E91CF59A6CB6Fg9ICJ" TargetMode="External"/><Relationship Id="rId62" Type="http://schemas.openxmlformats.org/officeDocument/2006/relationships/hyperlink" Target="consultantplus://offline/ref=409C938BF7BBFA69D038773E6D2756A3C05E67BB4C44D57013BF301F522872EBBE0562EFD4BEDED36C74299975653D6333ABF856E45Fe0aCK" TargetMode="External"/><Relationship Id="rId70" Type="http://schemas.openxmlformats.org/officeDocument/2006/relationships/hyperlink" Target="consultantplus://offline/ref=409C938BF7BBFA69D038773E6D2756A3C05E67BB4C44D57013BF301F522872EBBE0562E8D7BCDFD36C74299975653D6333ABF856E45Fe0aCK" TargetMode="External"/><Relationship Id="rId75" Type="http://schemas.openxmlformats.org/officeDocument/2006/relationships/footer" Target="footer3.xml"/><Relationship Id="rId83"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86367/4073" TargetMode="External"/><Relationship Id="rId23" Type="http://schemas.openxmlformats.org/officeDocument/2006/relationships/hyperlink" Target="http://internet.garant.ru/document/redirect/186367/0" TargetMode="External"/><Relationship Id="rId28" Type="http://schemas.openxmlformats.org/officeDocument/2006/relationships/hyperlink" Target="https://egrp365.org/reestr?egrp=70:15:0101004:195" TargetMode="External"/><Relationship Id="rId36" Type="http://schemas.openxmlformats.org/officeDocument/2006/relationships/hyperlink" Target="garantF1://12044905.0" TargetMode="External"/><Relationship Id="rId49" Type="http://schemas.openxmlformats.org/officeDocument/2006/relationships/hyperlink" Target="garantF1://12038291.0" TargetMode="External"/><Relationship Id="rId57" Type="http://schemas.openxmlformats.org/officeDocument/2006/relationships/hyperlink" Target="https://docs.cntd.ru/document/901967902" TargetMode="External"/><Relationship Id="rId10" Type="http://schemas.openxmlformats.org/officeDocument/2006/relationships/hyperlink" Target="http://internet.garant.ru/document/redirect/186367/4073" TargetMode="External"/><Relationship Id="rId31" Type="http://schemas.openxmlformats.org/officeDocument/2006/relationships/hyperlink" Target="garantF1://12038291.0" TargetMode="External"/><Relationship Id="rId44" Type="http://schemas.openxmlformats.org/officeDocument/2006/relationships/hyperlink" Target="https://egrp365.org/reestr?egrp=70:15:0101003:143" TargetMode="External"/><Relationship Id="rId52" Type="http://schemas.openxmlformats.org/officeDocument/2006/relationships/hyperlink" Target="garantF1://12048944.2000" TargetMode="External"/><Relationship Id="rId60" Type="http://schemas.openxmlformats.org/officeDocument/2006/relationships/hyperlink" Target="consultantplus://offline/ref=409C938BF7BBFA69D038773E6D2756A3C05C66B4454DD57013BF301F522872EBBE0562EDD3B8DAD8312E399D3C32357F37B4E755FA5C05E5eEa5K" TargetMode="External"/><Relationship Id="rId65" Type="http://schemas.openxmlformats.org/officeDocument/2006/relationships/hyperlink" Target="consultantplus://offline/ref=409C938BF7BBFA69D038773E6D2756A3C05E67BB4C44D57013BF301F522872EBBE0562EDD3BBDFDD392E399D3C32357F37B4E755FA5C05E5eEa5K" TargetMode="External"/><Relationship Id="rId73" Type="http://schemas.openxmlformats.org/officeDocument/2006/relationships/footer" Target="footer1.xml"/><Relationship Id="rId78" Type="http://schemas.openxmlformats.org/officeDocument/2006/relationships/footer" Target="footer6.xml"/><Relationship Id="rId81" Type="http://schemas.openxmlformats.org/officeDocument/2006/relationships/footer" Target="footer9.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3EA2-E5F9-4CA6-BC4E-4325DB1A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7054</TotalTime>
  <Pages>351</Pages>
  <Words>147815</Words>
  <Characters>842549</Characters>
  <Application>Microsoft Office Word</Application>
  <DocSecurity>0</DocSecurity>
  <Lines>7021</Lines>
  <Paragraphs>1976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988388</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412</cp:revision>
  <cp:lastPrinted>2022-12-07T05:34:00Z</cp:lastPrinted>
  <dcterms:created xsi:type="dcterms:W3CDTF">2014-04-30T07:36:00Z</dcterms:created>
  <dcterms:modified xsi:type="dcterms:W3CDTF">2022-12-07T05:36:00Z</dcterms:modified>
</cp:coreProperties>
</file>